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D2" w:rsidRPr="003C60F5" w:rsidRDefault="00A440C1" w:rsidP="00A440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общеобразовательной общеразвивающей программе</w:t>
      </w:r>
      <w:r w:rsidR="00DB1500" w:rsidRPr="003C60F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DB1500" w:rsidRPr="003C60F5">
        <w:rPr>
          <w:rFonts w:ascii="Times New Roman" w:hAnsi="Times New Roman" w:cs="Times New Roman"/>
          <w:b/>
          <w:sz w:val="28"/>
          <w:szCs w:val="28"/>
        </w:rPr>
        <w:t>«</w:t>
      </w:r>
      <w:r w:rsidR="00DB1500" w:rsidRPr="003C60F5">
        <w:rPr>
          <w:rFonts w:ascii="Times New Roman" w:hAnsi="Times New Roman" w:cs="Times New Roman"/>
          <w:b/>
          <w:sz w:val="28"/>
          <w:szCs w:val="28"/>
          <w:lang w:val="en-US"/>
        </w:rPr>
        <w:t>Style</w:t>
      </w:r>
      <w:r w:rsidR="00DB1500" w:rsidRPr="003C6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500" w:rsidRPr="003C60F5">
        <w:rPr>
          <w:rFonts w:ascii="Times New Roman" w:hAnsi="Times New Roman" w:cs="Times New Roman"/>
          <w:b/>
          <w:sz w:val="28"/>
          <w:szCs w:val="28"/>
          <w:lang w:val="en-US"/>
        </w:rPr>
        <w:t>Dance</w:t>
      </w:r>
      <w:r w:rsidR="00DB1500" w:rsidRPr="003C60F5">
        <w:rPr>
          <w:rFonts w:ascii="Times New Roman" w:hAnsi="Times New Roman" w:cs="Times New Roman"/>
          <w:b/>
          <w:sz w:val="28"/>
          <w:szCs w:val="28"/>
        </w:rPr>
        <w:t>»</w:t>
      </w:r>
    </w:p>
    <w:p w:rsidR="00DF2D0A" w:rsidRDefault="00DF2D0A" w:rsidP="00DF2D0A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Статус программы:</w:t>
      </w:r>
      <w:r>
        <w:rPr>
          <w:rFonts w:ascii="Times New Roman" w:hAnsi="Times New Roman" w:cs="Times New Roman"/>
        </w:rPr>
        <w:t xml:space="preserve"> </w:t>
      </w:r>
    </w:p>
    <w:p w:rsidR="00DF2D0A" w:rsidRPr="00DF2D0A" w:rsidRDefault="00DF2D0A" w:rsidP="00DF2D0A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DF2D0A">
        <w:rPr>
          <w:rFonts w:ascii="Times New Roman" w:hAnsi="Times New Roman" w:cs="Times New Roman"/>
        </w:rPr>
        <w:t xml:space="preserve">Программа составлена </w:t>
      </w:r>
      <w:r w:rsidRPr="00DF2D0A">
        <w:rPr>
          <w:rFonts w:ascii="Times New Roman" w:hAnsi="Times New Roman" w:cs="Times New Roman"/>
          <w:kern w:val="1"/>
        </w:rPr>
        <w:t xml:space="preserve">на основе переработанных программ: </w:t>
      </w:r>
      <w:proofErr w:type="gramStart"/>
      <w:r w:rsidRPr="00DF2D0A">
        <w:rPr>
          <w:rFonts w:ascii="Times New Roman" w:hAnsi="Times New Roman" w:cs="Times New Roman"/>
          <w:kern w:val="1"/>
        </w:rPr>
        <w:t xml:space="preserve">«Научись говорить телом» </w:t>
      </w:r>
      <w:proofErr w:type="spellStart"/>
      <w:r w:rsidRPr="00DF2D0A">
        <w:rPr>
          <w:rFonts w:ascii="Times New Roman" w:hAnsi="Times New Roman" w:cs="Times New Roman"/>
          <w:kern w:val="1"/>
        </w:rPr>
        <w:t>Я.В.Агаевой</w:t>
      </w:r>
      <w:proofErr w:type="spellEnd"/>
      <w:r w:rsidRPr="00DF2D0A">
        <w:rPr>
          <w:rFonts w:ascii="Times New Roman" w:hAnsi="Times New Roman" w:cs="Times New Roman"/>
          <w:kern w:val="1"/>
        </w:rPr>
        <w:t xml:space="preserve">, педагога дополнительного образования Центра развития творчества детей и юношества им. </w:t>
      </w:r>
      <w:proofErr w:type="spellStart"/>
      <w:r w:rsidRPr="00DF2D0A">
        <w:rPr>
          <w:rFonts w:ascii="Times New Roman" w:hAnsi="Times New Roman" w:cs="Times New Roman"/>
          <w:kern w:val="1"/>
        </w:rPr>
        <w:t>А.В.Косарева</w:t>
      </w:r>
      <w:proofErr w:type="spellEnd"/>
      <w:r w:rsidRPr="00DF2D0A">
        <w:rPr>
          <w:rFonts w:ascii="Times New Roman" w:hAnsi="Times New Roman" w:cs="Times New Roman"/>
          <w:kern w:val="1"/>
        </w:rPr>
        <w:t xml:space="preserve">, типовой программы </w:t>
      </w:r>
      <w:proofErr w:type="spellStart"/>
      <w:r w:rsidRPr="00DF2D0A">
        <w:rPr>
          <w:rFonts w:ascii="Times New Roman" w:hAnsi="Times New Roman" w:cs="Times New Roman"/>
          <w:kern w:val="1"/>
        </w:rPr>
        <w:t>М.С.Боголюбской</w:t>
      </w:r>
      <w:proofErr w:type="spellEnd"/>
      <w:r w:rsidRPr="00DF2D0A">
        <w:rPr>
          <w:rFonts w:ascii="Times New Roman" w:hAnsi="Times New Roman" w:cs="Times New Roman"/>
          <w:kern w:val="1"/>
        </w:rPr>
        <w:t xml:space="preserve"> «Хореографический кружок» (Программы для внешкольных учреждений и общеобразовательных школ.</w:t>
      </w:r>
      <w:proofErr w:type="gramEnd"/>
      <w:r w:rsidRPr="00DF2D0A">
        <w:rPr>
          <w:rFonts w:ascii="Times New Roman" w:hAnsi="Times New Roman" w:cs="Times New Roman"/>
          <w:kern w:val="1"/>
        </w:rPr>
        <w:t xml:space="preserve"> </w:t>
      </w:r>
      <w:proofErr w:type="spellStart"/>
      <w:r w:rsidRPr="00DF2D0A">
        <w:rPr>
          <w:rFonts w:ascii="Times New Roman" w:hAnsi="Times New Roman" w:cs="Times New Roman"/>
          <w:kern w:val="1"/>
        </w:rPr>
        <w:t>М.:Просвещение</w:t>
      </w:r>
      <w:proofErr w:type="spellEnd"/>
      <w:r w:rsidRPr="00DF2D0A">
        <w:rPr>
          <w:rFonts w:ascii="Times New Roman" w:hAnsi="Times New Roman" w:cs="Times New Roman"/>
          <w:kern w:val="1"/>
        </w:rPr>
        <w:t xml:space="preserve">, 1986), авторской программы А.Г. </w:t>
      </w:r>
      <w:proofErr w:type="spellStart"/>
      <w:r w:rsidRPr="00DF2D0A">
        <w:rPr>
          <w:rFonts w:ascii="Times New Roman" w:hAnsi="Times New Roman" w:cs="Times New Roman"/>
          <w:kern w:val="1"/>
        </w:rPr>
        <w:t>Галак</w:t>
      </w:r>
      <w:proofErr w:type="spellEnd"/>
      <w:r w:rsidRPr="00DF2D0A">
        <w:rPr>
          <w:rFonts w:ascii="Times New Roman" w:hAnsi="Times New Roman" w:cs="Times New Roman"/>
          <w:kern w:val="1"/>
        </w:rPr>
        <w:t>, ИУУ, г. Киров, программы школы-студии эстрадного танца «</w:t>
      </w:r>
      <w:proofErr w:type="spellStart"/>
      <w:r w:rsidRPr="00DF2D0A">
        <w:rPr>
          <w:rFonts w:ascii="Times New Roman" w:hAnsi="Times New Roman" w:cs="Times New Roman"/>
          <w:kern w:val="1"/>
        </w:rPr>
        <w:t>Саманта</w:t>
      </w:r>
      <w:proofErr w:type="spellEnd"/>
      <w:r w:rsidRPr="00DF2D0A">
        <w:rPr>
          <w:rFonts w:ascii="Times New Roman" w:hAnsi="Times New Roman" w:cs="Times New Roman"/>
          <w:kern w:val="1"/>
        </w:rPr>
        <w:t xml:space="preserve">» педагога дополнительного образования </w:t>
      </w:r>
      <w:proofErr w:type="spellStart"/>
      <w:r w:rsidRPr="00DF2D0A">
        <w:rPr>
          <w:rFonts w:ascii="Times New Roman" w:hAnsi="Times New Roman" w:cs="Times New Roman"/>
          <w:kern w:val="1"/>
        </w:rPr>
        <w:t>О.В.Потуданской</w:t>
      </w:r>
      <w:proofErr w:type="spellEnd"/>
      <w:r w:rsidRPr="00DF2D0A">
        <w:rPr>
          <w:rFonts w:ascii="Times New Roman" w:hAnsi="Times New Roman" w:cs="Times New Roman"/>
          <w:kern w:val="1"/>
        </w:rPr>
        <w:t xml:space="preserve"> (</w:t>
      </w:r>
      <w:proofErr w:type="spellStart"/>
      <w:r w:rsidRPr="00DF2D0A">
        <w:rPr>
          <w:rFonts w:ascii="Times New Roman" w:hAnsi="Times New Roman" w:cs="Times New Roman"/>
          <w:kern w:val="1"/>
        </w:rPr>
        <w:t>г</w:t>
      </w:r>
      <w:proofErr w:type="gramStart"/>
      <w:r w:rsidRPr="00DF2D0A">
        <w:rPr>
          <w:rFonts w:ascii="Times New Roman" w:hAnsi="Times New Roman" w:cs="Times New Roman"/>
          <w:kern w:val="1"/>
        </w:rPr>
        <w:t>.Н</w:t>
      </w:r>
      <w:proofErr w:type="gramEnd"/>
      <w:r w:rsidRPr="00DF2D0A">
        <w:rPr>
          <w:rFonts w:ascii="Times New Roman" w:hAnsi="Times New Roman" w:cs="Times New Roman"/>
          <w:kern w:val="1"/>
        </w:rPr>
        <w:t>овочеркасск</w:t>
      </w:r>
      <w:proofErr w:type="spellEnd"/>
      <w:r w:rsidRPr="00DF2D0A">
        <w:rPr>
          <w:rFonts w:ascii="Times New Roman" w:hAnsi="Times New Roman" w:cs="Times New Roman"/>
          <w:kern w:val="1"/>
        </w:rPr>
        <w:t xml:space="preserve">, Ростовская область), </w:t>
      </w:r>
      <w:r w:rsidRPr="00DF2D0A">
        <w:rPr>
          <w:rFonts w:ascii="Times New Roman" w:hAnsi="Times New Roman" w:cs="Times New Roman"/>
          <w:bCs/>
        </w:rPr>
        <w:t>учебных программ педагогов Н. И.Бочкаревой (Ритмика и хореография), Т. В. Пуртовой, А. Н. Беликовой, О. В. Кветной по (Кн. «Учите детей танцевать»).</w:t>
      </w:r>
    </w:p>
    <w:p w:rsidR="00A829E8" w:rsidRPr="00A829E8" w:rsidRDefault="00A829E8" w:rsidP="00A82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Направленность:</w:t>
      </w:r>
      <w:r>
        <w:rPr>
          <w:rFonts w:ascii="Times New Roman" w:hAnsi="Times New Roman" w:cs="Times New Roman"/>
        </w:rPr>
        <w:t xml:space="preserve"> художественная</w:t>
      </w:r>
    </w:p>
    <w:p w:rsidR="00A829E8" w:rsidRPr="00A829E8" w:rsidRDefault="00A829E8" w:rsidP="00A82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Возраст обучающихся: </w:t>
      </w:r>
      <w:r w:rsidRPr="00A829E8">
        <w:rPr>
          <w:rFonts w:ascii="Times New Roman" w:hAnsi="Times New Roman" w:cs="Times New Roman"/>
        </w:rPr>
        <w:t>5-18 лет</w:t>
      </w:r>
    </w:p>
    <w:p w:rsidR="00A829E8" w:rsidRPr="00A829E8" w:rsidRDefault="00A829E8" w:rsidP="00A82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Срок реализации программы: </w:t>
      </w:r>
      <w:r w:rsidRPr="00A829E8">
        <w:rPr>
          <w:rFonts w:ascii="Times New Roman" w:hAnsi="Times New Roman" w:cs="Times New Roman"/>
        </w:rPr>
        <w:t>9 лет</w:t>
      </w:r>
    </w:p>
    <w:p w:rsidR="00A829E8" w:rsidRDefault="00A829E8" w:rsidP="00A82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Разделы программы:</w:t>
      </w:r>
      <w:r>
        <w:rPr>
          <w:rFonts w:ascii="Times New Roman" w:hAnsi="Times New Roman" w:cs="Times New Roman"/>
        </w:rPr>
        <w:t xml:space="preserve"> </w:t>
      </w:r>
    </w:p>
    <w:p w:rsidR="00A829E8" w:rsidRPr="00A829E8" w:rsidRDefault="00A829E8" w:rsidP="00A829E8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829E8">
        <w:rPr>
          <w:rFonts w:ascii="Times New Roman" w:hAnsi="Times New Roman" w:cs="Times New Roman"/>
        </w:rPr>
        <w:t xml:space="preserve">партерная гимнастика; </w:t>
      </w:r>
    </w:p>
    <w:p w:rsidR="00A829E8" w:rsidRPr="00A829E8" w:rsidRDefault="00A829E8" w:rsidP="00A829E8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829E8">
        <w:rPr>
          <w:rFonts w:ascii="Times New Roman" w:hAnsi="Times New Roman" w:cs="Times New Roman"/>
        </w:rPr>
        <w:t>ритмика;</w:t>
      </w:r>
    </w:p>
    <w:p w:rsidR="00A829E8" w:rsidRPr="00A829E8" w:rsidRDefault="00A829E8" w:rsidP="00A829E8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829E8">
        <w:rPr>
          <w:rFonts w:ascii="Times New Roman" w:hAnsi="Times New Roman" w:cs="Times New Roman"/>
        </w:rPr>
        <w:t>классический танец;</w:t>
      </w:r>
    </w:p>
    <w:p w:rsidR="00A829E8" w:rsidRPr="00A829E8" w:rsidRDefault="00A829E8" w:rsidP="00A829E8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829E8">
        <w:rPr>
          <w:rFonts w:ascii="Times New Roman" w:hAnsi="Times New Roman" w:cs="Times New Roman"/>
        </w:rPr>
        <w:t>историко-бытовой танец;</w:t>
      </w:r>
    </w:p>
    <w:p w:rsidR="00A829E8" w:rsidRPr="00A829E8" w:rsidRDefault="00A829E8" w:rsidP="00A829E8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829E8">
        <w:rPr>
          <w:rFonts w:ascii="Times New Roman" w:hAnsi="Times New Roman" w:cs="Times New Roman"/>
        </w:rPr>
        <w:t>современный  танец;</w:t>
      </w:r>
    </w:p>
    <w:p w:rsidR="00A829E8" w:rsidRPr="00A829E8" w:rsidRDefault="00A829E8" w:rsidP="00A829E8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829E8">
        <w:rPr>
          <w:rFonts w:ascii="Times New Roman" w:hAnsi="Times New Roman" w:cs="Times New Roman"/>
        </w:rPr>
        <w:t>сюжетно-образный танец;</w:t>
      </w:r>
    </w:p>
    <w:p w:rsidR="00A829E8" w:rsidRPr="00A829E8" w:rsidRDefault="00A829E8" w:rsidP="00A829E8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829E8">
        <w:rPr>
          <w:rFonts w:ascii="Times New Roman" w:hAnsi="Times New Roman" w:cs="Times New Roman"/>
        </w:rPr>
        <w:t xml:space="preserve">народный сценический танец; </w:t>
      </w:r>
    </w:p>
    <w:p w:rsidR="00A829E8" w:rsidRPr="00A829E8" w:rsidRDefault="00A829E8" w:rsidP="00A829E8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829E8">
        <w:rPr>
          <w:rFonts w:ascii="Times New Roman" w:hAnsi="Times New Roman" w:cs="Times New Roman"/>
        </w:rPr>
        <w:t>история танца;</w:t>
      </w:r>
    </w:p>
    <w:p w:rsidR="00A829E8" w:rsidRPr="00A829E8" w:rsidRDefault="00A829E8" w:rsidP="00A829E8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829E8">
        <w:rPr>
          <w:rFonts w:ascii="Times New Roman" w:hAnsi="Times New Roman" w:cs="Times New Roman"/>
        </w:rPr>
        <w:t>Искус</w:t>
      </w:r>
      <w:proofErr w:type="gramStart"/>
      <w:r w:rsidRPr="00A829E8">
        <w:rPr>
          <w:rFonts w:ascii="Times New Roman" w:hAnsi="Times New Roman" w:cs="Times New Roman"/>
          <w:lang w:val="en-US"/>
        </w:rPr>
        <w:t>c</w:t>
      </w:r>
      <w:proofErr w:type="spellStart"/>
      <w:proofErr w:type="gramEnd"/>
      <w:r w:rsidRPr="00A829E8">
        <w:rPr>
          <w:rFonts w:ascii="Times New Roman" w:hAnsi="Times New Roman" w:cs="Times New Roman"/>
        </w:rPr>
        <w:t>тво</w:t>
      </w:r>
      <w:proofErr w:type="spellEnd"/>
      <w:r w:rsidRPr="00A829E8">
        <w:rPr>
          <w:rFonts w:ascii="Times New Roman" w:hAnsi="Times New Roman" w:cs="Times New Roman"/>
        </w:rPr>
        <w:t xml:space="preserve"> балетмейстера;</w:t>
      </w:r>
    </w:p>
    <w:p w:rsidR="00A829E8" w:rsidRPr="00A829E8" w:rsidRDefault="00A829E8" w:rsidP="00A829E8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829E8">
        <w:rPr>
          <w:rFonts w:ascii="Times New Roman" w:hAnsi="Times New Roman" w:cs="Times New Roman"/>
        </w:rPr>
        <w:t>искусство сценического грима  и сценический костюм;</w:t>
      </w:r>
    </w:p>
    <w:p w:rsidR="00A829E8" w:rsidRPr="00A829E8" w:rsidRDefault="00A829E8" w:rsidP="00A829E8">
      <w:pPr>
        <w:rPr>
          <w:rFonts w:ascii="Times New Roman" w:hAnsi="Times New Roman" w:cs="Times New Roman"/>
        </w:rPr>
      </w:pPr>
    </w:p>
    <w:p w:rsidR="00A829E8" w:rsidRDefault="00A829E8" w:rsidP="00A829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 программы:</w:t>
      </w:r>
    </w:p>
    <w:p w:rsidR="00A829E8" w:rsidRPr="00A829E8" w:rsidRDefault="00A829E8" w:rsidP="00A829E8">
      <w:pPr>
        <w:rPr>
          <w:rFonts w:ascii="Times New Roman" w:hAnsi="Times New Roman" w:cs="Times New Roman"/>
        </w:rPr>
      </w:pPr>
      <w:r w:rsidRPr="00A829E8">
        <w:rPr>
          <w:rFonts w:ascii="Times New Roman" w:hAnsi="Times New Roman" w:cs="Times New Roman"/>
          <w:color w:val="000000"/>
          <w:spacing w:val="-6"/>
        </w:rPr>
        <w:t>-Творческое и физическое развитие ребенка, самосовершенствование, самореализация и социализация личности посредством изучения  хореографии, искусства танца.</w:t>
      </w:r>
    </w:p>
    <w:p w:rsidR="00A829E8" w:rsidRDefault="00A829E8" w:rsidP="00A829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Задачи программы:</w:t>
      </w:r>
    </w:p>
    <w:p w:rsidR="00A829E8" w:rsidRPr="00A829E8" w:rsidRDefault="00A829E8" w:rsidP="00A829E8">
      <w:pPr>
        <w:pStyle w:val="a4"/>
        <w:numPr>
          <w:ilvl w:val="0"/>
          <w:numId w:val="6"/>
        </w:numPr>
        <w:suppressAutoHyphens/>
        <w:jc w:val="both"/>
      </w:pPr>
      <w:r w:rsidRPr="00A829E8">
        <w:t>Развивать танцевальные и музыкальные способности детей;</w:t>
      </w:r>
    </w:p>
    <w:p w:rsidR="00A829E8" w:rsidRPr="00A829E8" w:rsidRDefault="00A829E8" w:rsidP="00A829E8">
      <w:pPr>
        <w:pStyle w:val="a3"/>
        <w:numPr>
          <w:ilvl w:val="0"/>
          <w:numId w:val="6"/>
        </w:numPr>
        <w:spacing w:before="0" w:beforeAutospacing="0" w:after="0" w:afterAutospacing="0"/>
      </w:pPr>
      <w:r w:rsidRPr="00A829E8">
        <w:t>Формировать у детей музыкально-ритмических навыков;</w:t>
      </w:r>
    </w:p>
    <w:p w:rsidR="00A829E8" w:rsidRPr="00A829E8" w:rsidRDefault="00A829E8" w:rsidP="00A829E8">
      <w:pPr>
        <w:pStyle w:val="a3"/>
        <w:numPr>
          <w:ilvl w:val="0"/>
          <w:numId w:val="6"/>
        </w:numPr>
        <w:spacing w:before="0" w:beforeAutospacing="0" w:after="0" w:afterAutospacing="0"/>
      </w:pPr>
      <w:r w:rsidRPr="00A829E8">
        <w:t>Формировать навыков правильного и выразительного движения в области классической, народной и современной хореографии;</w:t>
      </w:r>
    </w:p>
    <w:p w:rsidR="00A829E8" w:rsidRPr="00A829E8" w:rsidRDefault="00A829E8" w:rsidP="00A829E8">
      <w:pPr>
        <w:pStyle w:val="a3"/>
        <w:numPr>
          <w:ilvl w:val="0"/>
          <w:numId w:val="6"/>
        </w:numPr>
        <w:spacing w:before="0" w:beforeAutospacing="0" w:after="0" w:afterAutospacing="0"/>
      </w:pPr>
      <w:r w:rsidRPr="00A829E8">
        <w:t>Формировать определенные теоретические знания;</w:t>
      </w:r>
    </w:p>
    <w:p w:rsidR="00A829E8" w:rsidRPr="00A829E8" w:rsidRDefault="00A829E8" w:rsidP="00A829E8">
      <w:pPr>
        <w:pStyle w:val="a4"/>
        <w:numPr>
          <w:ilvl w:val="0"/>
          <w:numId w:val="6"/>
        </w:numPr>
        <w:jc w:val="both"/>
      </w:pPr>
      <w:r w:rsidRPr="00A829E8">
        <w:t>Научить детей лучше прочувствовать собственное тело, как в физических аспектах, так и духовных его проявлениях;</w:t>
      </w:r>
    </w:p>
    <w:p w:rsidR="00A829E8" w:rsidRPr="00A829E8" w:rsidRDefault="00A829E8" w:rsidP="00A829E8">
      <w:pPr>
        <w:pStyle w:val="a4"/>
        <w:numPr>
          <w:ilvl w:val="0"/>
          <w:numId w:val="6"/>
        </w:numPr>
        <w:jc w:val="both"/>
      </w:pPr>
      <w:r w:rsidRPr="00A829E8">
        <w:t>Развивать умение самостоятельно пользоваться полученными практическими навыками и теоретическими знаниями.</w:t>
      </w:r>
    </w:p>
    <w:p w:rsidR="00A829E8" w:rsidRPr="00A829E8" w:rsidRDefault="00A829E8" w:rsidP="00A829E8">
      <w:pPr>
        <w:pStyle w:val="a4"/>
        <w:numPr>
          <w:ilvl w:val="0"/>
          <w:numId w:val="6"/>
        </w:numPr>
        <w:tabs>
          <w:tab w:val="left" w:pos="720"/>
        </w:tabs>
        <w:suppressAutoHyphens/>
        <w:jc w:val="both"/>
      </w:pPr>
      <w:r w:rsidRPr="00A829E8">
        <w:t>Формировать потребность к культуре движений, оптимальному физическому развитию, здоровому образу жизни.</w:t>
      </w:r>
    </w:p>
    <w:p w:rsidR="00A829E8" w:rsidRPr="00A829E8" w:rsidRDefault="00A829E8" w:rsidP="00A829E8">
      <w:pPr>
        <w:pStyle w:val="a4"/>
        <w:numPr>
          <w:ilvl w:val="0"/>
          <w:numId w:val="6"/>
        </w:numPr>
        <w:tabs>
          <w:tab w:val="left" w:pos="720"/>
        </w:tabs>
        <w:suppressAutoHyphens/>
        <w:jc w:val="both"/>
      </w:pPr>
      <w:r w:rsidRPr="00A829E8">
        <w:lastRenderedPageBreak/>
        <w:t xml:space="preserve">Формировать навыки и умения для самосовершенствования, самоконтроля и самопознания; </w:t>
      </w:r>
    </w:p>
    <w:p w:rsidR="00A829E8" w:rsidRPr="00A829E8" w:rsidRDefault="00A829E8" w:rsidP="00A829E8">
      <w:pPr>
        <w:pStyle w:val="a4"/>
        <w:numPr>
          <w:ilvl w:val="0"/>
          <w:numId w:val="6"/>
        </w:numPr>
        <w:tabs>
          <w:tab w:val="left" w:pos="720"/>
        </w:tabs>
        <w:suppressAutoHyphens/>
        <w:jc w:val="both"/>
      </w:pPr>
      <w:r w:rsidRPr="00A829E8">
        <w:t>Расширять объем знаний о различных видах двигательной активности, освоение техники движения.</w:t>
      </w:r>
    </w:p>
    <w:p w:rsidR="00A829E8" w:rsidRPr="00A829E8" w:rsidRDefault="00A829E8" w:rsidP="00A829E8">
      <w:pPr>
        <w:pStyle w:val="a4"/>
        <w:numPr>
          <w:ilvl w:val="0"/>
          <w:numId w:val="6"/>
        </w:numPr>
        <w:tabs>
          <w:tab w:val="left" w:pos="720"/>
        </w:tabs>
        <w:suppressAutoHyphens/>
        <w:jc w:val="both"/>
      </w:pPr>
      <w:r w:rsidRPr="00A829E8">
        <w:t>Воспитать волевые качества: целеустремленности, настойчивости, формирование характера, утверждение активной жизненной позиции, оптимизма.</w:t>
      </w:r>
    </w:p>
    <w:p w:rsidR="00A829E8" w:rsidRPr="00A829E8" w:rsidRDefault="00A829E8" w:rsidP="00A829E8">
      <w:pPr>
        <w:rPr>
          <w:rFonts w:ascii="Times New Roman" w:hAnsi="Times New Roman" w:cs="Times New Roman"/>
        </w:rPr>
      </w:pPr>
    </w:p>
    <w:p w:rsidR="00A829E8" w:rsidRDefault="00A829E8" w:rsidP="00A829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занятий:</w:t>
      </w:r>
    </w:p>
    <w:p w:rsidR="00A829E8" w:rsidRDefault="00A829E8" w:rsidP="00A829E8">
      <w:pPr>
        <w:pStyle w:val="a4"/>
        <w:numPr>
          <w:ilvl w:val="0"/>
          <w:numId w:val="7"/>
        </w:numPr>
        <w:suppressAutoHyphens/>
        <w:jc w:val="both"/>
      </w:pPr>
      <w:proofErr w:type="spellStart"/>
      <w:r>
        <w:t>репетиционно</w:t>
      </w:r>
      <w:proofErr w:type="spellEnd"/>
      <w:r>
        <w:t>-постановочная работа и индивидуальные занятия;</w:t>
      </w:r>
    </w:p>
    <w:p w:rsidR="00A829E8" w:rsidRDefault="00A829E8" w:rsidP="00A829E8">
      <w:pPr>
        <w:pStyle w:val="a4"/>
        <w:numPr>
          <w:ilvl w:val="0"/>
          <w:numId w:val="7"/>
        </w:numPr>
        <w:suppressAutoHyphens/>
        <w:jc w:val="both"/>
      </w:pPr>
      <w:r>
        <w:t>концертные  и конкурсные выступления</w:t>
      </w:r>
    </w:p>
    <w:p w:rsidR="00A829E8" w:rsidRDefault="00A829E8" w:rsidP="00A829E8">
      <w:pPr>
        <w:pStyle w:val="a4"/>
        <w:numPr>
          <w:ilvl w:val="0"/>
          <w:numId w:val="7"/>
        </w:numPr>
        <w:suppressAutoHyphens/>
        <w:jc w:val="both"/>
      </w:pPr>
      <w:r>
        <w:t>традиционные</w:t>
      </w:r>
    </w:p>
    <w:p w:rsidR="00A829E8" w:rsidRDefault="00A829E8" w:rsidP="00A829E8">
      <w:pPr>
        <w:pStyle w:val="a4"/>
        <w:numPr>
          <w:ilvl w:val="0"/>
          <w:numId w:val="7"/>
        </w:numPr>
        <w:suppressAutoHyphens/>
        <w:jc w:val="both"/>
      </w:pPr>
      <w:r>
        <w:t>комбинированные</w:t>
      </w:r>
    </w:p>
    <w:p w:rsidR="00A829E8" w:rsidRPr="00A829E8" w:rsidRDefault="00A829E8" w:rsidP="00A829E8">
      <w:pPr>
        <w:rPr>
          <w:rFonts w:ascii="Times New Roman" w:hAnsi="Times New Roman" w:cs="Times New Roman"/>
        </w:rPr>
      </w:pPr>
    </w:p>
    <w:p w:rsidR="00A829E8" w:rsidRDefault="00A829E8" w:rsidP="00A829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Краткое содержание:</w:t>
      </w:r>
    </w:p>
    <w:p w:rsidR="00DF2D0A" w:rsidRPr="00DF2D0A" w:rsidRDefault="00DF2D0A" w:rsidP="00DF2D0A">
      <w:pPr>
        <w:pStyle w:val="a4"/>
        <w:rPr>
          <w:b/>
          <w:sz w:val="22"/>
          <w:szCs w:val="22"/>
        </w:rPr>
      </w:pPr>
      <w:r w:rsidRPr="00DF2D0A">
        <w:rPr>
          <w:b/>
          <w:sz w:val="22"/>
          <w:szCs w:val="22"/>
        </w:rPr>
        <w:t>Модуль 1</w:t>
      </w:r>
    </w:p>
    <w:p w:rsidR="00DF2D0A" w:rsidRPr="00DF2D0A" w:rsidRDefault="00DF2D0A" w:rsidP="00DF2D0A">
      <w:pPr>
        <w:spacing w:after="0"/>
        <w:rPr>
          <w:rFonts w:ascii="Times New Roman" w:hAnsi="Times New Roman" w:cs="Times New Roman"/>
        </w:rPr>
      </w:pPr>
      <w:r w:rsidRPr="00DF2D0A">
        <w:rPr>
          <w:rFonts w:ascii="Times New Roman" w:hAnsi="Times New Roman" w:cs="Times New Roman"/>
        </w:rPr>
        <w:t>1 год обучения -5-6 лет</w:t>
      </w:r>
    </w:p>
    <w:p w:rsidR="00DF2D0A" w:rsidRDefault="00DF2D0A" w:rsidP="00DF2D0A">
      <w:pPr>
        <w:spacing w:after="0"/>
        <w:rPr>
          <w:rFonts w:ascii="Times New Roman" w:hAnsi="Times New Roman" w:cs="Times New Roman"/>
        </w:rPr>
      </w:pPr>
      <w:r w:rsidRPr="00DF2D0A">
        <w:rPr>
          <w:rFonts w:ascii="Times New Roman" w:hAnsi="Times New Roman" w:cs="Times New Roman"/>
        </w:rPr>
        <w:t>2 год обучения-6-7 лет</w:t>
      </w:r>
    </w:p>
    <w:p w:rsidR="007E4586" w:rsidRDefault="007E4586" w:rsidP="00DF2D0A">
      <w:pPr>
        <w:spacing w:after="0"/>
        <w:rPr>
          <w:rFonts w:ascii="Times New Roman" w:hAnsi="Times New Roman" w:cs="Times New Roman"/>
        </w:rPr>
      </w:pPr>
    </w:p>
    <w:p w:rsidR="00DF2D0A" w:rsidRPr="00DF2D0A" w:rsidRDefault="00DF2D0A" w:rsidP="007E4586">
      <w:pPr>
        <w:spacing w:after="0"/>
        <w:jc w:val="both"/>
        <w:rPr>
          <w:rFonts w:ascii="Times New Roman" w:hAnsi="Times New Roman" w:cs="Times New Roman"/>
          <w:b/>
        </w:rPr>
      </w:pPr>
      <w:r w:rsidRPr="00DF2D0A">
        <w:rPr>
          <w:rFonts w:ascii="Times New Roman" w:hAnsi="Times New Roman" w:cs="Times New Roman"/>
          <w:b/>
        </w:rPr>
        <w:t>1 год обучения</w:t>
      </w:r>
    </w:p>
    <w:p w:rsidR="00DF2D0A" w:rsidRDefault="00DF2D0A" w:rsidP="00DF2D0A">
      <w:pPr>
        <w:spacing w:after="0"/>
        <w:rPr>
          <w:rFonts w:ascii="Times New Roman" w:hAnsi="Times New Roman" w:cs="Times New Roman"/>
          <w:bCs/>
        </w:rPr>
      </w:pPr>
      <w:r w:rsidRPr="00DF2D0A">
        <w:rPr>
          <w:rFonts w:ascii="Times New Roman" w:hAnsi="Times New Roman" w:cs="Times New Roman"/>
          <w:bCs/>
        </w:rPr>
        <w:t>Для детей-дошкольников составлена программа на два года обучения и имеет подготовительный характер</w:t>
      </w:r>
    </w:p>
    <w:p w:rsidR="00DF2D0A" w:rsidRDefault="00DF2D0A" w:rsidP="00DF2D0A">
      <w:pPr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  <w:r w:rsidRPr="00DF2D0A">
        <w:rPr>
          <w:rFonts w:ascii="Times New Roman" w:hAnsi="Times New Roman" w:cs="Times New Roman"/>
          <w:b/>
          <w:bCs/>
        </w:rPr>
        <w:t>2 год обучения</w:t>
      </w:r>
    </w:p>
    <w:p w:rsidR="00DF2D0A" w:rsidRDefault="00DF2D0A" w:rsidP="00DF2D0A">
      <w:pPr>
        <w:spacing w:before="100" w:beforeAutospacing="1" w:after="100" w:afterAutospacing="1"/>
        <w:rPr>
          <w:rFonts w:ascii="Times New Roman" w:hAnsi="Times New Roman" w:cs="Times New Roman"/>
          <w:bCs/>
        </w:rPr>
      </w:pPr>
      <w:r w:rsidRPr="00DF2D0A">
        <w:rPr>
          <w:rFonts w:ascii="Times New Roman" w:hAnsi="Times New Roman" w:cs="Times New Roman"/>
          <w:bCs/>
        </w:rPr>
        <w:t xml:space="preserve">Второй год обучения закладывает основы хореографического материала через игру. Задача обучения выявить в процессе занятий способности детей и подготовить их к усвоению основ классического, народного, бального танцев. Танцевально-игровая часть – танцевальные шаги, различные виды бега и свободные прыжки, ритмические задания, танцевальные игры, импровизации </w:t>
      </w:r>
      <w:proofErr w:type="gramStart"/>
      <w:r w:rsidRPr="00DF2D0A">
        <w:rPr>
          <w:rFonts w:ascii="Times New Roman" w:hAnsi="Times New Roman" w:cs="Times New Roman"/>
          <w:bCs/>
        </w:rPr>
        <w:t>обучающихся</w:t>
      </w:r>
      <w:proofErr w:type="gramEnd"/>
      <w:r w:rsidRPr="00DF2D0A">
        <w:rPr>
          <w:rFonts w:ascii="Times New Roman" w:hAnsi="Times New Roman" w:cs="Times New Roman"/>
          <w:bCs/>
        </w:rPr>
        <w:t xml:space="preserve"> с музыкальным сопровождением.</w:t>
      </w:r>
    </w:p>
    <w:p w:rsidR="007E4586" w:rsidRPr="007E4586" w:rsidRDefault="007E4586" w:rsidP="007E458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Модуль</w:t>
      </w:r>
      <w:proofErr w:type="gramStart"/>
      <w:r>
        <w:rPr>
          <w:rFonts w:ascii="Times New Roman" w:hAnsi="Times New Roman" w:cs="Times New Roman"/>
          <w:b/>
        </w:rPr>
        <w:t>2</w:t>
      </w:r>
      <w:proofErr w:type="gramEnd"/>
    </w:p>
    <w:p w:rsidR="007E4586" w:rsidRPr="007E4586" w:rsidRDefault="007E4586" w:rsidP="007E4586">
      <w:pPr>
        <w:spacing w:after="0"/>
        <w:rPr>
          <w:rFonts w:ascii="Times New Roman" w:hAnsi="Times New Roman" w:cs="Times New Roman"/>
        </w:rPr>
      </w:pPr>
      <w:r w:rsidRPr="007E4586">
        <w:rPr>
          <w:rFonts w:ascii="Times New Roman" w:hAnsi="Times New Roman" w:cs="Times New Roman"/>
        </w:rPr>
        <w:t>3 год обучения – 8-9 лет</w:t>
      </w:r>
    </w:p>
    <w:p w:rsidR="007E4586" w:rsidRPr="007E4586" w:rsidRDefault="007E4586" w:rsidP="007E4586">
      <w:pPr>
        <w:spacing w:after="0"/>
        <w:rPr>
          <w:rFonts w:ascii="Times New Roman" w:hAnsi="Times New Roman" w:cs="Times New Roman"/>
        </w:rPr>
      </w:pPr>
      <w:r w:rsidRPr="007E4586">
        <w:rPr>
          <w:rFonts w:ascii="Times New Roman" w:hAnsi="Times New Roman" w:cs="Times New Roman"/>
        </w:rPr>
        <w:t>4 год обучения- 9-10 лет</w:t>
      </w:r>
    </w:p>
    <w:p w:rsidR="007E4586" w:rsidRPr="007E4586" w:rsidRDefault="007E4586" w:rsidP="007E4586">
      <w:pPr>
        <w:spacing w:after="0"/>
        <w:rPr>
          <w:rFonts w:ascii="Times New Roman" w:hAnsi="Times New Roman" w:cs="Times New Roman"/>
        </w:rPr>
      </w:pPr>
      <w:r w:rsidRPr="007E4586">
        <w:rPr>
          <w:rFonts w:ascii="Times New Roman" w:hAnsi="Times New Roman" w:cs="Times New Roman"/>
        </w:rPr>
        <w:t>5 год обучения – 11-12 лет</w:t>
      </w:r>
    </w:p>
    <w:p w:rsidR="007E4586" w:rsidRDefault="007E4586" w:rsidP="007E4586">
      <w:pPr>
        <w:spacing w:after="0"/>
        <w:rPr>
          <w:rFonts w:ascii="Times New Roman" w:hAnsi="Times New Roman" w:cs="Times New Roman"/>
        </w:rPr>
      </w:pPr>
      <w:r w:rsidRPr="007E4586">
        <w:rPr>
          <w:rFonts w:ascii="Times New Roman" w:hAnsi="Times New Roman" w:cs="Times New Roman"/>
        </w:rPr>
        <w:t>6 год обучения-12-14 лет</w:t>
      </w:r>
    </w:p>
    <w:p w:rsidR="007E4586" w:rsidRDefault="007E4586" w:rsidP="007E4586">
      <w:pPr>
        <w:spacing w:after="0"/>
        <w:rPr>
          <w:rFonts w:ascii="Times New Roman" w:hAnsi="Times New Roman" w:cs="Times New Roman"/>
        </w:rPr>
      </w:pPr>
    </w:p>
    <w:p w:rsidR="007E4586" w:rsidRPr="007E4586" w:rsidRDefault="007E4586" w:rsidP="007E4586">
      <w:pPr>
        <w:pStyle w:val="a4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3 год обучения</w:t>
      </w:r>
    </w:p>
    <w:p w:rsidR="007E4586" w:rsidRDefault="007E4586" w:rsidP="007E4586">
      <w:pPr>
        <w:pStyle w:val="a5"/>
        <w:ind w:left="360"/>
        <w:rPr>
          <w:sz w:val="22"/>
          <w:szCs w:val="22"/>
        </w:rPr>
      </w:pPr>
      <w:r w:rsidRPr="007E4586">
        <w:rPr>
          <w:sz w:val="22"/>
          <w:szCs w:val="22"/>
        </w:rPr>
        <w:t>На третьем году обучения также продолжается работа над постановкой корпуса и овладением движений классического тренажа. Для развития силы ног увеличивается количество упражнений. Продолжается разучивание поз на середине зала.</w:t>
      </w:r>
    </w:p>
    <w:p w:rsidR="007E4586" w:rsidRDefault="007E4586" w:rsidP="007E4586">
      <w:pPr>
        <w:pStyle w:val="a5"/>
        <w:ind w:left="360"/>
        <w:rPr>
          <w:sz w:val="22"/>
          <w:szCs w:val="22"/>
        </w:rPr>
      </w:pPr>
    </w:p>
    <w:p w:rsidR="007E4586" w:rsidRPr="007E4586" w:rsidRDefault="007E4586" w:rsidP="007E4586">
      <w:pPr>
        <w:pStyle w:val="a5"/>
        <w:ind w:left="360"/>
        <w:rPr>
          <w:b/>
          <w:sz w:val="22"/>
          <w:szCs w:val="22"/>
        </w:rPr>
      </w:pPr>
      <w:r w:rsidRPr="007E4586">
        <w:rPr>
          <w:b/>
          <w:sz w:val="22"/>
          <w:szCs w:val="22"/>
        </w:rPr>
        <w:t>4 год обучения</w:t>
      </w:r>
    </w:p>
    <w:p w:rsidR="007E4586" w:rsidRDefault="007E4586" w:rsidP="007E4586">
      <w:pPr>
        <w:pStyle w:val="a4"/>
        <w:ind w:left="360"/>
      </w:pPr>
      <w:r w:rsidRPr="00C11288">
        <w:t xml:space="preserve">Основными задачами этого года обучения являются: развитие силы ног путём введения </w:t>
      </w:r>
      <w:proofErr w:type="spellStart"/>
      <w:r w:rsidRPr="00C11288">
        <w:t>полупальцев</w:t>
      </w:r>
      <w:proofErr w:type="spellEnd"/>
      <w:r w:rsidRPr="00C11288">
        <w:t xml:space="preserve"> в экзерсисе у станка, развитие устойчивости, усвоение техники упражнений в  более быстром темпе. В упражнениях у станка и на середине зала всё </w:t>
      </w:r>
      <w:r w:rsidRPr="00C11288">
        <w:lastRenderedPageBreak/>
        <w:t xml:space="preserve">чаще используются позы, продолжается разучивание поз на середине зала. Начало некоторых упражнений переводится </w:t>
      </w:r>
      <w:r>
        <w:t xml:space="preserve">на </w:t>
      </w:r>
      <w:r w:rsidRPr="00C11288">
        <w:t>затакт.</w:t>
      </w:r>
    </w:p>
    <w:p w:rsidR="007E4586" w:rsidRDefault="007E4586" w:rsidP="007E4586">
      <w:pPr>
        <w:pStyle w:val="a4"/>
        <w:ind w:left="360"/>
      </w:pPr>
    </w:p>
    <w:p w:rsidR="007E4586" w:rsidRPr="007E4586" w:rsidRDefault="007E4586" w:rsidP="007E4586">
      <w:pPr>
        <w:pStyle w:val="a4"/>
        <w:ind w:left="360"/>
        <w:rPr>
          <w:b/>
          <w:sz w:val="22"/>
          <w:szCs w:val="22"/>
        </w:rPr>
      </w:pPr>
      <w:r w:rsidRPr="007E4586">
        <w:rPr>
          <w:b/>
          <w:sz w:val="22"/>
          <w:szCs w:val="22"/>
        </w:rPr>
        <w:t>5 год обучения</w:t>
      </w:r>
    </w:p>
    <w:p w:rsidR="007E4586" w:rsidRDefault="007E4586" w:rsidP="007E4586">
      <w:pPr>
        <w:pStyle w:val="a5"/>
        <w:ind w:left="360"/>
      </w:pPr>
      <w:r w:rsidRPr="00C11288">
        <w:t xml:space="preserve">    На данном этапе обучения продолжается работа над развитием устойчивости на </w:t>
      </w:r>
      <w:proofErr w:type="gramStart"/>
      <w:r w:rsidRPr="00C11288">
        <w:t>п</w:t>
      </w:r>
      <w:proofErr w:type="gramEnd"/>
      <w:r w:rsidRPr="00C11288">
        <w:t>/п, силы стопы путём увеличения количества пройденных движений. Наряду с этим вводится более сложная координация движений за счёт усложнения учебных комбинаций. Тщательно проучиваются прыжки с приземлением на одну ногу и техника поворотов на двух ногах.</w:t>
      </w:r>
    </w:p>
    <w:p w:rsidR="007E4586" w:rsidRDefault="007E4586" w:rsidP="007E4586">
      <w:pPr>
        <w:pStyle w:val="a5"/>
        <w:ind w:left="360"/>
      </w:pPr>
    </w:p>
    <w:p w:rsidR="007E4586" w:rsidRDefault="007E4586" w:rsidP="007E4586">
      <w:pPr>
        <w:pStyle w:val="a5"/>
        <w:ind w:left="360"/>
        <w:rPr>
          <w:b/>
        </w:rPr>
      </w:pPr>
      <w:r w:rsidRPr="007E4586">
        <w:rPr>
          <w:b/>
        </w:rPr>
        <w:t>6 год обучения</w:t>
      </w:r>
    </w:p>
    <w:p w:rsidR="007E4586" w:rsidRDefault="007E4586" w:rsidP="007E4586">
      <w:pPr>
        <w:pStyle w:val="a5"/>
      </w:pPr>
      <w:r w:rsidRPr="00C11288">
        <w:t xml:space="preserve">   Основными задачами обучения являются: выработка навыков правильности и чистоты исполнения. Наряду с этим вводится более сложная координация движений за счёт использования поз и введения элементарного </w:t>
      </w:r>
      <w:proofErr w:type="spellStart"/>
      <w:r w:rsidRPr="00C11288">
        <w:rPr>
          <w:lang w:val="en-US"/>
        </w:rPr>
        <w:t>abajio</w:t>
      </w:r>
      <w:proofErr w:type="spellEnd"/>
      <w:r w:rsidRPr="00C11288">
        <w:t xml:space="preserve">. </w:t>
      </w:r>
      <w:r w:rsidRPr="007E4586">
        <w:t xml:space="preserve">Начинается изучение </w:t>
      </w:r>
      <w:r w:rsidRPr="00C11288">
        <w:rPr>
          <w:lang w:val="en-US"/>
        </w:rPr>
        <w:t>pirouettes</w:t>
      </w:r>
      <w:r w:rsidRPr="00C11288">
        <w:t>.</w:t>
      </w:r>
    </w:p>
    <w:p w:rsidR="002550AE" w:rsidRDefault="002550AE" w:rsidP="007E4586">
      <w:pPr>
        <w:pStyle w:val="a5"/>
      </w:pPr>
    </w:p>
    <w:p w:rsidR="007E4586" w:rsidRDefault="007E4586" w:rsidP="007E4586">
      <w:pPr>
        <w:pStyle w:val="a5"/>
        <w:spacing w:after="0"/>
        <w:ind w:left="357"/>
        <w:rPr>
          <w:b/>
        </w:rPr>
      </w:pPr>
      <w:r>
        <w:rPr>
          <w:b/>
        </w:rPr>
        <w:t>Модуль 3</w:t>
      </w:r>
    </w:p>
    <w:p w:rsidR="007E4586" w:rsidRPr="007E4586" w:rsidRDefault="007E4586" w:rsidP="007E4586">
      <w:pPr>
        <w:pStyle w:val="a5"/>
        <w:spacing w:after="0"/>
        <w:ind w:left="357"/>
      </w:pPr>
      <w:r w:rsidRPr="007E4586">
        <w:t>7 год обучения- 14-15 лет</w:t>
      </w:r>
    </w:p>
    <w:p w:rsidR="007E4586" w:rsidRPr="007E4586" w:rsidRDefault="007E4586" w:rsidP="007E4586">
      <w:pPr>
        <w:pStyle w:val="a5"/>
        <w:spacing w:after="0"/>
        <w:ind w:left="357"/>
      </w:pPr>
      <w:r w:rsidRPr="007E4586">
        <w:t>8 год обучения- 15-17 лет</w:t>
      </w:r>
    </w:p>
    <w:p w:rsidR="007E4586" w:rsidRPr="007E4586" w:rsidRDefault="007E4586" w:rsidP="007E4586">
      <w:pPr>
        <w:pStyle w:val="a5"/>
        <w:spacing w:after="0"/>
        <w:ind w:left="357"/>
      </w:pPr>
      <w:r w:rsidRPr="007E4586">
        <w:t>9 год обучения 17-18 лет</w:t>
      </w:r>
    </w:p>
    <w:p w:rsidR="007E4586" w:rsidRDefault="007E4586" w:rsidP="007E4586">
      <w:pPr>
        <w:pStyle w:val="a4"/>
        <w:ind w:left="360"/>
        <w:rPr>
          <w:b/>
          <w:sz w:val="32"/>
          <w:szCs w:val="32"/>
        </w:rPr>
      </w:pPr>
    </w:p>
    <w:p w:rsidR="002550AE" w:rsidRDefault="003C60F5" w:rsidP="007E4586">
      <w:pPr>
        <w:pStyle w:val="a4"/>
        <w:ind w:left="360"/>
        <w:rPr>
          <w:b/>
          <w:sz w:val="22"/>
          <w:szCs w:val="22"/>
        </w:rPr>
      </w:pPr>
      <w:r w:rsidRPr="003C60F5">
        <w:rPr>
          <w:b/>
          <w:sz w:val="22"/>
          <w:szCs w:val="22"/>
        </w:rPr>
        <w:t>7 год обучения</w:t>
      </w:r>
    </w:p>
    <w:p w:rsidR="003C60F5" w:rsidRPr="003C60F5" w:rsidRDefault="003C60F5" w:rsidP="007E4586">
      <w:pPr>
        <w:pStyle w:val="a4"/>
        <w:ind w:left="360"/>
        <w:rPr>
          <w:b/>
          <w:sz w:val="22"/>
          <w:szCs w:val="22"/>
        </w:rPr>
      </w:pPr>
      <w:r w:rsidRPr="00C11288">
        <w:t>Идёт работа над координацией, выразительностью поз, дальнейшим развитием силы и выносливости за счёт ускорения темпа и увеличения нагрузки в упражнениях.</w:t>
      </w:r>
    </w:p>
    <w:p w:rsidR="002550AE" w:rsidRDefault="002550AE" w:rsidP="007E4586">
      <w:pPr>
        <w:pStyle w:val="a4"/>
        <w:ind w:left="360"/>
        <w:rPr>
          <w:b/>
          <w:sz w:val="32"/>
          <w:szCs w:val="32"/>
        </w:rPr>
      </w:pPr>
    </w:p>
    <w:p w:rsidR="002550AE" w:rsidRPr="002550AE" w:rsidRDefault="002550AE" w:rsidP="002550AE">
      <w:pPr>
        <w:pStyle w:val="a4"/>
        <w:ind w:left="360"/>
        <w:rPr>
          <w:b/>
          <w:sz w:val="22"/>
          <w:szCs w:val="22"/>
        </w:rPr>
      </w:pPr>
      <w:r w:rsidRPr="002550AE">
        <w:rPr>
          <w:b/>
          <w:sz w:val="22"/>
          <w:szCs w:val="22"/>
        </w:rPr>
        <w:t>8 год обучения</w:t>
      </w:r>
    </w:p>
    <w:p w:rsidR="002550AE" w:rsidRDefault="002550AE" w:rsidP="002550AE">
      <w:pPr>
        <w:pStyle w:val="a5"/>
      </w:pPr>
      <w:r w:rsidRPr="00C11288">
        <w:t xml:space="preserve">                На этом этапе обучения закрепляются азбука классического танца, точность и чистота исполнения движений; вырабатыва</w:t>
      </w:r>
      <w:r>
        <w:t xml:space="preserve">ется устойчивость на </w:t>
      </w:r>
      <w:proofErr w:type="gramStart"/>
      <w:r>
        <w:t>п</w:t>
      </w:r>
      <w:proofErr w:type="gramEnd"/>
      <w:r w:rsidRPr="009310CA">
        <w:t>/</w:t>
      </w:r>
      <w:r>
        <w:t>п</w:t>
      </w:r>
      <w:r w:rsidRPr="00C11288">
        <w:t xml:space="preserve">. Вводится экзерсис на </w:t>
      </w:r>
      <w:proofErr w:type="spellStart"/>
      <w:r w:rsidRPr="00C11288">
        <w:t>полупальцах</w:t>
      </w:r>
      <w:proofErr w:type="spellEnd"/>
      <w:r w:rsidRPr="00C11288">
        <w:t xml:space="preserve"> на середине зала.</w:t>
      </w:r>
    </w:p>
    <w:p w:rsidR="003C60F5" w:rsidRDefault="003C60F5" w:rsidP="002550AE">
      <w:pPr>
        <w:pStyle w:val="a5"/>
        <w:rPr>
          <w:b/>
          <w:sz w:val="22"/>
          <w:szCs w:val="22"/>
        </w:rPr>
      </w:pPr>
      <w:r w:rsidRPr="003C60F5">
        <w:rPr>
          <w:b/>
          <w:sz w:val="22"/>
          <w:szCs w:val="22"/>
        </w:rPr>
        <w:t>9 год обучения</w:t>
      </w:r>
    </w:p>
    <w:p w:rsidR="003C60F5" w:rsidRPr="003C60F5" w:rsidRDefault="003C60F5" w:rsidP="002550AE">
      <w:pPr>
        <w:pStyle w:val="a5"/>
        <w:rPr>
          <w:sz w:val="22"/>
          <w:szCs w:val="22"/>
        </w:rPr>
      </w:pPr>
      <w:r w:rsidRPr="003C60F5">
        <w:rPr>
          <w:sz w:val="22"/>
          <w:szCs w:val="22"/>
        </w:rPr>
        <w:t xml:space="preserve">Идет отработка всех ранее изученных тем, продолжается развитие экзерсиса на </w:t>
      </w:r>
      <w:proofErr w:type="spellStart"/>
      <w:r w:rsidRPr="003C60F5">
        <w:rPr>
          <w:sz w:val="22"/>
          <w:szCs w:val="22"/>
        </w:rPr>
        <w:t>полупальцах</w:t>
      </w:r>
      <w:proofErr w:type="spellEnd"/>
      <w:r w:rsidRPr="003C60F5">
        <w:rPr>
          <w:sz w:val="22"/>
          <w:szCs w:val="22"/>
        </w:rPr>
        <w:t xml:space="preserve"> на середине зала</w:t>
      </w:r>
    </w:p>
    <w:p w:rsidR="00A829E8" w:rsidRPr="00A829E8" w:rsidRDefault="00A829E8" w:rsidP="00A829E8">
      <w:pPr>
        <w:rPr>
          <w:rFonts w:ascii="Times New Roman" w:hAnsi="Times New Roman" w:cs="Times New Roman"/>
        </w:rPr>
      </w:pPr>
    </w:p>
    <w:p w:rsidR="00A829E8" w:rsidRDefault="00A829E8" w:rsidP="00A829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Ожидаемые результаты:</w:t>
      </w:r>
    </w:p>
    <w:p w:rsidR="00DF2D0A" w:rsidRDefault="00DF2D0A" w:rsidP="00DF2D0A">
      <w:pPr>
        <w:pStyle w:val="a4"/>
        <w:numPr>
          <w:ilvl w:val="0"/>
          <w:numId w:val="9"/>
        </w:numPr>
        <w:jc w:val="both"/>
      </w:pPr>
      <w:r>
        <w:t>У детей будут сформированы знания о хореографии, правильности выполнения движений</w:t>
      </w:r>
    </w:p>
    <w:p w:rsidR="00DF2D0A" w:rsidRDefault="00DF2D0A" w:rsidP="00DF2D0A">
      <w:pPr>
        <w:pStyle w:val="a4"/>
        <w:numPr>
          <w:ilvl w:val="0"/>
          <w:numId w:val="9"/>
        </w:numPr>
        <w:jc w:val="both"/>
      </w:pPr>
      <w:r>
        <w:t>Разовьются танцевальные, а так же музыкальные способности</w:t>
      </w:r>
    </w:p>
    <w:p w:rsidR="00DF2D0A" w:rsidRDefault="00DF2D0A" w:rsidP="00DF2D0A">
      <w:pPr>
        <w:pStyle w:val="a4"/>
        <w:numPr>
          <w:ilvl w:val="0"/>
          <w:numId w:val="9"/>
        </w:numPr>
        <w:jc w:val="both"/>
      </w:pPr>
      <w:r>
        <w:t xml:space="preserve">Дети научатся слышать и чувствовать собственное </w:t>
      </w:r>
      <w:proofErr w:type="gramStart"/>
      <w:r>
        <w:t>тело</w:t>
      </w:r>
      <w:proofErr w:type="gramEnd"/>
      <w:r>
        <w:t xml:space="preserve"> </w:t>
      </w:r>
      <w:r w:rsidRPr="00C01881">
        <w:t>как в физических аспектах, так и духовных его проявлениях</w:t>
      </w:r>
    </w:p>
    <w:p w:rsidR="00DF2D0A" w:rsidRDefault="00DF2D0A" w:rsidP="00DF2D0A">
      <w:pPr>
        <w:pStyle w:val="a4"/>
        <w:numPr>
          <w:ilvl w:val="0"/>
          <w:numId w:val="9"/>
        </w:numPr>
        <w:jc w:val="both"/>
      </w:pPr>
      <w:r>
        <w:t>Дети обретут волевые качества</w:t>
      </w:r>
    </w:p>
    <w:p w:rsidR="00DF2D0A" w:rsidRDefault="00DF2D0A" w:rsidP="00DF2D0A">
      <w:pPr>
        <w:pStyle w:val="a4"/>
        <w:numPr>
          <w:ilvl w:val="0"/>
          <w:numId w:val="9"/>
        </w:numPr>
        <w:jc w:val="both"/>
      </w:pPr>
      <w:r>
        <w:t>Разовьются коммуникативные качества, умение работать в коллективе</w:t>
      </w:r>
    </w:p>
    <w:p w:rsidR="00DF2D0A" w:rsidRDefault="00DF2D0A" w:rsidP="00DF2D0A">
      <w:pPr>
        <w:pStyle w:val="a4"/>
        <w:numPr>
          <w:ilvl w:val="0"/>
          <w:numId w:val="9"/>
        </w:numPr>
        <w:jc w:val="both"/>
      </w:pPr>
      <w:r>
        <w:t>Сформируются навыки самосовершенствования, самоконтроля</w:t>
      </w:r>
    </w:p>
    <w:p w:rsidR="00DF2D0A" w:rsidRPr="00A829E8" w:rsidRDefault="00DF2D0A" w:rsidP="00A829E8">
      <w:pPr>
        <w:rPr>
          <w:rFonts w:ascii="Times New Roman" w:hAnsi="Times New Roman" w:cs="Times New Roman"/>
        </w:rPr>
      </w:pPr>
    </w:p>
    <w:sectPr w:rsidR="00DF2D0A" w:rsidRPr="00A82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CFD75BA"/>
    <w:multiLevelType w:val="hybridMultilevel"/>
    <w:tmpl w:val="6A8879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B15161"/>
    <w:multiLevelType w:val="hybridMultilevel"/>
    <w:tmpl w:val="7FBA7008"/>
    <w:lvl w:ilvl="0" w:tplc="00000004">
      <w:start w:val="1"/>
      <w:numFmt w:val="none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10D67"/>
    <w:multiLevelType w:val="hybridMultilevel"/>
    <w:tmpl w:val="C8AA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048FC"/>
    <w:multiLevelType w:val="hybridMultilevel"/>
    <w:tmpl w:val="64101F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65012A"/>
    <w:multiLevelType w:val="hybridMultilevel"/>
    <w:tmpl w:val="39689F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91673D"/>
    <w:multiLevelType w:val="multilevel"/>
    <w:tmpl w:val="A78AF5C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8">
    <w:nsid w:val="50BA2B7C"/>
    <w:multiLevelType w:val="multilevel"/>
    <w:tmpl w:val="E15AD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6CD27735"/>
    <w:multiLevelType w:val="hybridMultilevel"/>
    <w:tmpl w:val="226E2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F81C25"/>
    <w:multiLevelType w:val="hybridMultilevel"/>
    <w:tmpl w:val="2B944C54"/>
    <w:lvl w:ilvl="0" w:tplc="00000004">
      <w:start w:val="1"/>
      <w:numFmt w:val="none"/>
      <w:lvlText w:val="•"/>
      <w:lvlJc w:val="left"/>
      <w:pPr>
        <w:ind w:left="1080" w:hanging="360"/>
      </w:pPr>
      <w:rPr>
        <w:rFonts w:ascii="Times New Roman" w:hAnsi="Times New Roman"/>
      </w:rPr>
    </w:lvl>
    <w:lvl w:ilvl="1" w:tplc="806888C4">
      <w:numFmt w:val="bullet"/>
      <w:lvlText w:val="·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10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1500"/>
    <w:rsid w:val="002550AE"/>
    <w:rsid w:val="003240D2"/>
    <w:rsid w:val="003C60F5"/>
    <w:rsid w:val="007E4586"/>
    <w:rsid w:val="00A440C1"/>
    <w:rsid w:val="00A829E8"/>
    <w:rsid w:val="00DB1500"/>
    <w:rsid w:val="00D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829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7E45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7E458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 ЦДТ</dc:creator>
  <cp:keywords/>
  <dc:description/>
  <cp:lastModifiedBy>рома</cp:lastModifiedBy>
  <cp:revision>3</cp:revision>
  <dcterms:created xsi:type="dcterms:W3CDTF">2021-05-19T13:48:00Z</dcterms:created>
  <dcterms:modified xsi:type="dcterms:W3CDTF">2021-05-19T18:22:00Z</dcterms:modified>
</cp:coreProperties>
</file>