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E8" w:rsidRDefault="00202EE8" w:rsidP="00202EE8">
      <w:pPr>
        <w:pStyle w:val="a3"/>
      </w:pPr>
      <w:r>
        <w:t xml:space="preserve">Аннотация Дополнительная образовательная программа «Хочу быть успешным» Статус программы: Программа «Хочу быть успешным» основана </w:t>
      </w:r>
      <w:proofErr w:type="gramStart"/>
      <w:r>
        <w:t>на</w:t>
      </w:r>
      <w:proofErr w:type="gramEnd"/>
      <w:r>
        <w:t xml:space="preserve"> психологической </w:t>
      </w:r>
    </w:p>
    <w:p w:rsidR="00202EE8" w:rsidRDefault="00202EE8" w:rsidP="00202EE8">
      <w:pPr>
        <w:pStyle w:val="a3"/>
      </w:pPr>
      <w:r>
        <w:t xml:space="preserve">помощи </w:t>
      </w:r>
      <w:proofErr w:type="gramStart"/>
      <w:r>
        <w:t>обучающимся</w:t>
      </w:r>
      <w:proofErr w:type="gramEnd"/>
      <w:r>
        <w:t xml:space="preserve"> с ОВЗ (ЗПР), которая направлена на развитие мотивационной сферы детей данной категории. Направленность: социальн</w:t>
      </w:r>
      <w:proofErr w:type="gramStart"/>
      <w:r>
        <w:t>о-</w:t>
      </w:r>
      <w:proofErr w:type="gramEnd"/>
      <w:r>
        <w:t xml:space="preserve"> гуманитарная. </w:t>
      </w:r>
    </w:p>
    <w:p w:rsidR="00202EE8" w:rsidRDefault="00202EE8" w:rsidP="00202EE8">
      <w:pPr>
        <w:pStyle w:val="a3"/>
      </w:pPr>
      <w:r>
        <w:t xml:space="preserve">Цель программы: Развитие внутренней учебной и коммуникативной мотивации через поддержку учащихся с ОВЗ (ЗПР), укрепление самооценки, выработки у них умения анализировать причины неудач. Программа направлена на решение следующих задач: способствовать осознанию своих мотивов; помочь укрепить уверенность в себе, развить самосознание; обучать приёмам регуляции и </w:t>
      </w:r>
      <w:proofErr w:type="spellStart"/>
      <w:r>
        <w:t>саморегуляции</w:t>
      </w:r>
      <w:proofErr w:type="spellEnd"/>
      <w:r>
        <w:t xml:space="preserve">; развивать рефлексию как процесс познания и понимания учеником самого себя. </w:t>
      </w:r>
    </w:p>
    <w:p w:rsidR="00202EE8" w:rsidRDefault="00202EE8" w:rsidP="00202EE8">
      <w:pPr>
        <w:pStyle w:val="a3"/>
      </w:pPr>
      <w:r>
        <w:t xml:space="preserve">При разработке программы были использованы разработки занятий: Н. И. </w:t>
      </w:r>
      <w:proofErr w:type="spellStart"/>
      <w:r>
        <w:t>Дереклеевой</w:t>
      </w:r>
      <w:proofErr w:type="spellEnd"/>
      <w:r>
        <w:t xml:space="preserve"> Модульный курс учебной и коммуникативной мотивации обучающихся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Хухлаевой</w:t>
      </w:r>
      <w:proofErr w:type="spellEnd"/>
      <w:r>
        <w:t xml:space="preserve"> О.В. «Тропинка к своему Я» и др. </w:t>
      </w:r>
    </w:p>
    <w:p w:rsidR="00202EE8" w:rsidRDefault="00202EE8" w:rsidP="00202EE8">
      <w:pPr>
        <w:pStyle w:val="a3"/>
      </w:pPr>
      <w:r>
        <w:t xml:space="preserve">Контингент обучающихся: обучающиеся с ОВЗ (ЗПР) Программа рассчитана на детей 14-17 лет Продолжительность реализации программы: 1 год Режим занятий: занятия организуются 1 раз в неделю, по 1 часу 36 часов в год. </w:t>
      </w:r>
    </w:p>
    <w:p w:rsidR="00202EE8" w:rsidRDefault="00202EE8" w:rsidP="00202EE8">
      <w:pPr>
        <w:pStyle w:val="a3"/>
      </w:pPr>
      <w:r>
        <w:t xml:space="preserve">Программа состоит из 2 основных модулей: </w:t>
      </w:r>
    </w:p>
    <w:p w:rsidR="00202EE8" w:rsidRDefault="00202EE8" w:rsidP="00202EE8">
      <w:pPr>
        <w:pStyle w:val="a3"/>
      </w:pPr>
      <w:r>
        <w:t xml:space="preserve">Модуль 1. Возраст 13 - 15 лет </w:t>
      </w:r>
    </w:p>
    <w:p w:rsidR="00202EE8" w:rsidRDefault="00202EE8" w:rsidP="00202EE8">
      <w:pPr>
        <w:pStyle w:val="a3"/>
      </w:pPr>
      <w:r>
        <w:t xml:space="preserve">Модуль 2. Возраст 15 -17 лет </w:t>
      </w:r>
    </w:p>
    <w:p w:rsidR="00202EE8" w:rsidRDefault="00202EE8" w:rsidP="00202EE8">
      <w:pPr>
        <w:pStyle w:val="a3"/>
      </w:pPr>
      <w:r>
        <w:t xml:space="preserve">Главные направления программы, влияющие на развитие учебной мотивации: через укрепление сотрудничества с учителями и другими учениками; использование ситуации выбора – через предоставление возможностей принимать решения; эмоциональный тренинг – через выполнения упражнений по снятию тревожности, формирование умения предвидеть трудности, укрепление положительных эмоций в процессе обучения. </w:t>
      </w:r>
    </w:p>
    <w:p w:rsidR="00202EE8" w:rsidRDefault="00202EE8" w:rsidP="00202EE8">
      <w:pPr>
        <w:pStyle w:val="a3"/>
      </w:pPr>
      <w:r>
        <w:t xml:space="preserve">Ожидаемые результаты </w:t>
      </w:r>
    </w:p>
    <w:p w:rsidR="00202EE8" w:rsidRDefault="00202EE8" w:rsidP="00202EE8">
      <w:pPr>
        <w:pStyle w:val="a3"/>
      </w:pPr>
      <w:r>
        <w:t xml:space="preserve">Эффективность реализации программы будет способствовать следующему: </w:t>
      </w:r>
    </w:p>
    <w:p w:rsidR="00202EE8" w:rsidRDefault="00202EE8" w:rsidP="00202EE8">
      <w:pPr>
        <w:pStyle w:val="a3"/>
      </w:pPr>
      <w:r>
        <w:t xml:space="preserve">-изменение отношения к учению через принятие ответственности за будущие перспективы; формирование мотивации самовоспитания и саморазвития; </w:t>
      </w:r>
    </w:p>
    <w:p w:rsidR="00202EE8" w:rsidRDefault="00202EE8" w:rsidP="00202EE8">
      <w:pPr>
        <w:pStyle w:val="a3"/>
      </w:pPr>
      <w:r>
        <w:t xml:space="preserve">скорректированы нежелательные черты характера и поведения, сформированы адекватные формы поведения. </w:t>
      </w:r>
    </w:p>
    <w:p w:rsidR="00C310B3" w:rsidRDefault="00C310B3">
      <w:bookmarkStart w:id="0" w:name="_GoBack"/>
      <w:bookmarkEnd w:id="0"/>
    </w:p>
    <w:sectPr w:rsidR="00C3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7"/>
    <w:rsid w:val="00202EE8"/>
    <w:rsid w:val="006260B9"/>
    <w:rsid w:val="00C310B3"/>
    <w:rsid w:val="00F0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2021-05-19T15:00:00Z</dcterms:created>
  <dcterms:modified xsi:type="dcterms:W3CDTF">2021-05-19T15:00:00Z</dcterms:modified>
</cp:coreProperties>
</file>