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25" w:rsidRDefault="00B36D25" w:rsidP="00B36D25">
      <w:pPr>
        <w:pStyle w:val="a3"/>
      </w:pPr>
      <w:r>
        <w:t xml:space="preserve">Аннотация </w:t>
      </w:r>
    </w:p>
    <w:p w:rsidR="00B36D25" w:rsidRDefault="00B36D25" w:rsidP="00B36D25">
      <w:pPr>
        <w:pStyle w:val="a3"/>
      </w:pPr>
      <w:r>
        <w:t xml:space="preserve">ДООП «Мастерская развития» разработана на основе нормативных документов. Программа рассчитана на 1 год – 36 часов. Возраст обучающихся, участвующих </w:t>
      </w:r>
      <w:proofErr w:type="gramStart"/>
      <w:r>
        <w:t>в</w:t>
      </w:r>
      <w:proofErr w:type="gramEnd"/>
      <w:r>
        <w:t xml:space="preserve"> </w:t>
      </w:r>
    </w:p>
    <w:p w:rsidR="00B36D25" w:rsidRDefault="00B36D25" w:rsidP="00B36D25">
      <w:pPr>
        <w:pStyle w:val="a3"/>
      </w:pPr>
      <w:r>
        <w:t xml:space="preserve">реализации данной дополнительной общеобразовательной программы 7-10 лет. Занятия проводятся 1 раз в неделю продолжительностью 1 академический час. </w:t>
      </w:r>
    </w:p>
    <w:p w:rsidR="00B36D25" w:rsidRDefault="00B36D25" w:rsidP="00B36D25">
      <w:pPr>
        <w:pStyle w:val="a3"/>
      </w:pPr>
      <w:r>
        <w:t xml:space="preserve">Данная программа направлена на снятие эмоционального дискомфорта у младших школьников, особенно первоклассников, создание ситуации успеха, а также на коррекцию и развитие школьно-значимых психофизиологических и социальных функций в процессе учебной, изобразительной и игровой деятельности. Таким образом, система представленных на занятиях задач и упражнений позволяет решать все три аспекта учебной цели: познавательный, развивающий и воспитывающий. Программа создана на основе разработок занятий Холодовой О.А., </w:t>
      </w:r>
      <w:proofErr w:type="spellStart"/>
      <w:r>
        <w:t>Языкановой</w:t>
      </w:r>
      <w:proofErr w:type="spellEnd"/>
      <w:r>
        <w:t xml:space="preserve"> Е.В., </w:t>
      </w:r>
      <w:proofErr w:type="spellStart"/>
      <w:r>
        <w:t>Локаловой</w:t>
      </w:r>
      <w:proofErr w:type="spellEnd"/>
      <w:r>
        <w:t xml:space="preserve"> Н.П. и др. </w:t>
      </w:r>
    </w:p>
    <w:p w:rsidR="00B36D25" w:rsidRDefault="00B36D25" w:rsidP="00B36D25">
      <w:pPr>
        <w:pStyle w:val="a3"/>
      </w:pPr>
      <w:r>
        <w:t xml:space="preserve">Целью программы является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заданий. </w:t>
      </w:r>
    </w:p>
    <w:p w:rsidR="00B36D25" w:rsidRDefault="00B36D25" w:rsidP="00B36D25">
      <w:pPr>
        <w:pStyle w:val="a3"/>
      </w:pPr>
      <w:r>
        <w:t xml:space="preserve">Ожидаемые результаты. </w:t>
      </w:r>
    </w:p>
    <w:p w:rsidR="00B36D25" w:rsidRDefault="00B36D25" w:rsidP="00B36D25">
      <w:pPr>
        <w:pStyle w:val="a3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 учащиеся будут уметь: </w:t>
      </w:r>
    </w:p>
    <w:p w:rsidR="00B36D25" w:rsidRDefault="00B36D25" w:rsidP="00B36D25">
      <w:pPr>
        <w:pStyle w:val="a3"/>
      </w:pPr>
      <w:proofErr w:type="gramStart"/>
      <w:r>
        <w:t>логически рассуждать, пользуясь приёмами анализа, сравнения, обобщения, классификации, систематизации; обобщать и классифицировать понятия, предметы, явления; развивать внимание, память; осуществлять самоконтроль, оценивать себя, искать и исправлять свои ошибки; работать в группе</w:t>
      </w:r>
      <w:proofErr w:type="gramEnd"/>
    </w:p>
    <w:p w:rsidR="00C310B3" w:rsidRDefault="00C310B3">
      <w:bookmarkStart w:id="0" w:name="_GoBack"/>
      <w:bookmarkEnd w:id="0"/>
    </w:p>
    <w:sectPr w:rsidR="00C3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7"/>
    <w:rsid w:val="00202EE8"/>
    <w:rsid w:val="006260B9"/>
    <w:rsid w:val="00B36D25"/>
    <w:rsid w:val="00C310B3"/>
    <w:rsid w:val="00F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2021-05-19T15:00:00Z</dcterms:created>
  <dcterms:modified xsi:type="dcterms:W3CDTF">2021-05-19T15:00:00Z</dcterms:modified>
</cp:coreProperties>
</file>