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BE" w:rsidRDefault="00936373" w:rsidP="00A11C8A">
      <w:pPr>
        <w:spacing w:after="0" w:line="258" w:lineRule="auto"/>
        <w:ind w:right="896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6479540" cy="9159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бличный отчет_page-000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915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8644D" w:rsidRDefault="00F8644D" w:rsidP="00F8644D">
      <w:pPr>
        <w:spacing w:after="0" w:line="258" w:lineRule="auto"/>
        <w:ind w:right="896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16B43" w:rsidRPr="00243E91" w:rsidRDefault="00516B43" w:rsidP="00516B43">
      <w:pPr>
        <w:spacing w:after="0" w:line="240" w:lineRule="auto"/>
        <w:ind w:left="70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Введение.</w:t>
      </w:r>
    </w:p>
    <w:p w:rsidR="00516B43" w:rsidRPr="00243E91" w:rsidRDefault="00516B43" w:rsidP="00516B43">
      <w:pPr>
        <w:spacing w:after="0" w:line="28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AF3693">
      <w:pPr>
        <w:spacing w:after="0" w:line="250" w:lineRule="auto"/>
        <w:ind w:left="144" w:right="28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 муниципального бюджетного учреждения дополнител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Центр  «Эдельвейс» проводилось в соответствии</w:t>
      </w:r>
      <w:r w:rsidR="007B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7B3B2C" w:rsidRPr="007B3B2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Федерал</w:t>
      </w:r>
      <w:r w:rsidR="007B3B2C" w:rsidRPr="007B3B2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ь</w:t>
      </w:r>
      <w:r w:rsidR="007B3B2C" w:rsidRPr="007B3B2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ным Законом от 31 июля 2020 г. № 304-ФЗ «О внесении изменений в Федерал</w:t>
      </w:r>
      <w:r w:rsidR="007B3B2C" w:rsidRPr="007B3B2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ь</w:t>
      </w:r>
      <w:r w:rsidR="007B3B2C" w:rsidRPr="007B3B2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ный закон «Об образовании в Российской Федерации» по вопросам воспитания обучающихся»;</w:t>
      </w:r>
      <w:r w:rsidRPr="007B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B3B2C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 законом «Об образовании в Российской Федер</w:t>
      </w:r>
      <w:r w:rsidRPr="007B3B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3B2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29 декабря 2012 г. № 273-ФЗ, Приказом Министерства образования и науки Российской Федерации (Минобрнауки России) от 14 июня 2013</w:t>
      </w:r>
      <w:r w:rsidR="0043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N 462 г. Москва "Об утверждении Порядка проведения самообследования образовател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организацией», Приказом Министерства образования и науки Российской Федерации (Минобрнауки России) от 14 июня 2013 г. N 462 г. Москва "Об утвержде</w:t>
      </w:r>
      <w:r w:rsidR="004306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показателей</w:t>
      </w:r>
      <w:proofErr w:type="gramEnd"/>
      <w:r w:rsidR="0043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об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разовательной организации, подлеж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щей самообследованию". Постановлением Правительства Российской Федер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от 28 октября 2013 г. № 966 «О лицензи</w:t>
      </w:r>
      <w:r w:rsidR="004306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ровании образовательной деятель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сти», нормативными приказами и письмами Министерства образования и науки Российской Федерации, Уставом Центра «Эдельвейс», внутренними локальными актами.</w:t>
      </w:r>
    </w:p>
    <w:p w:rsidR="00516B43" w:rsidRPr="00243E91" w:rsidRDefault="00516B43" w:rsidP="00AF3693">
      <w:pPr>
        <w:spacing w:after="0" w:line="3" w:lineRule="exact"/>
        <w:ind w:right="2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AF3693">
      <w:pPr>
        <w:spacing w:after="0" w:line="240" w:lineRule="auto"/>
        <w:ind w:left="144" w:right="28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Целями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самообследования являются обеспечение доступности и открытости</w:t>
      </w: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 деятельности организации, а также подготовка 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чета о результатах самообследования.</w:t>
      </w:r>
    </w:p>
    <w:p w:rsidR="00516B43" w:rsidRPr="00243E91" w:rsidRDefault="00516B43" w:rsidP="00516B43">
      <w:pPr>
        <w:spacing w:after="0" w:line="240" w:lineRule="auto"/>
        <w:ind w:left="7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самообследовании анализировались:</w:t>
      </w:r>
    </w:p>
    <w:p w:rsidR="006849FA" w:rsidRDefault="00430638" w:rsidP="006849FA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Wingdings" w:hAnsi="Times New Roman" w:cs="Times New Roman"/>
          <w:sz w:val="28"/>
          <w:szCs w:val="28"/>
          <w:lang w:eastAsia="ru-RU"/>
        </w:rPr>
        <w:t>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</w:t>
      </w:r>
      <w:r w:rsidR="006849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Центра «Эдельвейс»;</w:t>
      </w:r>
    </w:p>
    <w:p w:rsidR="006849FA" w:rsidRPr="006849FA" w:rsidRDefault="006849FA" w:rsidP="008D5837">
      <w:pPr>
        <w:pStyle w:val="a7"/>
        <w:numPr>
          <w:ilvl w:val="0"/>
          <w:numId w:val="42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управления организации</w:t>
      </w:r>
      <w:r w:rsidR="008D583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16B43" w:rsidRPr="006849FA" w:rsidRDefault="00516B43" w:rsidP="008D5837">
      <w:pPr>
        <w:pStyle w:val="a7"/>
        <w:numPr>
          <w:ilvl w:val="0"/>
          <w:numId w:val="42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  <w:sz w:val="28"/>
          <w:szCs w:val="28"/>
        </w:rPr>
      </w:pPr>
      <w:r w:rsidRPr="006849FA">
        <w:rPr>
          <w:rFonts w:ascii="Times New Roman" w:eastAsia="Times New Roman" w:hAnsi="Times New Roman" w:cs="Times New Roman"/>
          <w:sz w:val="28"/>
          <w:szCs w:val="28"/>
        </w:rPr>
        <w:t>организация учебного процесса;</w:t>
      </w:r>
    </w:p>
    <w:p w:rsidR="00516B43" w:rsidRPr="008D5837" w:rsidRDefault="00516B43" w:rsidP="008D5837">
      <w:pPr>
        <w:pStyle w:val="a7"/>
        <w:numPr>
          <w:ilvl w:val="0"/>
          <w:numId w:val="42"/>
        </w:numPr>
        <w:tabs>
          <w:tab w:val="left" w:pos="684"/>
        </w:tabs>
        <w:spacing w:after="0" w:line="240" w:lineRule="auto"/>
        <w:ind w:left="142" w:firstLine="0"/>
        <w:rPr>
          <w:rFonts w:ascii="Times New Roman" w:eastAsia="Times New Roman" w:hAnsi="Times New Roman" w:cs="Times New Roman"/>
          <w:sz w:val="28"/>
          <w:szCs w:val="28"/>
        </w:rPr>
      </w:pPr>
      <w:r w:rsidRPr="008D5837">
        <w:rPr>
          <w:rFonts w:ascii="Times New Roman" w:eastAsia="Times New Roman" w:hAnsi="Times New Roman" w:cs="Times New Roman"/>
          <w:sz w:val="28"/>
          <w:szCs w:val="28"/>
        </w:rPr>
        <w:t xml:space="preserve">содержание и качество подготовки </w:t>
      </w:r>
      <w:proofErr w:type="gramStart"/>
      <w:r w:rsidR="00430638" w:rsidRPr="008D583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8D583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16B43" w:rsidRPr="00243E91" w:rsidRDefault="00516B43" w:rsidP="00516B43">
      <w:pPr>
        <w:numPr>
          <w:ilvl w:val="0"/>
          <w:numId w:val="2"/>
        </w:numPr>
        <w:tabs>
          <w:tab w:val="left" w:pos="504"/>
        </w:tabs>
        <w:spacing w:after="0" w:line="240" w:lineRule="auto"/>
        <w:ind w:left="504" w:hanging="362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 – массовая  и  культурно – досуговая  деятельность;</w:t>
      </w:r>
    </w:p>
    <w:p w:rsidR="00516B43" w:rsidRPr="00243E91" w:rsidRDefault="00516B43" w:rsidP="00516B43">
      <w:pPr>
        <w:numPr>
          <w:ilvl w:val="0"/>
          <w:numId w:val="2"/>
        </w:numPr>
        <w:tabs>
          <w:tab w:val="left" w:pos="504"/>
        </w:tabs>
        <w:spacing w:after="0" w:line="240" w:lineRule="auto"/>
        <w:ind w:left="504" w:hanging="362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родительской общественностью;</w:t>
      </w:r>
    </w:p>
    <w:p w:rsidR="00516B43" w:rsidRPr="00243E91" w:rsidRDefault="00516B43" w:rsidP="00516B43">
      <w:pPr>
        <w:numPr>
          <w:ilvl w:val="0"/>
          <w:numId w:val="2"/>
        </w:numPr>
        <w:tabs>
          <w:tab w:val="left" w:pos="504"/>
        </w:tabs>
        <w:spacing w:after="0" w:line="240" w:lineRule="auto"/>
        <w:ind w:left="504" w:hanging="362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работа;</w:t>
      </w:r>
    </w:p>
    <w:p w:rsidR="00516B43" w:rsidRPr="00243E91" w:rsidRDefault="00516B43" w:rsidP="00516B43">
      <w:pPr>
        <w:tabs>
          <w:tab w:val="left" w:pos="484"/>
        </w:tabs>
        <w:spacing w:after="0" w:line="240" w:lineRule="auto"/>
        <w:ind w:left="504" w:hanging="35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Wingdings" w:hAnsi="Times New Roman" w:cs="Times New Roman"/>
          <w:sz w:val="28"/>
          <w:szCs w:val="28"/>
          <w:lang w:eastAsia="ru-RU"/>
        </w:rPr>
        <w:t></w:t>
      </w: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кадровое обеспечение образовательного процесса по заявленным образовател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программам (качественный состав педагогических кадров);</w:t>
      </w:r>
    </w:p>
    <w:p w:rsidR="00516B43" w:rsidRPr="00243E91" w:rsidRDefault="00516B43" w:rsidP="00516B43">
      <w:pPr>
        <w:numPr>
          <w:ilvl w:val="0"/>
          <w:numId w:val="3"/>
        </w:numPr>
        <w:tabs>
          <w:tab w:val="left" w:pos="504"/>
        </w:tabs>
        <w:spacing w:after="0" w:line="240" w:lineRule="auto"/>
        <w:ind w:left="504" w:hanging="362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материально-техническая база;</w:t>
      </w:r>
    </w:p>
    <w:p w:rsidR="00516B43" w:rsidRPr="00243E91" w:rsidRDefault="00516B43" w:rsidP="00516B43">
      <w:pPr>
        <w:numPr>
          <w:ilvl w:val="0"/>
          <w:numId w:val="3"/>
        </w:numPr>
        <w:tabs>
          <w:tab w:val="left" w:pos="504"/>
        </w:tabs>
        <w:spacing w:after="0" w:line="240" w:lineRule="auto"/>
        <w:ind w:left="504" w:hanging="362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функционирование внутренней системы оценки качества образования.</w:t>
      </w:r>
    </w:p>
    <w:p w:rsidR="00430638" w:rsidRDefault="00430638" w:rsidP="00516B43">
      <w:pPr>
        <w:spacing w:after="0" w:line="240" w:lineRule="auto"/>
        <w:ind w:left="70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40" w:lineRule="auto"/>
        <w:ind w:left="70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2.Общие сведения об учреждении.</w:t>
      </w:r>
    </w:p>
    <w:p w:rsidR="00516B43" w:rsidRPr="00243E91" w:rsidRDefault="00516B43" w:rsidP="00516B43">
      <w:pPr>
        <w:spacing w:after="0" w:line="28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40" w:lineRule="auto"/>
        <w:ind w:left="4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учреждение дополнительного образования Центр «Эдельвейс» (далее Учреждение). Сокращенное наименование МБУ </w:t>
      </w:r>
      <w:proofErr w:type="gram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proofErr w:type="gramEnd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«Эдельвейс».</w:t>
      </w:r>
    </w:p>
    <w:p w:rsidR="00516B43" w:rsidRPr="00243E91" w:rsidRDefault="00516B43" w:rsidP="00516B43">
      <w:pPr>
        <w:spacing w:after="0" w:line="240" w:lineRule="auto"/>
        <w:ind w:left="4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54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Учредителем Учреждения является</w:t>
      </w:r>
      <w:r w:rsidR="00243E91" w:rsidRPr="003F54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F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4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Пошехонский</w:t>
      </w:r>
      <w:r w:rsidR="003F54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муниципальный район Ярославской области.</w:t>
      </w:r>
    </w:p>
    <w:p w:rsidR="00430638" w:rsidRDefault="00516B43" w:rsidP="00430638">
      <w:pPr>
        <w:spacing w:after="0" w:line="240" w:lineRule="auto"/>
        <w:ind w:left="7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расположено по адресу: 152850,</w:t>
      </w:r>
      <w:r w:rsidR="003F541E" w:rsidRPr="003F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4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Ярославская обл., Пош</w:t>
      </w:r>
      <w:r w:rsidR="003F54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F5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хонский  район, </w:t>
      </w:r>
      <w:r w:rsidR="00430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Пошехонье, пл. Свободы д. 8</w:t>
      </w:r>
    </w:p>
    <w:p w:rsidR="00516B43" w:rsidRPr="00243E91" w:rsidRDefault="00516B43" w:rsidP="00430638">
      <w:pPr>
        <w:spacing w:after="0" w:line="240" w:lineRule="auto"/>
        <w:ind w:left="70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Центра и его заместители:</w:t>
      </w:r>
    </w:p>
    <w:p w:rsidR="00516B43" w:rsidRPr="00243E91" w:rsidRDefault="00516B43" w:rsidP="00516B43">
      <w:pPr>
        <w:numPr>
          <w:ilvl w:val="0"/>
          <w:numId w:val="4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– Марина Татьяна Витальевна;</w:t>
      </w:r>
    </w:p>
    <w:p w:rsidR="00516B43" w:rsidRPr="003F3CE0" w:rsidRDefault="00516B43" w:rsidP="003F3CE0">
      <w:pPr>
        <w:numPr>
          <w:ilvl w:val="0"/>
          <w:numId w:val="4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методической работ</w:t>
      </w:r>
      <w:r w:rsidR="008D5837">
        <w:rPr>
          <w:rFonts w:ascii="Times New Roman" w:eastAsia="Times New Roman" w:hAnsi="Times New Roman" w:cs="Times New Roman"/>
          <w:sz w:val="28"/>
          <w:szCs w:val="28"/>
          <w:lang w:eastAsia="ru-RU"/>
        </w:rPr>
        <w:t>е – Комарова Ольга Владимировна;</w:t>
      </w:r>
    </w:p>
    <w:p w:rsidR="00516B43" w:rsidRPr="009530F9" w:rsidRDefault="00811EBE" w:rsidP="00516B43">
      <w:pPr>
        <w:numPr>
          <w:ilvl w:val="0"/>
          <w:numId w:val="4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</w:pPr>
      <w:r w:rsidRPr="00811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заместитель директора по отдыху</w:t>
      </w:r>
      <w:r w:rsidR="009530F9" w:rsidRPr="00953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1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53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детей и их </w:t>
      </w:r>
      <w:r w:rsidRPr="00811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оздоровлению</w:t>
      </w:r>
      <w:r w:rsidR="00516B43" w:rsidRPr="00811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11E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32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53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Николаева Наде</w:t>
      </w:r>
      <w:r w:rsidR="00953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r w:rsidR="00953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Сергеевна.</w:t>
      </w:r>
    </w:p>
    <w:p w:rsidR="009530F9" w:rsidRPr="00811EBE" w:rsidRDefault="009530F9" w:rsidP="009530F9">
      <w:pPr>
        <w:tabs>
          <w:tab w:val="left" w:pos="364"/>
        </w:tabs>
        <w:spacing w:after="0" w:line="240" w:lineRule="auto"/>
        <w:ind w:left="364"/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</w:pPr>
    </w:p>
    <w:p w:rsidR="00516B43" w:rsidRPr="00243E91" w:rsidRDefault="00516B43" w:rsidP="00516B43">
      <w:pPr>
        <w:numPr>
          <w:ilvl w:val="1"/>
          <w:numId w:val="4"/>
        </w:numPr>
        <w:tabs>
          <w:tab w:val="left" w:pos="944"/>
        </w:tabs>
        <w:spacing w:after="0" w:line="240" w:lineRule="auto"/>
        <w:ind w:left="944" w:hanging="23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Организационно-правовое обеспечение образовательной деятельности.</w:t>
      </w:r>
    </w:p>
    <w:p w:rsidR="00516B43" w:rsidRPr="00243E91" w:rsidRDefault="00516B43" w:rsidP="00516B43">
      <w:pPr>
        <w:spacing w:after="0" w:line="28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520CA1" w:rsidRDefault="00516B43" w:rsidP="00516B43">
      <w:pPr>
        <w:spacing w:after="0" w:line="240" w:lineRule="auto"/>
        <w:ind w:left="144" w:right="20" w:firstLine="56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нормативно-правовым документом МБУ </w:t>
      </w:r>
      <w:r w:rsidR="00A960F1" w:rsidRPr="00520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520CA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="00A960F1" w:rsidRPr="00520C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«Эдельвейс» является Устав, </w:t>
      </w:r>
      <w:r w:rsidR="003F541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</w:t>
      </w:r>
      <w:r w:rsidR="003F54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постановлением администрации Пошехонского Муниципального </w:t>
      </w:r>
      <w:r w:rsidR="003F541E" w:rsidRPr="00520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от </w:t>
      </w:r>
      <w:r w:rsidR="00520CA1" w:rsidRPr="0052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15.11.2022 </w:t>
      </w:r>
      <w:r w:rsidR="003F541E" w:rsidRPr="0052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г.,</w:t>
      </w:r>
      <w:r w:rsidR="002E2171" w:rsidRPr="0052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F541E" w:rsidRPr="0052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70</w:t>
      </w:r>
      <w:r w:rsidR="00520CA1" w:rsidRPr="0052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32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16B43" w:rsidRPr="00243E91" w:rsidRDefault="00516B43" w:rsidP="00516B43">
      <w:pPr>
        <w:spacing w:after="0" w:line="240" w:lineRule="auto"/>
        <w:ind w:left="144"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Лицензия на </w:t>
      </w:r>
      <w:proofErr w:type="gramStart"/>
      <w:r w:rsidRPr="002E2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ведения</w:t>
      </w:r>
      <w:proofErr w:type="gramEnd"/>
      <w:r w:rsidRPr="002E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Серия 62Л</w:t>
      </w:r>
      <w:r w:rsidR="003F541E" w:rsidRPr="002E2171">
        <w:rPr>
          <w:rFonts w:ascii="Times New Roman" w:eastAsia="Times New Roman" w:hAnsi="Times New Roman" w:cs="Times New Roman"/>
          <w:sz w:val="28"/>
          <w:szCs w:val="28"/>
          <w:lang w:eastAsia="ru-RU"/>
        </w:rPr>
        <w:t>О2</w:t>
      </w:r>
      <w:r w:rsidRPr="002E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000</w:t>
      </w:r>
      <w:r w:rsidR="003F541E" w:rsidRPr="002E2171">
        <w:rPr>
          <w:rFonts w:ascii="Times New Roman" w:eastAsia="Times New Roman" w:hAnsi="Times New Roman" w:cs="Times New Roman"/>
          <w:sz w:val="28"/>
          <w:szCs w:val="28"/>
          <w:lang w:eastAsia="ru-RU"/>
        </w:rPr>
        <w:t>1644</w:t>
      </w:r>
      <w:r w:rsidRPr="002E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регистрационный номер </w:t>
      </w:r>
      <w:r w:rsidR="003F541E" w:rsidRPr="002E2171">
        <w:rPr>
          <w:rFonts w:ascii="Times New Roman" w:eastAsia="Times New Roman" w:hAnsi="Times New Roman" w:cs="Times New Roman"/>
          <w:sz w:val="28"/>
          <w:szCs w:val="28"/>
          <w:lang w:eastAsia="ru-RU"/>
        </w:rPr>
        <w:t>1027601122482</w:t>
      </w:r>
      <w:r w:rsidRPr="002E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выдана </w:t>
      </w:r>
      <w:r w:rsidR="003F541E" w:rsidRPr="002E2171">
        <w:rPr>
          <w:rFonts w:ascii="Times New Roman" w:eastAsia="Times New Roman" w:hAnsi="Times New Roman" w:cs="Times New Roman"/>
          <w:sz w:val="28"/>
          <w:szCs w:val="28"/>
          <w:lang w:eastAsia="ru-RU"/>
        </w:rPr>
        <w:t>12.06.2019г.</w:t>
      </w:r>
      <w:r w:rsidRPr="002E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</w:t>
      </w:r>
      <w:r w:rsidRPr="002E217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E21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тельна – бессрочно.</w:t>
      </w:r>
    </w:p>
    <w:p w:rsidR="00516B43" w:rsidRPr="00243E91" w:rsidRDefault="00516B43" w:rsidP="00516B43">
      <w:pPr>
        <w:spacing w:after="0" w:line="240" w:lineRule="auto"/>
        <w:ind w:left="70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актами Центра являются:</w:t>
      </w:r>
    </w:p>
    <w:p w:rsidR="00516B43" w:rsidRPr="00243E91" w:rsidRDefault="00516B43" w:rsidP="00516B43">
      <w:pPr>
        <w:numPr>
          <w:ilvl w:val="0"/>
          <w:numId w:val="5"/>
        </w:numPr>
        <w:tabs>
          <w:tab w:val="left" w:pos="504"/>
        </w:tabs>
        <w:spacing w:after="0" w:line="240" w:lineRule="auto"/>
        <w:ind w:left="504" w:hanging="362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(приказы) Учредителя;</w:t>
      </w:r>
    </w:p>
    <w:p w:rsidR="00516B43" w:rsidRPr="00243E91" w:rsidRDefault="00516B43" w:rsidP="00516B43">
      <w:pPr>
        <w:numPr>
          <w:ilvl w:val="0"/>
          <w:numId w:val="5"/>
        </w:numPr>
        <w:tabs>
          <w:tab w:val="left" w:pos="504"/>
        </w:tabs>
        <w:spacing w:after="0" w:line="240" w:lineRule="auto"/>
        <w:ind w:left="504" w:hanging="362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 (распоряжения) директора;</w:t>
      </w:r>
    </w:p>
    <w:p w:rsidR="00516B43" w:rsidRPr="00243E91" w:rsidRDefault="00516B43" w:rsidP="00516B43">
      <w:pPr>
        <w:numPr>
          <w:ilvl w:val="0"/>
          <w:numId w:val="5"/>
        </w:numPr>
        <w:tabs>
          <w:tab w:val="left" w:pos="504"/>
        </w:tabs>
        <w:spacing w:after="0" w:line="240" w:lineRule="auto"/>
        <w:ind w:left="504" w:hanging="362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внутренние локальные акты;</w:t>
      </w:r>
    </w:p>
    <w:p w:rsidR="00516B43" w:rsidRPr="00243E91" w:rsidRDefault="00516B43" w:rsidP="00516B43">
      <w:pPr>
        <w:numPr>
          <w:ilvl w:val="0"/>
          <w:numId w:val="5"/>
        </w:numPr>
        <w:tabs>
          <w:tab w:val="left" w:pos="504"/>
        </w:tabs>
        <w:spacing w:after="0" w:line="240" w:lineRule="auto"/>
        <w:ind w:left="504" w:hanging="362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 договоры;</w:t>
      </w:r>
    </w:p>
    <w:p w:rsidR="00516B43" w:rsidRPr="00243E91" w:rsidRDefault="00516B43" w:rsidP="00516B43">
      <w:pPr>
        <w:numPr>
          <w:ilvl w:val="0"/>
          <w:numId w:val="5"/>
        </w:numPr>
        <w:tabs>
          <w:tab w:val="left" w:pos="504"/>
        </w:tabs>
        <w:spacing w:after="0" w:line="240" w:lineRule="auto"/>
        <w:ind w:left="504" w:hanging="362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коллективный договор;</w:t>
      </w:r>
    </w:p>
    <w:p w:rsidR="00516B43" w:rsidRPr="00243E91" w:rsidRDefault="00516B43" w:rsidP="00516B43">
      <w:pPr>
        <w:numPr>
          <w:ilvl w:val="0"/>
          <w:numId w:val="5"/>
        </w:numPr>
        <w:tabs>
          <w:tab w:val="left" w:pos="504"/>
        </w:tabs>
        <w:spacing w:after="0" w:line="240" w:lineRule="auto"/>
        <w:ind w:left="504" w:hanging="362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инструкции работников.</w:t>
      </w:r>
    </w:p>
    <w:p w:rsidR="00516B43" w:rsidRPr="00243E91" w:rsidRDefault="00516B43" w:rsidP="00516B43">
      <w:pPr>
        <w:spacing w:after="0" w:line="276" w:lineRule="exact"/>
        <w:rPr>
          <w:rFonts w:ascii="Times New Roman" w:eastAsia="Wingdings" w:hAnsi="Times New Roman" w:cs="Times New Roman"/>
          <w:sz w:val="28"/>
          <w:szCs w:val="28"/>
          <w:lang w:eastAsia="ru-RU"/>
        </w:rPr>
      </w:pPr>
    </w:p>
    <w:p w:rsidR="00516B43" w:rsidRPr="00243E91" w:rsidRDefault="008D5837" w:rsidP="00516B43">
      <w:pPr>
        <w:numPr>
          <w:ilvl w:val="1"/>
          <w:numId w:val="5"/>
        </w:numPr>
        <w:tabs>
          <w:tab w:val="left" w:pos="924"/>
        </w:tabs>
        <w:spacing w:after="0" w:line="240" w:lineRule="auto"/>
        <w:ind w:left="924" w:hanging="2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proofErr w:type="gramEnd"/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разработаны локальные акты:</w:t>
      </w:r>
    </w:p>
    <w:p w:rsidR="00516B43" w:rsidRPr="00243E91" w:rsidRDefault="00516B43" w:rsidP="00516B43">
      <w:pPr>
        <w:numPr>
          <w:ilvl w:val="0"/>
          <w:numId w:val="5"/>
        </w:numPr>
        <w:tabs>
          <w:tab w:val="left" w:pos="504"/>
        </w:tabs>
        <w:spacing w:after="0" w:line="240" w:lineRule="auto"/>
        <w:ind w:left="504" w:hanging="362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регламентирующие деятельность органов самоуправления;</w:t>
      </w:r>
    </w:p>
    <w:p w:rsidR="00516B43" w:rsidRPr="00243E91" w:rsidRDefault="00516B43" w:rsidP="00516B43">
      <w:pPr>
        <w:numPr>
          <w:ilvl w:val="0"/>
          <w:numId w:val="5"/>
        </w:numPr>
        <w:tabs>
          <w:tab w:val="left" w:pos="504"/>
        </w:tabs>
        <w:spacing w:after="0" w:line="240" w:lineRule="auto"/>
        <w:ind w:left="504" w:right="20" w:hanging="362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регулирующие образовательный процесс, взаимоотношения участников образ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вательного процесса;</w:t>
      </w:r>
    </w:p>
    <w:p w:rsidR="00516B43" w:rsidRPr="00243E91" w:rsidRDefault="00516B43" w:rsidP="00516B43">
      <w:pPr>
        <w:numPr>
          <w:ilvl w:val="0"/>
          <w:numId w:val="5"/>
        </w:numPr>
        <w:tabs>
          <w:tab w:val="left" w:pos="504"/>
        </w:tabs>
        <w:spacing w:after="0" w:line="240" w:lineRule="auto"/>
        <w:ind w:left="504" w:hanging="362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регулирующие трудовые отношения.</w:t>
      </w:r>
    </w:p>
    <w:p w:rsidR="00516B43" w:rsidRPr="00243E91" w:rsidRDefault="00516B43" w:rsidP="00516B43">
      <w:pPr>
        <w:spacing w:after="0" w:line="276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38" w:lineRule="auto"/>
        <w:ind w:left="144"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Собственная нормативно-правовая и организационно-распорядительная док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ментация соответствует действующему законодательству РФ и является достато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эффективной для выполнения функций Учреждения в сфере дополнительного образования.</w:t>
      </w:r>
    </w:p>
    <w:p w:rsidR="00516B43" w:rsidRPr="00243E91" w:rsidRDefault="00516B43" w:rsidP="00516B43">
      <w:pPr>
        <w:spacing w:after="0" w:line="2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/>
        <w:ind w:left="144"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располагает необходимыми организационно-правовыми документами</w:t>
      </w:r>
      <w:r w:rsidR="00055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 для ведения образовательной деятельности.</w:t>
      </w:r>
    </w:p>
    <w:p w:rsidR="00516B43" w:rsidRPr="00243E91" w:rsidRDefault="00516B43" w:rsidP="00516B43">
      <w:pPr>
        <w:spacing w:after="0" w:line="271" w:lineRule="exact"/>
        <w:rPr>
          <w:rFonts w:ascii="Times New Roman" w:eastAsia="Wingdings" w:hAnsi="Times New Roman" w:cs="Times New Roman"/>
          <w:sz w:val="28"/>
          <w:szCs w:val="28"/>
          <w:lang w:eastAsia="ru-RU"/>
        </w:rPr>
      </w:pPr>
    </w:p>
    <w:p w:rsidR="003F3CE0" w:rsidRDefault="00516B43" w:rsidP="003F3CE0">
      <w:pPr>
        <w:spacing w:after="0" w:line="377" w:lineRule="auto"/>
        <w:ind w:left="704" w:right="269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3F3C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Структура и система управления </w:t>
      </w: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учреждением </w:t>
      </w:r>
    </w:p>
    <w:p w:rsidR="00516B43" w:rsidRPr="00243E91" w:rsidRDefault="00516B43" w:rsidP="00516B43">
      <w:pPr>
        <w:spacing w:after="0" w:line="377" w:lineRule="auto"/>
        <w:ind w:left="704" w:right="41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Учреждения включает в себя:</w:t>
      </w:r>
    </w:p>
    <w:p w:rsidR="00516B43" w:rsidRPr="00243E91" w:rsidRDefault="00516B43" w:rsidP="00516B43">
      <w:pPr>
        <w:spacing w:after="0" w:line="2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numPr>
          <w:ilvl w:val="0"/>
          <w:numId w:val="6"/>
        </w:numPr>
        <w:tabs>
          <w:tab w:val="left" w:pos="504"/>
        </w:tabs>
        <w:spacing w:after="0" w:line="240" w:lineRule="auto"/>
        <w:ind w:left="504" w:right="20" w:hanging="362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 для осуществления образовательной деятельности (ул. </w:t>
      </w:r>
      <w:proofErr w:type="gram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proofErr w:type="gramEnd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д.14, пл. Свободы д.8);</w:t>
      </w:r>
    </w:p>
    <w:p w:rsidR="00516B43" w:rsidRPr="00425D19" w:rsidRDefault="00516B43" w:rsidP="00516B43">
      <w:pPr>
        <w:numPr>
          <w:ilvl w:val="0"/>
          <w:numId w:val="6"/>
        </w:numPr>
        <w:tabs>
          <w:tab w:val="left" w:pos="504"/>
        </w:tabs>
        <w:spacing w:after="0" w:line="272" w:lineRule="auto"/>
        <w:ind w:left="504" w:right="20" w:hanging="362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 для осуществления досуговой деятельности (ул. </w:t>
      </w:r>
      <w:proofErr w:type="gram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425D1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ветская</w:t>
      </w:r>
      <w:proofErr w:type="gramEnd"/>
      <w:r w:rsidR="0042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д.14 и пл. Свободы д.8);</w:t>
      </w:r>
    </w:p>
    <w:p w:rsidR="00425D19" w:rsidRPr="00243E91" w:rsidRDefault="00425D19" w:rsidP="00516B43">
      <w:pPr>
        <w:numPr>
          <w:ilvl w:val="0"/>
          <w:numId w:val="6"/>
        </w:numPr>
        <w:tabs>
          <w:tab w:val="left" w:pos="504"/>
        </w:tabs>
        <w:spacing w:after="0" w:line="272" w:lineRule="auto"/>
        <w:ind w:left="504" w:right="20" w:hanging="362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 для организации отдыха </w:t>
      </w:r>
      <w:r w:rsidR="0003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3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оздоровления, образовательной </w:t>
      </w:r>
      <w:r w:rsidR="0003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досуговой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="00033EA4">
        <w:rPr>
          <w:rFonts w:ascii="Times New Roman" w:eastAsia="Times New Roman" w:hAnsi="Times New Roman" w:cs="Times New Roman"/>
          <w:sz w:val="28"/>
          <w:szCs w:val="28"/>
          <w:lang w:eastAsia="ru-RU"/>
        </w:rPr>
        <w:t>(ул. Строителей 14).</w:t>
      </w:r>
    </w:p>
    <w:p w:rsidR="00516B43" w:rsidRPr="00243E91" w:rsidRDefault="00516B43" w:rsidP="00516B43">
      <w:pPr>
        <w:spacing w:after="0" w:line="240" w:lineRule="auto"/>
        <w:ind w:left="4" w:right="20"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Центром осуществляется в соответствии с Законом РФ «Об обр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зовании», Уставом учреждения на принципах единоначалия и коллегиальности. Непосредственное управление Центром осуществляет прошедший соответству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щую аттестацию директор.</w:t>
      </w:r>
    </w:p>
    <w:p w:rsidR="00516B43" w:rsidRPr="00243E91" w:rsidRDefault="00516B43" w:rsidP="00516B43">
      <w:pPr>
        <w:spacing w:after="0" w:line="239" w:lineRule="auto"/>
        <w:ind w:left="4"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Коллегиальными органами управления Центра являются: общее собрание р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ботников Центра, Педагогический Совет. Полномочия органов управления, права и обязанности его членов закреплены Положениями, одобрены собранием трудового коллектива и утверждены директором. Административное руководство осуществл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директором, его заместителями по учебно-воспитательной, </w:t>
      </w:r>
      <w:r w:rsidR="00F220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 раб</w:t>
      </w:r>
      <w:r w:rsidR="00F2204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220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те.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деловой коммуникации администрация Учреждения активно пользуются и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формационно-коммуникационными технологиями.</w:t>
      </w:r>
    </w:p>
    <w:p w:rsidR="00516B43" w:rsidRPr="00243E91" w:rsidRDefault="00516B43" w:rsidP="00516B43">
      <w:pPr>
        <w:spacing w:after="0" w:line="4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Default="00516B43" w:rsidP="00516B43">
      <w:pPr>
        <w:spacing w:after="0" w:line="258" w:lineRule="auto"/>
        <w:ind w:left="4" w:right="160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система управления достаточно эффективна для обеспечения выполнения</w:t>
      </w: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функций Учреждения в сфере дополнительного образования в соо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действующим законодательством Российской Федерации.</w:t>
      </w:r>
    </w:p>
    <w:p w:rsidR="009530F9" w:rsidRPr="00243E91" w:rsidRDefault="009530F9" w:rsidP="00516B43">
      <w:pPr>
        <w:spacing w:after="0" w:line="258" w:lineRule="auto"/>
        <w:ind w:left="4" w:right="160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9530F9">
      <w:pPr>
        <w:numPr>
          <w:ilvl w:val="0"/>
          <w:numId w:val="7"/>
        </w:numPr>
        <w:tabs>
          <w:tab w:val="left" w:pos="964"/>
        </w:tabs>
        <w:spacing w:after="0" w:line="240" w:lineRule="auto"/>
        <w:ind w:left="964" w:hanging="2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деятельность.</w:t>
      </w:r>
    </w:p>
    <w:p w:rsidR="00516B43" w:rsidRPr="00243E91" w:rsidRDefault="00516B43" w:rsidP="00516B43">
      <w:pPr>
        <w:spacing w:after="0" w:line="276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B43" w:rsidRPr="00243E91" w:rsidRDefault="009530F9" w:rsidP="009530F9">
      <w:pPr>
        <w:tabs>
          <w:tab w:val="left" w:pos="904"/>
        </w:tabs>
        <w:spacing w:after="0" w:line="240" w:lineRule="auto"/>
        <w:ind w:left="90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516B43"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Характеристика программ.</w:t>
      </w:r>
    </w:p>
    <w:p w:rsidR="00516B43" w:rsidRPr="00243E91" w:rsidRDefault="00516B43" w:rsidP="00516B43">
      <w:pPr>
        <w:spacing w:after="0" w:line="28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015EEA">
      <w:pPr>
        <w:spacing w:after="0" w:line="240" w:lineRule="auto"/>
        <w:ind w:firstLine="56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учреждения в отчетный период строилась в с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Образовательной программой Центра. Образовательная программа ежегодно формируется исходя из муниципального задания со стороны учредителя, социального запроса на дополнительные образовательные услуги, укомплектова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ностью штатов, нормативно-правовой и материально-технической базы Центра.</w:t>
      </w:r>
    </w:p>
    <w:p w:rsidR="00C517F2" w:rsidRDefault="00516B43" w:rsidP="00015EEA">
      <w:pPr>
        <w:spacing w:after="0" w:line="240" w:lineRule="auto"/>
        <w:ind w:left="4" w:firstLine="56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реализуемых общеобразовательных программ ежегодно обновл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в соответствии с действующим законодательством.</w:t>
      </w:r>
    </w:p>
    <w:p w:rsidR="00C517F2" w:rsidRDefault="00241597" w:rsidP="00015EEA">
      <w:pPr>
        <w:spacing w:after="0" w:line="240" w:lineRule="auto"/>
        <w:ind w:left="4" w:firstLine="56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Реализуемые 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Учреждении </w:t>
      </w:r>
      <w:r w:rsidR="00C51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дополнительные о</w:t>
      </w:r>
      <w:r w:rsidR="00516B43" w:rsidRPr="00C51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бщеобразовател</w:t>
      </w:r>
      <w:r w:rsidR="00516B43" w:rsidRPr="00C51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516B43" w:rsidRPr="00C51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ные  общеразвивающие программы  направлены</w:t>
      </w:r>
      <w:r w:rsidR="00516B43" w:rsidRPr="00C517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обеспечение духовно- нра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ственного, гражданско-патриотического, трудового воспитания детей, их  личностное развитие, укрепление здоровья, профессиональное самоопределение и творческий труд,  формирование общей культуры детей, адаптацию детей  к жи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обществе, удовлетворение потребностей в художественном, техническом и и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теллектуальном развитии, а также в занятиях физической культурой, спортом, т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ризмом и краеведением.  </w:t>
      </w:r>
      <w:proofErr w:type="gramEnd"/>
    </w:p>
    <w:p w:rsidR="00C517F2" w:rsidRDefault="00516B43" w:rsidP="00015EEA">
      <w:pPr>
        <w:spacing w:after="0" w:line="240" w:lineRule="auto"/>
        <w:ind w:left="4" w:firstLine="56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деятельности </w:t>
      </w:r>
      <w:r w:rsidR="00C51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объединения определяется педагогом сам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стоятельно с учетом  заявленных целей и задач реализуемой дополнител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  общеобразовательной </w:t>
      </w:r>
      <w:r w:rsidR="00F22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общеразвивающей программы.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Занятия могут пров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диться по программам одной тематической направленности или комплексным, и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тегрированным программам. </w:t>
      </w:r>
    </w:p>
    <w:p w:rsidR="00516B43" w:rsidRPr="00C517F2" w:rsidRDefault="00516B43" w:rsidP="00015EEA">
      <w:pPr>
        <w:spacing w:after="0" w:line="240" w:lineRule="auto"/>
        <w:ind w:left="4" w:firstLine="56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предусматривает возможность    реализации   следующих т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  программ:</w:t>
      </w:r>
    </w:p>
    <w:p w:rsidR="00015EEA" w:rsidRDefault="00516B43" w:rsidP="00015EEA">
      <w:pPr>
        <w:pStyle w:val="a7"/>
        <w:numPr>
          <w:ilvl w:val="0"/>
          <w:numId w:val="46"/>
        </w:numPr>
        <w:shd w:val="clear" w:color="auto" w:fill="FFFFFF"/>
        <w:spacing w:after="150" w:line="2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EEA">
        <w:rPr>
          <w:rFonts w:ascii="Times New Roman" w:eastAsia="Times New Roman" w:hAnsi="Times New Roman" w:cs="Times New Roman"/>
          <w:sz w:val="28"/>
          <w:szCs w:val="28"/>
        </w:rPr>
        <w:t>Типовые  программы, утвержденные Минобрнауки РФ,  и рекомендованные Департаментом молодежной политики, воспитания и социальной поддержки детей Минобрнауки России в качестве примерной  профилю той или иной о</w:t>
      </w:r>
      <w:r w:rsidRPr="00015EEA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15EEA">
        <w:rPr>
          <w:rFonts w:ascii="Times New Roman" w:eastAsia="Times New Roman" w:hAnsi="Times New Roman" w:cs="Times New Roman"/>
          <w:sz w:val="28"/>
          <w:szCs w:val="28"/>
        </w:rPr>
        <w:t>разовательной области. Данные программы ориентированы на достижение детьми стандарта в уровне освоения знаний, умений и навыков, применяе</w:t>
      </w:r>
      <w:r w:rsidRPr="00015EE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5EEA">
        <w:rPr>
          <w:rFonts w:ascii="Times New Roman" w:eastAsia="Times New Roman" w:hAnsi="Times New Roman" w:cs="Times New Roman"/>
          <w:sz w:val="28"/>
          <w:szCs w:val="28"/>
        </w:rPr>
        <w:t>ся  соответствующая форма проведения промежуточной и итоговой аттест</w:t>
      </w:r>
      <w:r w:rsidRPr="00015EE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5EEA">
        <w:rPr>
          <w:rFonts w:ascii="Times New Roman" w:eastAsia="Times New Roman" w:hAnsi="Times New Roman" w:cs="Times New Roman"/>
          <w:sz w:val="28"/>
          <w:szCs w:val="28"/>
        </w:rPr>
        <w:t>ции - зачет, экзамен, творческая  работа и т.д.</w:t>
      </w:r>
    </w:p>
    <w:p w:rsidR="00015EEA" w:rsidRDefault="00C517F2" w:rsidP="00015EEA">
      <w:pPr>
        <w:pStyle w:val="a7"/>
        <w:numPr>
          <w:ilvl w:val="0"/>
          <w:numId w:val="46"/>
        </w:numPr>
        <w:shd w:val="clear" w:color="auto" w:fill="FFFFFF"/>
        <w:spacing w:after="150" w:line="2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EEA">
        <w:rPr>
          <w:rFonts w:ascii="Times New Roman" w:eastAsia="Times New Roman" w:hAnsi="Times New Roman" w:cs="Times New Roman"/>
          <w:sz w:val="28"/>
          <w:szCs w:val="28"/>
        </w:rPr>
        <w:t xml:space="preserve">Модифицированные   или </w:t>
      </w:r>
      <w:r w:rsidR="00516B43" w:rsidRPr="00015EEA">
        <w:rPr>
          <w:rFonts w:ascii="Times New Roman" w:eastAsia="Times New Roman" w:hAnsi="Times New Roman" w:cs="Times New Roman"/>
          <w:sz w:val="28"/>
          <w:szCs w:val="28"/>
        </w:rPr>
        <w:t>адаптированные  программы, совпадающие  по с</w:t>
      </w:r>
      <w:r w:rsidR="00516B43" w:rsidRPr="00015EE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16B43" w:rsidRPr="00015EEA">
        <w:rPr>
          <w:rFonts w:ascii="Times New Roman" w:eastAsia="Times New Roman" w:hAnsi="Times New Roman" w:cs="Times New Roman"/>
          <w:sz w:val="28"/>
          <w:szCs w:val="28"/>
        </w:rPr>
        <w:t>держанию и логике реализации с примерными программами. Изменения вн</w:t>
      </w:r>
      <w:r w:rsidR="00516B43" w:rsidRPr="00015EE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16B43" w:rsidRPr="00015EEA">
        <w:rPr>
          <w:rFonts w:ascii="Times New Roman" w:eastAsia="Times New Roman" w:hAnsi="Times New Roman" w:cs="Times New Roman"/>
          <w:sz w:val="28"/>
          <w:szCs w:val="28"/>
        </w:rPr>
        <w:lastRenderedPageBreak/>
        <w:t>сятся  с учетом особенностей набора, специфики организации, формирования разновозрастных и разноуровневых групп детей, режимом и временн</w:t>
      </w:r>
      <w:r w:rsidR="00516B43" w:rsidRPr="00015EE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516B43" w:rsidRPr="00015EEA">
        <w:rPr>
          <w:rFonts w:ascii="Times New Roman" w:eastAsia="Times New Roman" w:hAnsi="Times New Roman" w:cs="Times New Roman"/>
          <w:sz w:val="28"/>
          <w:szCs w:val="28"/>
        </w:rPr>
        <w:t>ми  параметрами осуществления деятельности, уникальность получаемых и</w:t>
      </w:r>
      <w:r w:rsidR="00516B43" w:rsidRPr="00015EE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516B43" w:rsidRPr="00015EEA">
        <w:rPr>
          <w:rFonts w:ascii="Times New Roman" w:eastAsia="Times New Roman" w:hAnsi="Times New Roman" w:cs="Times New Roman"/>
          <w:sz w:val="28"/>
          <w:szCs w:val="28"/>
        </w:rPr>
        <w:t>дивидуальных результатов обучения и воспитания.</w:t>
      </w:r>
    </w:p>
    <w:p w:rsidR="00516B43" w:rsidRPr="00015EEA" w:rsidRDefault="00516B43" w:rsidP="00015EEA">
      <w:pPr>
        <w:pStyle w:val="a7"/>
        <w:numPr>
          <w:ilvl w:val="0"/>
          <w:numId w:val="46"/>
        </w:numPr>
        <w:shd w:val="clear" w:color="auto" w:fill="FFFFFF"/>
        <w:spacing w:after="150" w:line="2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EEA">
        <w:rPr>
          <w:rFonts w:ascii="Times New Roman" w:eastAsia="Times New Roman" w:hAnsi="Times New Roman" w:cs="Times New Roman"/>
          <w:sz w:val="28"/>
          <w:szCs w:val="28"/>
        </w:rPr>
        <w:t>Образовательные  программы полностью  создаются (адаптируются) педаг</w:t>
      </w:r>
      <w:r w:rsidRPr="00015E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5EEA">
        <w:rPr>
          <w:rFonts w:ascii="Times New Roman" w:eastAsia="Times New Roman" w:hAnsi="Times New Roman" w:cs="Times New Roman"/>
          <w:sz w:val="28"/>
          <w:szCs w:val="28"/>
        </w:rPr>
        <w:t>гом или коллективом педагогов, их содержание  направлено на отработку п</w:t>
      </w:r>
      <w:r w:rsidRPr="00015EE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5EEA">
        <w:rPr>
          <w:rFonts w:ascii="Times New Roman" w:eastAsia="Times New Roman" w:hAnsi="Times New Roman" w:cs="Times New Roman"/>
          <w:sz w:val="28"/>
          <w:szCs w:val="28"/>
        </w:rPr>
        <w:t>тей, средств и методов средства решения той или иной актуальной проблемы в образовании, они обязательно отличаются методической новизной, практич</w:t>
      </w:r>
      <w:r w:rsidRPr="00015E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5EEA">
        <w:rPr>
          <w:rFonts w:ascii="Times New Roman" w:eastAsia="Times New Roman" w:hAnsi="Times New Roman" w:cs="Times New Roman"/>
          <w:sz w:val="28"/>
          <w:szCs w:val="28"/>
        </w:rPr>
        <w:t>ской значимостью и результативность.</w:t>
      </w:r>
    </w:p>
    <w:p w:rsidR="00516B43" w:rsidRPr="00243E91" w:rsidRDefault="00516B43" w:rsidP="00015EEA">
      <w:pPr>
        <w:shd w:val="clear" w:color="auto" w:fill="FFFFFF"/>
        <w:spacing w:after="150" w:line="2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возможные формы организации образовательного процесса:</w:t>
      </w:r>
    </w:p>
    <w:p w:rsidR="00516B43" w:rsidRPr="00243E91" w:rsidRDefault="00516B43" w:rsidP="0079593A">
      <w:pPr>
        <w:shd w:val="clear" w:color="auto" w:fill="FFFFFF"/>
        <w:spacing w:after="0" w:line="260" w:lineRule="atLeast"/>
        <w:ind w:left="177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B7"/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учебные занятия</w:t>
      </w:r>
    </w:p>
    <w:p w:rsidR="00516B43" w:rsidRPr="00243E91" w:rsidRDefault="00516B43" w:rsidP="0079593A">
      <w:pPr>
        <w:shd w:val="clear" w:color="auto" w:fill="FFFFFF"/>
        <w:spacing w:after="0" w:line="260" w:lineRule="atLeast"/>
        <w:ind w:left="177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B7"/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дискуссии</w:t>
      </w:r>
    </w:p>
    <w:p w:rsidR="00516B43" w:rsidRPr="00243E91" w:rsidRDefault="00516B43" w:rsidP="0079593A">
      <w:pPr>
        <w:shd w:val="clear" w:color="auto" w:fill="FFFFFF"/>
        <w:spacing w:after="0" w:line="260" w:lineRule="atLeast"/>
        <w:ind w:left="177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B7"/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конференции</w:t>
      </w:r>
    </w:p>
    <w:p w:rsidR="00516B43" w:rsidRDefault="00516B43" w:rsidP="0079593A">
      <w:pPr>
        <w:shd w:val="clear" w:color="auto" w:fill="FFFFFF"/>
        <w:spacing w:after="0" w:line="260" w:lineRule="atLeast"/>
        <w:ind w:left="177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B7"/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лекции</w:t>
      </w:r>
    </w:p>
    <w:p w:rsidR="00C517F2" w:rsidRDefault="00C34188" w:rsidP="0079593A">
      <w:pPr>
        <w:pStyle w:val="a7"/>
        <w:numPr>
          <w:ilvl w:val="0"/>
          <w:numId w:val="35"/>
        </w:numPr>
        <w:shd w:val="clear" w:color="auto" w:fill="FFFFFF"/>
        <w:spacing w:after="0" w:line="260" w:lineRule="atLeast"/>
        <w:ind w:left="170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тренинги</w:t>
      </w:r>
    </w:p>
    <w:p w:rsidR="00C34188" w:rsidRPr="00C34188" w:rsidRDefault="00C34188" w:rsidP="0079593A">
      <w:pPr>
        <w:pStyle w:val="a7"/>
        <w:numPr>
          <w:ilvl w:val="0"/>
          <w:numId w:val="35"/>
        </w:numPr>
        <w:shd w:val="clear" w:color="auto" w:fill="FFFFFF"/>
        <w:spacing w:after="0" w:line="260" w:lineRule="atLeast"/>
        <w:ind w:left="1701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мастер- классы</w:t>
      </w:r>
    </w:p>
    <w:p w:rsidR="00516B43" w:rsidRPr="00243E91" w:rsidRDefault="00516B43" w:rsidP="0079593A">
      <w:pPr>
        <w:shd w:val="clear" w:color="auto" w:fill="FFFFFF"/>
        <w:spacing w:after="0" w:line="260" w:lineRule="atLeast"/>
        <w:ind w:left="177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B7"/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экскурсии</w:t>
      </w:r>
    </w:p>
    <w:p w:rsidR="00516B43" w:rsidRPr="00243E91" w:rsidRDefault="00516B43" w:rsidP="0079593A">
      <w:pPr>
        <w:shd w:val="clear" w:color="auto" w:fill="FFFFFF"/>
        <w:spacing w:after="0" w:line="260" w:lineRule="atLeast"/>
        <w:ind w:left="177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B7"/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туристические походы</w:t>
      </w:r>
    </w:p>
    <w:p w:rsidR="00516B43" w:rsidRPr="00243E91" w:rsidRDefault="00516B43" w:rsidP="0079593A">
      <w:pPr>
        <w:shd w:val="clear" w:color="auto" w:fill="FFFFFF"/>
        <w:spacing w:after="0" w:line="260" w:lineRule="atLeast"/>
        <w:ind w:left="177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B7"/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концерты</w:t>
      </w:r>
    </w:p>
    <w:p w:rsidR="00516B43" w:rsidRPr="00243E91" w:rsidRDefault="00516B43" w:rsidP="0079593A">
      <w:pPr>
        <w:shd w:val="clear" w:color="auto" w:fill="FFFFFF"/>
        <w:spacing w:after="0" w:line="260" w:lineRule="atLeast"/>
        <w:ind w:left="177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B7"/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учебно-ролевые игры</w:t>
      </w:r>
    </w:p>
    <w:p w:rsidR="00516B43" w:rsidRDefault="00516B43" w:rsidP="0079593A">
      <w:pPr>
        <w:shd w:val="clear" w:color="auto" w:fill="FFFFFF"/>
        <w:spacing w:after="0" w:line="260" w:lineRule="atLeast"/>
        <w:ind w:left="177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B7"/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соревнования</w:t>
      </w:r>
    </w:p>
    <w:p w:rsidR="00C34188" w:rsidRPr="00C34188" w:rsidRDefault="00C34188" w:rsidP="0079593A">
      <w:pPr>
        <w:pStyle w:val="a7"/>
        <w:numPr>
          <w:ilvl w:val="0"/>
          <w:numId w:val="35"/>
        </w:numPr>
        <w:shd w:val="clear" w:color="auto" w:fill="FFFFFF"/>
        <w:spacing w:after="0" w:line="260" w:lineRule="atLeast"/>
        <w:ind w:left="1701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квесты</w:t>
      </w:r>
    </w:p>
    <w:p w:rsidR="00516B43" w:rsidRPr="00243E91" w:rsidRDefault="00516B43" w:rsidP="0079593A">
      <w:pPr>
        <w:shd w:val="clear" w:color="auto" w:fill="FFFFFF"/>
        <w:spacing w:after="0" w:line="260" w:lineRule="atLeast"/>
        <w:ind w:left="1776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F0B7"/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проектная деятельность и т.д. </w:t>
      </w:r>
    </w:p>
    <w:p w:rsidR="0079593A" w:rsidRDefault="0079593A" w:rsidP="00516B43">
      <w:pPr>
        <w:shd w:val="clear" w:color="auto" w:fill="FFFFFF"/>
        <w:spacing w:after="150" w:line="260" w:lineRule="atLeast"/>
        <w:ind w:left="900" w:firstLine="9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93A" w:rsidRDefault="00516B43" w:rsidP="00015EEA">
      <w:pPr>
        <w:shd w:val="clear" w:color="auto" w:fill="FFFFFF"/>
        <w:spacing w:after="0" w:line="2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занятия строятся на принципах демократизации, гуманизации, педаг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гики сотрудничества, личностного и деятельностного подходов, оптимизации и и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тенсификации образовательного  процесса, основанных на психолого-педагогических и психолого-физиологических теориях. Каждому обучающем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ся  обеспечиваются равные возможности доступа к знаниям, предоставляется разн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уровневый по сложности и трудности усвоения программный материал, создаются условия для раскрытия творческих, интеллектуальных, духовных, физических сп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собностей ребенка с целью его успешного самоопределения.</w:t>
      </w:r>
    </w:p>
    <w:p w:rsidR="00516B43" w:rsidRPr="00243E91" w:rsidRDefault="00516B43" w:rsidP="00015EEA">
      <w:pPr>
        <w:shd w:val="clear" w:color="auto" w:fill="FFFFFF"/>
        <w:spacing w:after="0" w:line="2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предусматривает реализацию в организации дополнительных общеобразовательных общеразвивающих программ, количество которых в 20</w:t>
      </w:r>
      <w:r w:rsidR="00C341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35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C341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358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составляет </w:t>
      </w:r>
      <w:r w:rsidR="00B935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F11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,  следующих направленностей:</w:t>
      </w:r>
    </w:p>
    <w:p w:rsidR="00DA0495" w:rsidRDefault="00516B43" w:rsidP="00015EEA">
      <w:pPr>
        <w:shd w:val="clear" w:color="auto" w:fill="FFFFFF"/>
        <w:spacing w:after="150" w:line="260" w:lineRule="atLeast"/>
        <w:ind w:right="139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12E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Художественная</w:t>
      </w:r>
    </w:p>
    <w:p w:rsidR="00516B43" w:rsidRPr="007F11E9" w:rsidRDefault="00516B43" w:rsidP="00015EEA">
      <w:pPr>
        <w:shd w:val="clear" w:color="auto" w:fill="FFFFFF"/>
        <w:spacing w:after="150" w:line="260" w:lineRule="atLeast"/>
        <w:ind w:right="13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04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 </w:t>
      </w:r>
      <w:proofErr w:type="gramStart"/>
      <w:r w:rsidRPr="00DA04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Представлена</w:t>
      </w:r>
      <w:proofErr w:type="gramEnd"/>
      <w:r w:rsidRPr="00DA04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творческими объединениями:  </w:t>
      </w:r>
      <w:r w:rsidR="00C34188" w:rsidRPr="007F1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ИЗОстудия «Клякса»</w:t>
      </w:r>
      <w:r w:rsidR="00C34188" w:rsidRPr="00DA0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(ко</w:t>
      </w:r>
      <w:r w:rsidR="00C34188" w:rsidRPr="00DA0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C34188" w:rsidRPr="00DA0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плексная разноуровневая программа)</w:t>
      </w:r>
      <w:r w:rsidR="00012EE2" w:rsidRPr="00DA0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C34188" w:rsidRPr="00DA0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включающая разделы </w:t>
      </w:r>
      <w:r w:rsidR="005050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«Акварелька», </w:t>
      </w:r>
      <w:r w:rsidR="00C34188" w:rsidRPr="00DA0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79593A" w:rsidRPr="00DA0495">
        <w:rPr>
          <w:rFonts w:ascii="Times New Roman" w:hAnsi="Times New Roman" w:cs="Times New Roman"/>
          <w:color w:val="000000" w:themeColor="text1"/>
          <w:sz w:val="28"/>
          <w:szCs w:val="28"/>
        </w:rPr>
        <w:t>Я р</w:t>
      </w:r>
      <w:r w:rsidR="0079593A" w:rsidRPr="00DA049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593A" w:rsidRPr="00DA0495">
        <w:rPr>
          <w:rFonts w:ascii="Times New Roman" w:hAnsi="Times New Roman" w:cs="Times New Roman"/>
          <w:color w:val="000000" w:themeColor="text1"/>
          <w:sz w:val="28"/>
          <w:szCs w:val="28"/>
        </w:rPr>
        <w:t>сую этот мир</w:t>
      </w:r>
      <w:r w:rsidR="00C34188" w:rsidRPr="00DA0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 «</w:t>
      </w:r>
      <w:r w:rsidR="00811EBE">
        <w:rPr>
          <w:rFonts w:ascii="Times New Roman" w:hAnsi="Times New Roman" w:cs="Times New Roman"/>
          <w:color w:val="000000" w:themeColor="text1"/>
          <w:sz w:val="28"/>
          <w:szCs w:val="28"/>
        </w:rPr>
        <w:t>Креатив</w:t>
      </w:r>
      <w:r w:rsidR="005050E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11EBE">
        <w:rPr>
          <w:rFonts w:ascii="Times New Roman" w:hAnsi="Times New Roman" w:cs="Times New Roman"/>
          <w:color w:val="000000" w:themeColor="text1"/>
          <w:sz w:val="28"/>
          <w:szCs w:val="28"/>
        </w:rPr>
        <w:t>ИЗО</w:t>
      </w:r>
      <w:r w:rsidR="00C34188" w:rsidRPr="00DA0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9530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«Креатив-ИЗ</w:t>
      </w:r>
      <w:proofErr w:type="gramStart"/>
      <w:r w:rsidR="009530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О(</w:t>
      </w:r>
      <w:proofErr w:type="gramEnd"/>
      <w:r w:rsidR="009530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скретчинг)», </w:t>
      </w:r>
      <w:r w:rsidR="00811E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«Рисунок и жив</w:t>
      </w:r>
      <w:r w:rsidR="00811E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811E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пись»</w:t>
      </w:r>
      <w:r w:rsidR="00C34188" w:rsidRPr="00DA0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«Студия креативного рукоделия» (комплексная разноуровневая программа</w:t>
      </w:r>
      <w:r w:rsidR="00012EE2" w:rsidRPr="00DA0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</w:t>
      </w:r>
      <w:r w:rsidR="00C34188" w:rsidRPr="00DA0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включающая разделы «</w:t>
      </w:r>
      <w:r w:rsidR="002335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Пластилиновые чудеса</w:t>
      </w:r>
      <w:r w:rsidR="00C34188" w:rsidRPr="00DA0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325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«Бумажные фантазии», </w:t>
      </w:r>
      <w:r w:rsidR="00C34188" w:rsidRPr="00DA0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«Волше</w:t>
      </w:r>
      <w:r w:rsidR="00C34188" w:rsidRPr="00DA0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="00C34188" w:rsidRPr="00DA0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ная ниточка»</w:t>
      </w:r>
      <w:r w:rsidR="00DA0495" w:rsidRPr="00DA0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«</w:t>
      </w:r>
      <w:r w:rsidR="009530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Лоскуток</w:t>
      </w:r>
      <w:r w:rsidR="00DA0495" w:rsidRPr="00DA0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«Вдохновение»</w:t>
      </w:r>
      <w:r w:rsidR="00C34188" w:rsidRPr="00DA04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C34188" w:rsidRPr="007F1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B93584" w:rsidRPr="007F11E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Sty</w:t>
      </w:r>
      <w:r w:rsidR="00C34188" w:rsidRPr="007F11E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le</w:t>
      </w:r>
      <w:r w:rsidR="00C34188" w:rsidRPr="007F1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4188" w:rsidRPr="007F11E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Dance</w:t>
      </w:r>
      <w:r w:rsidR="00A33C83" w:rsidRPr="007F1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»; </w:t>
      </w:r>
      <w:r w:rsidR="00C34188" w:rsidRPr="007F11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5935" w:rsidRPr="007F11E9">
        <w:rPr>
          <w:rFonts w:ascii="Times New Roman" w:hAnsi="Times New Roman" w:cs="Times New Roman"/>
          <w:sz w:val="28"/>
          <w:szCs w:val="28"/>
        </w:rPr>
        <w:t>т</w:t>
      </w:r>
      <w:r w:rsidR="009237CA" w:rsidRPr="007F11E9">
        <w:rPr>
          <w:rFonts w:ascii="Times New Roman" w:hAnsi="Times New Roman" w:cs="Times New Roman"/>
          <w:sz w:val="28"/>
          <w:szCs w:val="28"/>
        </w:rPr>
        <w:t>еатральная студия «Фантазёры».</w:t>
      </w:r>
    </w:p>
    <w:p w:rsidR="007F11E9" w:rsidRDefault="007F11E9" w:rsidP="00015EEA">
      <w:pPr>
        <w:shd w:val="clear" w:color="auto" w:fill="FFFFFF"/>
        <w:spacing w:after="150" w:line="26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16B43" w:rsidRPr="00530951" w:rsidRDefault="00516B43" w:rsidP="00015EEA">
      <w:pPr>
        <w:shd w:val="clear" w:color="auto" w:fill="FFFFFF"/>
        <w:spacing w:after="150" w:line="26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09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Цели направленности:</w:t>
      </w:r>
    </w:p>
    <w:p w:rsidR="00015EEA" w:rsidRDefault="00015EEA" w:rsidP="00015E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r w:rsidR="00516B43"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ормирование творческой личности, обладающей практическими умениями и навыками, активной позицией, владеющей способами конструктивного взаимоде</w:t>
      </w:r>
      <w:r w:rsidR="00516B43"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="00516B43"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16B43" w:rsidRPr="00530951" w:rsidRDefault="00015EEA" w:rsidP="00015E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516B43"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оздание условий для творческой самореализации обучающихся в соответствии с их интересами и потребностями через  самостоятельную художественную де</w:t>
      </w:r>
      <w:r w:rsidR="00516B43"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="00516B43"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тельность, осуществление педагогической помощи процессу их социализации и с</w:t>
      </w:r>
      <w:r w:rsidR="00516B43"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516B43"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циальной адаптации.</w:t>
      </w:r>
    </w:p>
    <w:p w:rsidR="00516B43" w:rsidRPr="00530951" w:rsidRDefault="00516B43" w:rsidP="00015EEA">
      <w:pPr>
        <w:shd w:val="clear" w:color="auto" w:fill="FFFFFF"/>
        <w:spacing w:after="150" w:line="260" w:lineRule="atLeast"/>
        <w:ind w:left="567" w:firstLine="9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 реализации программ данной направленности от 1 года до 9 лет.</w:t>
      </w:r>
    </w:p>
    <w:p w:rsidR="00516B43" w:rsidRPr="009530F9" w:rsidRDefault="008A69CE" w:rsidP="009530F9">
      <w:pPr>
        <w:shd w:val="clear" w:color="auto" w:fill="FFFFFF"/>
        <w:spacing w:after="150" w:line="26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DA04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Техническая</w:t>
      </w:r>
      <w:r w:rsidR="00516B43" w:rsidRPr="005309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957230" w:rsidRPr="00B93584" w:rsidRDefault="00516B43" w:rsidP="00015EEA">
      <w:pPr>
        <w:shd w:val="clear" w:color="auto" w:fill="FFFFFF"/>
        <w:spacing w:after="150" w:line="26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57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Представлена</w:t>
      </w:r>
      <w:proofErr w:type="gramEnd"/>
      <w:r w:rsidRPr="00957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творческими  объединениями: </w:t>
      </w:r>
      <w:r w:rsidR="00012EE2" w:rsidRPr="00B935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«Техноград»</w:t>
      </w:r>
      <w:r w:rsidR="00012EE2"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комплексная ра</w:t>
      </w:r>
      <w:r w:rsidR="00012EE2"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="00012EE2"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вивающая программа, включающая разделы «</w:t>
      </w:r>
      <w:r w:rsidR="002335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и компьютор</w:t>
      </w:r>
      <w:r w:rsidR="00012EE2"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«Техн</w:t>
      </w:r>
      <w:r w:rsidR="00012EE2"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780D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</w:t>
      </w:r>
      <w:r w:rsidR="00780DC5" w:rsidRPr="00780D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&amp;</w:t>
      </w:r>
      <w:r w:rsidR="00012EE2"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Творчество»,  «Мульт</w:t>
      </w:r>
      <w:proofErr w:type="gramStart"/>
      <w:r w:rsidR="00012EE2"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STEAM</w:t>
      </w:r>
      <w:proofErr w:type="gramEnd"/>
      <w:r w:rsidR="00012EE2"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 «Р</w:t>
      </w:r>
      <w:r w:rsidR="00A33C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обототехника», </w:t>
      </w:r>
      <w:r w:rsidR="009530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«Азы про</w:t>
      </w:r>
      <w:r w:rsidR="00A33C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граммирования», «Создаем компьютерную игру»; </w:t>
      </w:r>
      <w:r w:rsidR="00A33C83" w:rsidRPr="00B93584">
        <w:rPr>
          <w:rStyle w:val="af7"/>
          <w:rFonts w:ascii="Times New Roman" w:hAnsi="Times New Roman" w:cs="Times New Roman"/>
          <w:sz w:val="28"/>
          <w:szCs w:val="28"/>
        </w:rPr>
        <w:t>"Медиа-Центр – Эдельвейс в эфире "</w:t>
      </w:r>
    </w:p>
    <w:p w:rsidR="00516B43" w:rsidRPr="00530951" w:rsidRDefault="00516B43" w:rsidP="00015EEA">
      <w:pPr>
        <w:shd w:val="clear" w:color="auto" w:fill="FFFFFF"/>
        <w:spacing w:after="150" w:line="26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09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направленности:</w:t>
      </w:r>
    </w:p>
    <w:p w:rsidR="00015EEA" w:rsidRDefault="00015EEA" w:rsidP="00015EEA">
      <w:pPr>
        <w:shd w:val="clear" w:color="auto" w:fill="FFFFFF"/>
        <w:spacing w:after="150" w:line="26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516B43"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одействие развитию творческих и интеллекту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альных способностей обуча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щихся;</w:t>
      </w:r>
    </w:p>
    <w:p w:rsidR="00516B43" w:rsidRPr="00530951" w:rsidRDefault="00015EEA" w:rsidP="00015EEA">
      <w:pPr>
        <w:shd w:val="clear" w:color="auto" w:fill="FFFFFF"/>
        <w:spacing w:after="150" w:line="26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r w:rsidR="00516B43"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ормирование информационной культуры  </w:t>
      </w:r>
      <w:proofErr w:type="gramStart"/>
      <w:r w:rsidR="00516B43"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="00516B43"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средствами ИКТ.</w:t>
      </w:r>
    </w:p>
    <w:p w:rsidR="00516B43" w:rsidRPr="008A69CE" w:rsidRDefault="00516B43" w:rsidP="008A69CE">
      <w:pPr>
        <w:shd w:val="clear" w:color="auto" w:fill="FFFFFF"/>
        <w:spacing w:after="150" w:line="26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0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 реализации программ данной направленности  1-2 года.</w:t>
      </w:r>
      <w:r w:rsidRPr="005309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516B43" w:rsidRPr="00530951" w:rsidRDefault="00516B43" w:rsidP="00015EEA">
      <w:pPr>
        <w:shd w:val="clear" w:color="auto" w:fill="FFFFFF"/>
        <w:spacing w:after="150" w:line="26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309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Социально-</w:t>
      </w:r>
      <w:r w:rsidR="002A1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гуманитарная</w:t>
      </w:r>
      <w:r w:rsidRPr="005309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</w:t>
      </w:r>
    </w:p>
    <w:p w:rsidR="00957230" w:rsidRPr="00B93584" w:rsidRDefault="00957230" w:rsidP="00015E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57230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Представлена</w:t>
      </w:r>
      <w:proofErr w:type="gramEnd"/>
      <w:r w:rsidR="00DA04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детскими</w:t>
      </w:r>
      <w:r w:rsidRPr="00957230">
        <w:rPr>
          <w:rFonts w:ascii="Times New Roman" w:eastAsia="Times New Roman" w:hAnsi="Times New Roman" w:cs="Times New Roman"/>
          <w:color w:val="333333"/>
          <w:sz w:val="28"/>
          <w:szCs w:val="28"/>
        </w:rPr>
        <w:t>  объединениями</w:t>
      </w:r>
      <w:r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B935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«Планета </w:t>
      </w:r>
      <w:r w:rsidRPr="00B935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STEAM</w:t>
      </w:r>
      <w:r w:rsidRPr="00B935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комплексная программа для дошкольников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включающая разделы «Маленький учёный», «Л</w:t>
      </w:r>
      <w:r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гикУМ»,  «Весёлая математика», </w:t>
      </w:r>
      <w:r w:rsidR="00780DC5">
        <w:rPr>
          <w:rFonts w:ascii="Times New Roman" w:eastAsia="Times New Roman" w:hAnsi="Times New Roman" w:cs="Times New Roman"/>
          <w:color w:val="333333"/>
          <w:sz w:val="28"/>
          <w:szCs w:val="28"/>
        </w:rPr>
        <w:t>«АБВГДЕЙКА»</w:t>
      </w:r>
      <w:r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«</w:t>
      </w:r>
      <w:r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IT</w:t>
      </w:r>
      <w:r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-знайка»; </w:t>
      </w:r>
      <w:r w:rsidR="002A170C" w:rsidRPr="00B935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</w:t>
      </w:r>
      <w:r w:rsidRPr="00B935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олонтерское дв</w:t>
      </w:r>
      <w:r w:rsidRPr="00B935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B935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жение «Радуга добра», «</w:t>
      </w:r>
      <w:proofErr w:type="gramStart"/>
      <w:r w:rsidR="009237CA" w:rsidRPr="00B935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Мы-движение</w:t>
      </w:r>
      <w:proofErr w:type="gramEnd"/>
      <w:r w:rsidR="009237CA" w:rsidRPr="00B935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первых</w:t>
      </w:r>
      <w:r w:rsidRPr="00B935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»,  «ЮнАрмия», «</w:t>
      </w:r>
      <w:r w:rsidR="002A170C" w:rsidRPr="00B935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Ветер перемен</w:t>
      </w:r>
      <w:r w:rsidRPr="00B935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», «Финансовая грамот</w:t>
      </w:r>
      <w:r w:rsidR="00A33C83" w:rsidRPr="00B935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ность».</w:t>
      </w:r>
    </w:p>
    <w:p w:rsidR="00516B43" w:rsidRPr="00243E91" w:rsidRDefault="00516B43" w:rsidP="00015EEA">
      <w:pPr>
        <w:shd w:val="clear" w:color="auto" w:fill="FFFFFF"/>
        <w:spacing w:after="0" w:line="240" w:lineRule="auto"/>
        <w:ind w:right="10" w:firstLine="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организация  определяет  недельную часовую нагрузку на осво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дополнительных общеобразовательных программ каждой направленности  с учетом возрастных и физиологических  возможностей обучающихся, а также их  занятостью в общеобразовательных учреждениях.</w:t>
      </w:r>
    </w:p>
    <w:p w:rsidR="00516B43" w:rsidRPr="00243E91" w:rsidRDefault="00516B43" w:rsidP="00015EEA">
      <w:pPr>
        <w:shd w:val="clear" w:color="auto" w:fill="FFFFFF"/>
        <w:spacing w:after="0" w:line="240" w:lineRule="auto"/>
        <w:ind w:left="708" w:right="10" w:firstLine="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6B43" w:rsidRPr="00243E91" w:rsidRDefault="0059504D" w:rsidP="00015EEA">
      <w:pPr>
        <w:shd w:val="clear" w:color="auto" w:fill="FFFFFF"/>
        <w:spacing w:after="0" w:line="240" w:lineRule="auto"/>
        <w:ind w:right="10" w:firstLine="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Оперативный контроль, 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качеством реализации дополнительных общеобраз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вательных программ осуществляется во время промежуточной (декабрь, январь)  и итоговой (май</w:t>
      </w:r>
      <w:r w:rsidR="00092D90">
        <w:rPr>
          <w:rFonts w:ascii="Times New Roman" w:eastAsia="Times New Roman" w:hAnsi="Times New Roman" w:cs="Times New Roman"/>
          <w:sz w:val="28"/>
          <w:szCs w:val="28"/>
          <w:lang w:eastAsia="ru-RU"/>
        </w:rPr>
        <w:t>, июнь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)  аттестации обучающихся в соответствии «Положением об а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тестации обучающихся».</w:t>
      </w:r>
    </w:p>
    <w:p w:rsidR="00516B43" w:rsidRPr="00243E91" w:rsidRDefault="00516B43" w:rsidP="00015EEA">
      <w:pPr>
        <w:shd w:val="clear" w:color="auto" w:fill="FFFFFF"/>
        <w:spacing w:after="0" w:line="260" w:lineRule="atLeast"/>
        <w:ind w:right="10" w:firstLine="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Учебный план предусматривает проведение </w:t>
      </w: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следующих видов диагностики:</w:t>
      </w:r>
    </w:p>
    <w:p w:rsidR="00516B43" w:rsidRPr="00243E91" w:rsidRDefault="00015EEA" w:rsidP="00015EEA">
      <w:pPr>
        <w:shd w:val="clear" w:color="auto" w:fill="FFFFFF"/>
        <w:spacing w:after="0" w:line="260" w:lineRule="atLeast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уровня достигнутых предметных результатов по каждой реализуемой дополнительно</w:t>
      </w:r>
      <w:r w:rsidR="005447CE">
        <w:rPr>
          <w:rFonts w:ascii="Times New Roman" w:eastAsia="Times New Roman" w:hAnsi="Times New Roman" w:cs="Times New Roman"/>
          <w:sz w:val="28"/>
          <w:szCs w:val="28"/>
          <w:lang w:eastAsia="ru-RU"/>
        </w:rPr>
        <w:t>й общеобразовательной программе.</w:t>
      </w:r>
    </w:p>
    <w:p w:rsidR="00516B43" w:rsidRPr="00243E91" w:rsidRDefault="00516B43" w:rsidP="00516B43">
      <w:pPr>
        <w:shd w:val="clear" w:color="auto" w:fill="FFFFFF"/>
        <w:spacing w:after="0" w:line="260" w:lineRule="atLeast"/>
        <w:ind w:left="708" w:right="10" w:firstLine="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43" w:rsidRPr="00092D90" w:rsidRDefault="00516B43" w:rsidP="002A170C">
      <w:pPr>
        <w:shd w:val="clear" w:color="auto" w:fill="FFFFFF"/>
        <w:spacing w:after="0" w:line="260" w:lineRule="atLeast"/>
        <w:ind w:right="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Диагностика уровня достигнутых предметных результатов</w:t>
      </w:r>
      <w:r w:rsidR="00092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проводится  с уч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направленности дополнительной  общеобразовательной программы по следу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 показателям:</w:t>
      </w:r>
    </w:p>
    <w:p w:rsidR="00516B43" w:rsidRPr="00243E91" w:rsidRDefault="008A6122" w:rsidP="002A170C">
      <w:pPr>
        <w:shd w:val="clear" w:color="auto" w:fill="FFFFFF"/>
        <w:spacing w:after="0" w:line="260" w:lineRule="atLeast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516B43"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теоретическая подготовка по программе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(диагностика уровня владения пре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метными знаниями по направлению образовательной деятельности, осуществляемая с помощью тестов, анкет, 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ников, составленных педагогами);</w:t>
      </w:r>
    </w:p>
    <w:p w:rsidR="00516B43" w:rsidRPr="00243E91" w:rsidRDefault="008A6122" w:rsidP="002A170C">
      <w:pPr>
        <w:shd w:val="clear" w:color="auto" w:fill="FFFFFF"/>
        <w:spacing w:after="0" w:line="260" w:lineRule="atLeast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16B43"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подготовка по программе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(анализ опыта предметной деятельн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сти: оценивание уровня выполнения практических работ, решения нестандартных заданий, анализ портфолио обучающегося и т.п.).</w:t>
      </w:r>
    </w:p>
    <w:p w:rsidR="008A6122" w:rsidRDefault="008A6122" w:rsidP="002A170C">
      <w:pPr>
        <w:shd w:val="clear" w:color="auto" w:fill="FFFFFF"/>
        <w:spacing w:after="0" w:line="260" w:lineRule="atLeast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16B43"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творческие навыки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(уровень выполнения творческих 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заданий,  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ривнесение в работу новых идей);</w:t>
      </w:r>
    </w:p>
    <w:p w:rsidR="00092D90" w:rsidRPr="008A6122" w:rsidRDefault="008A6122" w:rsidP="002A170C">
      <w:pPr>
        <w:shd w:val="clear" w:color="auto" w:fill="FFFFFF"/>
        <w:spacing w:after="0" w:line="260" w:lineRule="atLeast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2D90" w:rsidRPr="008A6122">
        <w:rPr>
          <w:rFonts w:ascii="Times New Roman" w:eastAsia="Times New Roman" w:hAnsi="Times New Roman" w:cs="Times New Roman"/>
          <w:b/>
          <w:sz w:val="28"/>
          <w:szCs w:val="28"/>
        </w:rPr>
        <w:t>личностные качества</w:t>
      </w:r>
      <w:r w:rsidR="00092D90" w:rsidRPr="008A6122">
        <w:rPr>
          <w:rFonts w:ascii="Times New Roman" w:eastAsia="Times New Roman" w:hAnsi="Times New Roman" w:cs="Times New Roman"/>
          <w:sz w:val="28"/>
          <w:szCs w:val="28"/>
        </w:rPr>
        <w:t xml:space="preserve"> (коммуникативные качества, сформированность </w:t>
      </w:r>
      <w:r w:rsidR="00D347B8" w:rsidRPr="008A6122">
        <w:rPr>
          <w:rFonts w:ascii="Times New Roman" w:eastAsia="Times New Roman" w:hAnsi="Times New Roman" w:cs="Times New Roman"/>
          <w:sz w:val="28"/>
          <w:szCs w:val="28"/>
        </w:rPr>
        <w:t>отве</w:t>
      </w:r>
      <w:r w:rsidR="00D347B8" w:rsidRPr="008A612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347B8" w:rsidRPr="008A6122">
        <w:rPr>
          <w:rFonts w:ascii="Times New Roman" w:eastAsia="Times New Roman" w:hAnsi="Times New Roman" w:cs="Times New Roman"/>
          <w:sz w:val="28"/>
          <w:szCs w:val="28"/>
        </w:rPr>
        <w:t>ственного отношения к обучению</w:t>
      </w:r>
      <w:r w:rsidR="00092D90" w:rsidRPr="008A61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347B8" w:rsidRPr="008A6122">
        <w:rPr>
          <w:rFonts w:ascii="Times New Roman" w:eastAsia="Times New Roman" w:hAnsi="Times New Roman" w:cs="Times New Roman"/>
          <w:sz w:val="28"/>
          <w:szCs w:val="28"/>
        </w:rPr>
        <w:t>сформированность нравственных качеств личн</w:t>
      </w:r>
      <w:r w:rsidR="00D347B8" w:rsidRPr="008A612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347B8" w:rsidRPr="008A6122">
        <w:rPr>
          <w:rFonts w:ascii="Times New Roman" w:eastAsia="Times New Roman" w:hAnsi="Times New Roman" w:cs="Times New Roman"/>
          <w:sz w:val="28"/>
          <w:szCs w:val="28"/>
        </w:rPr>
        <w:t>сти</w:t>
      </w:r>
      <w:r w:rsidR="00092D90" w:rsidRPr="008A6122">
        <w:rPr>
          <w:rFonts w:ascii="Times New Roman" w:eastAsia="Times New Roman" w:hAnsi="Times New Roman" w:cs="Times New Roman"/>
          <w:sz w:val="28"/>
          <w:szCs w:val="28"/>
        </w:rPr>
        <w:t>)</w:t>
      </w:r>
      <w:r w:rsidR="00D347B8" w:rsidRPr="008A61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6B43" w:rsidRPr="00243E91" w:rsidRDefault="00516B43" w:rsidP="00516B43">
      <w:pPr>
        <w:shd w:val="clear" w:color="auto" w:fill="FFFFFF"/>
        <w:spacing w:after="0" w:line="260" w:lineRule="atLeast"/>
        <w:ind w:left="708" w:right="10" w:firstLine="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6B43" w:rsidRPr="00243E91" w:rsidRDefault="00516B43" w:rsidP="008A6122">
      <w:pPr>
        <w:shd w:val="clear" w:color="auto" w:fill="FFFFFF"/>
        <w:spacing w:after="0" w:line="260" w:lineRule="atLeast"/>
        <w:ind w:right="10" w:firstLine="5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работы</w:t>
      </w:r>
    </w:p>
    <w:p w:rsidR="00516B43" w:rsidRPr="00243E91" w:rsidRDefault="00516B43" w:rsidP="008A6122">
      <w:pPr>
        <w:shd w:val="clear" w:color="auto" w:fill="FFFFFF"/>
        <w:spacing w:after="0" w:line="260" w:lineRule="atLeast"/>
        <w:ind w:right="10" w:firstLine="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  работает в режиме </w:t>
      </w:r>
      <w:r w:rsidR="00A565E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-дневной рабочей недели. Занятия с детьми проводятся  на базе Центра и образовательных организаций района, с которыми з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ключены договоры об эксплуатации помещений.  Возраст обучающи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ся  преимущественно от 5 до 18 лет.</w:t>
      </w:r>
    </w:p>
    <w:p w:rsidR="00516B43" w:rsidRPr="00243E91" w:rsidRDefault="00516B43" w:rsidP="00516B43">
      <w:pPr>
        <w:shd w:val="clear" w:color="auto" w:fill="FFFFFF"/>
        <w:spacing w:after="0" w:line="26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B43" w:rsidRPr="00243E91" w:rsidRDefault="00516B43" w:rsidP="008A6122">
      <w:pPr>
        <w:shd w:val="clear" w:color="auto" w:fill="FFFFFF"/>
        <w:spacing w:after="0" w:line="2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Начало занятий и продолжительность учебного года:</w:t>
      </w:r>
    </w:p>
    <w:p w:rsidR="00516B43" w:rsidRPr="00243E91" w:rsidRDefault="00516B43" w:rsidP="008A6122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групп первого года обучения начало занятий с 15 сентября, продолжительность учебного года  - 36 недель,  для групп, занимающихся  второй и последующие годы обучения - начало зан</w:t>
      </w:r>
      <w:r w:rsidR="00A33C83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ятий допускается  с 01 сентября.</w:t>
      </w:r>
    </w:p>
    <w:p w:rsidR="002A170C" w:rsidRDefault="002A170C" w:rsidP="00241597">
      <w:pPr>
        <w:shd w:val="clear" w:color="auto" w:fill="FFFFFF"/>
        <w:spacing w:after="0" w:line="260" w:lineRule="atLeast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B43" w:rsidRPr="00243E91" w:rsidRDefault="00516B43" w:rsidP="008A6122">
      <w:pPr>
        <w:shd w:val="clear" w:color="auto" w:fill="FFFFFF"/>
        <w:spacing w:after="0" w:line="260" w:lineRule="atLeast"/>
        <w:ind w:right="10" w:firstLine="5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 занятий</w:t>
      </w:r>
    </w:p>
    <w:p w:rsidR="00516B43" w:rsidRPr="00243E91" w:rsidRDefault="00516B43" w:rsidP="008A6122">
      <w:pPr>
        <w:shd w:val="clear" w:color="auto" w:fill="FFFFFF"/>
        <w:spacing w:after="0" w:line="260" w:lineRule="atLeast"/>
        <w:ind w:right="10" w:firstLine="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Численный состав творческого объединения определяется  Уставом МБУ ДО Центра «Эдельвейс» и количеством мест.  Продолжительность учебных занятий з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висит  от вида деятельности, реализуемой дополнительной общеобразовательной программы,   года обучения.   </w:t>
      </w:r>
      <w:r w:rsidRPr="00243E9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неделю учебная нагрузка составляет: для групп 1 года обучения – не более 4 часов; для групп 2 и последующих лет  обучения -  не б</w:t>
      </w:r>
      <w:r w:rsidRPr="00243E9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243E9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лее 6 часов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.  Единицей измерения учебного времени и основной формой организ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образовательного процесса является «занятие». Продолжительность занятия устанавливается в зависимости от возрастных и психофизиологических особенн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стей, допустимой учебной нагрузки обучающихся. Продолжительность занятий д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в организации в учебные дни, как правило,  не должна превышать 1,5 часа, в в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ходные и каникулярные дни - 3 часа.  Для дошкольников продолжительность одного занятия без перерыва может составлять от 25 до 30 минут;  для детей младшего школьного возраста – 30-45 минут, для детей среднего и старшего возраста - 45 м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 (академический час). Перерыв между занятиями одной группы не менее 10 м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нут.   Занятия могут проводиться индивидуально, по группам или всем составом детского объединения. Каждый ребенок имеет право заниматься в нескольких тво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объединениях, менять их. Индивидуальные занятия проводятся с детьми-инвалидами (возможно по месту жительства), детьми с опережающим развитием</w:t>
      </w:r>
      <w:r w:rsidR="001A35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11E9" w:rsidRDefault="007F11E9" w:rsidP="008A6122">
      <w:pPr>
        <w:shd w:val="clear" w:color="auto" w:fill="FFFFFF"/>
        <w:spacing w:after="150" w:line="26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1E9" w:rsidRDefault="007F11E9" w:rsidP="008A6122">
      <w:pPr>
        <w:shd w:val="clear" w:color="auto" w:fill="FFFFFF"/>
        <w:spacing w:after="150" w:line="26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1E9" w:rsidRDefault="007F11E9" w:rsidP="008A6122">
      <w:pPr>
        <w:shd w:val="clear" w:color="auto" w:fill="FFFFFF"/>
        <w:spacing w:after="150" w:line="26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43" w:rsidRPr="00530951" w:rsidRDefault="00516B43" w:rsidP="008A6122">
      <w:pPr>
        <w:shd w:val="clear" w:color="auto" w:fill="FFFFFF"/>
        <w:spacing w:after="150" w:line="260" w:lineRule="atLeast"/>
        <w:ind w:firstLine="567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53095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Реализация программ по направленностям</w:t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1A3547" w:rsidRPr="00530951" w:rsidTr="001A354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547" w:rsidRPr="00530951" w:rsidRDefault="001A3547" w:rsidP="00516B4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095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547" w:rsidRPr="0018264E" w:rsidRDefault="007F11E9" w:rsidP="00D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3547" w:rsidRPr="00530951" w:rsidTr="001A354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547" w:rsidRPr="00530951" w:rsidRDefault="001A3547" w:rsidP="002A170C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095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Социально-</w:t>
            </w:r>
            <w:r w:rsidR="002A17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гуманитарная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547" w:rsidRPr="00C85B37" w:rsidRDefault="00A33C83" w:rsidP="00D6588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1A3547" w:rsidRPr="00530951" w:rsidTr="001A354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547" w:rsidRPr="00530951" w:rsidRDefault="002A170C" w:rsidP="00516B4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</w:t>
            </w:r>
            <w:r w:rsidR="001A3547" w:rsidRPr="0053095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ехническая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547" w:rsidRPr="00C85B37" w:rsidRDefault="002A170C" w:rsidP="00D658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A3547" w:rsidRPr="00530951" w:rsidTr="001A354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547" w:rsidRPr="00530951" w:rsidRDefault="001A3547" w:rsidP="00516B4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095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547" w:rsidRPr="00C85B37" w:rsidRDefault="00B93584" w:rsidP="00D6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16B43" w:rsidRPr="00530951" w:rsidRDefault="00516B43" w:rsidP="008A6122">
      <w:pPr>
        <w:ind w:firstLine="567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3095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Количество групп</w:t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347B8" w:rsidRPr="00530951" w:rsidTr="00D347B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7B8" w:rsidRPr="00530951" w:rsidRDefault="00D347B8" w:rsidP="00516B4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095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7B8" w:rsidRPr="0018264E" w:rsidRDefault="00805D2F" w:rsidP="00C9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347B8" w:rsidRPr="00530951" w:rsidTr="00D347B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7B8" w:rsidRPr="00530951" w:rsidRDefault="00D347B8" w:rsidP="009D73DC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095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Социально-</w:t>
            </w:r>
            <w:r w:rsidR="009D73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гуманитарная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7B8" w:rsidRPr="008B4D57" w:rsidRDefault="007F11E9" w:rsidP="00C9332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D347B8" w:rsidRPr="00530951" w:rsidTr="00D347B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7B8" w:rsidRPr="00530951" w:rsidRDefault="00A565E7" w:rsidP="00516B4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</w:t>
            </w:r>
            <w:r w:rsidR="00D347B8" w:rsidRPr="0053095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ехническая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7B8" w:rsidRPr="0018264E" w:rsidRDefault="002A170C" w:rsidP="00C9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347B8" w:rsidRPr="00530951" w:rsidTr="00D347B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7B8" w:rsidRPr="00530951" w:rsidRDefault="00D347B8" w:rsidP="00516B4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095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7B8" w:rsidRPr="00C85B37" w:rsidRDefault="00805D2F" w:rsidP="00C9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1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516B43" w:rsidRPr="00243E91" w:rsidRDefault="00516B43" w:rsidP="00516B43">
      <w:pPr>
        <w:spacing w:after="0" w:line="240" w:lineRule="auto"/>
        <w:ind w:left="624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учебного процесса</w:t>
      </w:r>
    </w:p>
    <w:p w:rsidR="00516B43" w:rsidRPr="00243E91" w:rsidRDefault="00516B43" w:rsidP="008A6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деятельности учреждения является развитие мотивации ли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к познанию и творчеству, становлению творческой индивидуальности, уд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влетворение потребностей  личности в интеллектуальном, культурном, нравстве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и духовном развитии.</w:t>
      </w:r>
    </w:p>
    <w:p w:rsidR="00516B43" w:rsidRPr="00243E91" w:rsidRDefault="00516B43" w:rsidP="008A6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учреждения направлена на:</w:t>
      </w:r>
    </w:p>
    <w:p w:rsidR="00516B43" w:rsidRPr="00243E91" w:rsidRDefault="00516B43" w:rsidP="002A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духовно-нравственног</w:t>
      </w:r>
      <w:r w:rsidR="001A3547">
        <w:rPr>
          <w:rFonts w:ascii="Times New Roman" w:eastAsia="Times New Roman" w:hAnsi="Times New Roman" w:cs="Times New Roman"/>
          <w:sz w:val="28"/>
          <w:szCs w:val="28"/>
          <w:lang w:eastAsia="ru-RU"/>
        </w:rPr>
        <w:t>о, гражданско-патриотического, т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рудового во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 детей;</w:t>
      </w:r>
    </w:p>
    <w:p w:rsidR="00516B43" w:rsidRPr="00243E91" w:rsidRDefault="00516B43" w:rsidP="002A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-выявление и развитие творческого потенциала детей;</w:t>
      </w:r>
    </w:p>
    <w:p w:rsidR="00516B43" w:rsidRPr="00243E91" w:rsidRDefault="00516B43" w:rsidP="002A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и обеспечение необходимых условий для личностного развития, профе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сионального самоопределения и творческого труда детей в возрасте от 5 до 18 лет;</w:t>
      </w:r>
    </w:p>
    <w:p w:rsidR="00516B43" w:rsidRPr="00243E91" w:rsidRDefault="00516B43" w:rsidP="002A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-адаптацию детей к жизни в обществе;</w:t>
      </w:r>
    </w:p>
    <w:p w:rsidR="00516B43" w:rsidRPr="00243E91" w:rsidRDefault="00516B43" w:rsidP="002A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общей культуры детей;</w:t>
      </w:r>
    </w:p>
    <w:p w:rsidR="00516B43" w:rsidRPr="00243E91" w:rsidRDefault="00516B43" w:rsidP="002A1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-организацию содержательного досуга детей.</w:t>
      </w:r>
    </w:p>
    <w:p w:rsidR="00516B43" w:rsidRPr="00243E91" w:rsidRDefault="00516B43" w:rsidP="00516B43">
      <w:pPr>
        <w:spacing w:after="0" w:line="240" w:lineRule="auto"/>
        <w:ind w:left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122" w:rsidRDefault="00516B43" w:rsidP="008A6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осуществляет бесплатное обучение, исходя из государственной г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рантии прав граждан на получение бесплатного образования. Образовательная де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тельность осуществляется </w:t>
      </w:r>
      <w:proofErr w:type="gram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 расписания, учебных планов, и дополнительных общеобразовательных программ, в свободное от занятий в общ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учреждениях время.</w:t>
      </w:r>
    </w:p>
    <w:p w:rsidR="008A6122" w:rsidRDefault="00516B43" w:rsidP="008A6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ведется обучение детей в возрасте от 5 до 18 лет.</w:t>
      </w:r>
    </w:p>
    <w:p w:rsidR="008A6122" w:rsidRDefault="00516B43" w:rsidP="008A6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детей производится в форме учебных занятий в одновозрастных или разновозрастных творческих объединениях, которые организуются ежегодно, на 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новании учета интересов детей, потребности семьи, образовательных учреждений. Каждый ребенок имеет право одновременно заниматься в нескольких объединениях.</w:t>
      </w:r>
    </w:p>
    <w:p w:rsidR="008A6122" w:rsidRDefault="00516B43" w:rsidP="008A6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образовательной организации установлен основной режим работы на 20</w:t>
      </w:r>
      <w:r w:rsidR="000912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5D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05D2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год: </w:t>
      </w:r>
      <w:r w:rsidR="00285410">
        <w:rPr>
          <w:rFonts w:ascii="Times New Roman" w:eastAsia="Times New Roman" w:hAnsi="Times New Roman" w:cs="Times New Roman"/>
          <w:sz w:val="28"/>
          <w:szCs w:val="28"/>
          <w:lang w:eastAsia="ru-RU"/>
        </w:rPr>
        <w:t>с  01.</w:t>
      </w:r>
      <w:r w:rsidRPr="00520CA1">
        <w:rPr>
          <w:rFonts w:ascii="Times New Roman" w:eastAsia="Times New Roman" w:hAnsi="Times New Roman" w:cs="Times New Roman"/>
          <w:sz w:val="28"/>
          <w:szCs w:val="28"/>
          <w:lang w:eastAsia="ru-RU"/>
        </w:rPr>
        <w:t>09.20</w:t>
      </w:r>
      <w:r w:rsidR="00805D2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520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31.05.20</w:t>
      </w:r>
      <w:r w:rsidR="00805D2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20CA1" w:rsidRPr="00520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0CA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дополнительных общ</w:t>
      </w:r>
      <w:r w:rsidRPr="00520CA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20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r w:rsidR="002E2171" w:rsidRPr="00520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программ, </w:t>
      </w:r>
      <w:r w:rsidR="002E2171" w:rsidRPr="0056546D">
        <w:rPr>
          <w:rFonts w:ascii="Times New Roman" w:eastAsia="Times New Roman" w:hAnsi="Times New Roman" w:cs="Times New Roman"/>
          <w:sz w:val="28"/>
          <w:szCs w:val="28"/>
          <w:lang w:eastAsia="ru-RU"/>
        </w:rPr>
        <w:t>с 0</w:t>
      </w:r>
      <w:r w:rsidR="00091248" w:rsidRPr="005654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2171" w:rsidRPr="0056546D">
        <w:rPr>
          <w:rFonts w:ascii="Times New Roman" w:eastAsia="Times New Roman" w:hAnsi="Times New Roman" w:cs="Times New Roman"/>
          <w:sz w:val="28"/>
          <w:szCs w:val="28"/>
          <w:lang w:eastAsia="ru-RU"/>
        </w:rPr>
        <w:t>.06. по 31.08.202</w:t>
      </w:r>
      <w:r w:rsidR="00805D2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6546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иных видов образ</w:t>
      </w:r>
      <w:r w:rsidRPr="0056546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6546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вательной деятельности</w:t>
      </w:r>
      <w:r w:rsidR="00091248" w:rsidRPr="00565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46D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летние оздоровительные лагеря с дневным и круглосуто</w:t>
      </w:r>
      <w:r w:rsidRPr="0056546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6546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пребыванием.</w:t>
      </w:r>
    </w:p>
    <w:p w:rsidR="008A6122" w:rsidRDefault="00516B43" w:rsidP="008A6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Функционирование </w:t>
      </w:r>
      <w:r w:rsidRPr="00520CA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</w:t>
      </w:r>
      <w:r w:rsidR="00520CA1" w:rsidRPr="00520CA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 в период с понедельника </w:t>
      </w:r>
      <w:r w:rsidRPr="002A1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2A170C" w:rsidRPr="002A1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пятницу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08.00 до 2</w:t>
      </w:r>
      <w:r w:rsidR="002E217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.00.</w:t>
      </w:r>
      <w:r w:rsidR="0028541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субботу с 10.00 до 13.00.</w:t>
      </w:r>
    </w:p>
    <w:p w:rsidR="008A6122" w:rsidRDefault="00D65889" w:rsidP="008A6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проце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 в 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proofErr w:type="gramEnd"/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уппах организован в соответствии с утвержденным ра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писанием занятий. Изменения в расписание занятий вносятся с согласования дире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05D2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тора.</w:t>
      </w:r>
    </w:p>
    <w:p w:rsidR="008A6122" w:rsidRDefault="00516B43" w:rsidP="008A6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Ответственность за жизнь и здоровье обучающихся, соблюдение правил техн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безопасности во время учебно-воспитательного процесса возлагается на педагога дополнительного образования. Проведение любых мероприятий за пределами учр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ждения осуществляется на основании приказа директора при предоставлении в письменной форме полной информации о мероприятии.</w:t>
      </w:r>
    </w:p>
    <w:p w:rsidR="008A6122" w:rsidRPr="004C40B1" w:rsidRDefault="00516B43" w:rsidP="008A6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МБУ </w:t>
      </w:r>
      <w:proofErr w:type="gramStart"/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</w:t>
      </w:r>
      <w:proofErr w:type="gramEnd"/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Центр</w:t>
      </w:r>
      <w:proofErr w:type="gramEnd"/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«Эдельвейс» реализует основные задачи образования детей ч</w:t>
      </w:r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 специально организованный образовательно-воспитательный процесс, основой которого является развитие мотивации ребенка к творчеству, познанию, саморазв</w:t>
      </w:r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тию. В 20</w:t>
      </w:r>
      <w:r w:rsidR="00720BC5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A33C83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-202</w:t>
      </w:r>
      <w:r w:rsidR="00A33C83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учебном году образовательный процесс реализуется по </w:t>
      </w:r>
      <w:r w:rsidR="00805D2F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285410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</w:t>
      </w:r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зовательным программам (</w:t>
      </w:r>
      <w:r w:rsidR="009D7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35</w:t>
      </w:r>
      <w:r w:rsidR="00B935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групп) </w:t>
      </w:r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дополнительного образования для детей разн</w:t>
      </w:r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 возраста. Для дошкольников  </w:t>
      </w:r>
      <w:r w:rsidR="00720BC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реализуется</w:t>
      </w:r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комплексной </w:t>
      </w:r>
      <w:r w:rsidRPr="00A33C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программы «</w:t>
      </w:r>
      <w:r w:rsidR="00720BC5" w:rsidRPr="00A33C83">
        <w:rPr>
          <w:rFonts w:ascii="Times New Roman" w:hAnsi="Times New Roman" w:cs="Times New Roman"/>
          <w:sz w:val="28"/>
          <w:szCs w:val="28"/>
        </w:rPr>
        <w:t xml:space="preserve">Планета </w:t>
      </w:r>
      <w:r w:rsidR="00720BC5" w:rsidRPr="00A33C83">
        <w:rPr>
          <w:rFonts w:ascii="Times New Roman" w:hAnsi="Times New Roman" w:cs="Times New Roman"/>
          <w:sz w:val="28"/>
          <w:szCs w:val="28"/>
          <w:lang w:val="en-US"/>
        </w:rPr>
        <w:t>STEAM</w:t>
      </w:r>
      <w:r w:rsidRPr="00A33C8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2E21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разделам: </w:t>
      </w:r>
      <w:r w:rsidR="00720BC5"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«Маленький учёный», «ЛогикУМ»,  «Весёлая математика», </w:t>
      </w:r>
      <w:r w:rsidR="00720BC5" w:rsidRPr="00957230">
        <w:rPr>
          <w:rFonts w:ascii="Times New Roman" w:eastAsia="Times New Roman" w:hAnsi="Times New Roman" w:cs="Times New Roman"/>
          <w:color w:val="333333"/>
          <w:sz w:val="28"/>
          <w:szCs w:val="28"/>
        </w:rPr>
        <w:t>«АБВГДЕЙКА»,</w:t>
      </w:r>
      <w:r w:rsidR="00720BC5"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720BC5"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IT</w:t>
      </w:r>
      <w:r w:rsidR="00720BC5" w:rsidRPr="009572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-знайка»</w:t>
      </w:r>
      <w:r w:rsidRPr="002E21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8A6122" w:rsidRDefault="00516B43" w:rsidP="008A6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из общеобразовательных программ Центра способствует достижению ребенком определенного уровня образованности: </w:t>
      </w:r>
      <w:proofErr w:type="gram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поисково-ориентировочной до функциональной грамотности. Во всех программах внимание уделяется как усво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информационного блока, так и освоению соответствующих способов и приемов мышления, учебной и творческой деятельности, моделей общения и поведения. Главное в реализации программ не только достижение определенных результатов, но и стимулирование интереса, желания постоянного продолжения образования, с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моразвития.</w:t>
      </w:r>
    </w:p>
    <w:p w:rsidR="00516B43" w:rsidRPr="00243E91" w:rsidRDefault="00516B43" w:rsidP="00AA1AE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в отчетный период на учебных занятиях групп при ре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лизации программ педагогами Центра используются элементы современных образ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вательных технологий (</w:t>
      </w:r>
      <w:r w:rsidRPr="00DE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игровых, информационных, метод проектов</w:t>
      </w:r>
      <w:r w:rsidR="00DE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работа на д</w:t>
      </w:r>
      <w:r w:rsidR="00DE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DE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станционных платформах</w:t>
      </w:r>
      <w:r w:rsidRPr="00DE7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активные методы и приемы обучения. Целесообразность выбора и применения тех или иных методов определялись в зависимости от образ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вательных задач, поставленных педагогом, с учетом возможностей </w:t>
      </w:r>
      <w:r w:rsidR="00720B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возрастных и психофизиологических особенностей детей и подростков, специфики изучаемого предмета, профиля образовательной деятельности, возможностей мат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риально – технической базы.</w:t>
      </w:r>
      <w:r w:rsidR="006D575A" w:rsidRPr="00C17D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516B43" w:rsidRPr="00243E91" w:rsidRDefault="00516B43" w:rsidP="00516B43">
      <w:pPr>
        <w:spacing w:after="0" w:line="202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E0384" w:rsidRDefault="006E0384" w:rsidP="00516B43">
      <w:pPr>
        <w:spacing w:after="0" w:line="240" w:lineRule="auto"/>
        <w:ind w:left="56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E0384" w:rsidRDefault="006E0384" w:rsidP="00516B43">
      <w:pPr>
        <w:spacing w:after="0" w:line="240" w:lineRule="auto"/>
        <w:ind w:left="56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16B43" w:rsidRPr="00243E91" w:rsidRDefault="00516B43" w:rsidP="00516B43">
      <w:pPr>
        <w:spacing w:after="0" w:line="240" w:lineRule="auto"/>
        <w:ind w:left="56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Достоинства реализуемых программ:</w:t>
      </w:r>
    </w:p>
    <w:p w:rsidR="00516B43" w:rsidRPr="00243E91" w:rsidRDefault="00516B43" w:rsidP="00516B43">
      <w:pPr>
        <w:numPr>
          <w:ilvl w:val="0"/>
          <w:numId w:val="9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программа обеспечивает единство обучения, воспитания и развития;</w:t>
      </w:r>
    </w:p>
    <w:p w:rsidR="00516B43" w:rsidRPr="00243E91" w:rsidRDefault="00516B43" w:rsidP="00516B43">
      <w:pPr>
        <w:numPr>
          <w:ilvl w:val="0"/>
          <w:numId w:val="9"/>
        </w:numPr>
        <w:tabs>
          <w:tab w:val="left" w:pos="364"/>
        </w:tabs>
        <w:spacing w:after="0" w:line="240" w:lineRule="auto"/>
        <w:ind w:left="364" w:right="20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широкий спектр программ позволяет удовлетворить запросы детей и их родит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 что предоставляет ребенку свободный выбор видов и сфер деятельности;</w:t>
      </w:r>
    </w:p>
    <w:p w:rsidR="00516B43" w:rsidRPr="00243E91" w:rsidRDefault="00516B43" w:rsidP="00EB662B">
      <w:pPr>
        <w:numPr>
          <w:ilvl w:val="0"/>
          <w:numId w:val="9"/>
        </w:numPr>
        <w:tabs>
          <w:tab w:val="left" w:pos="364"/>
        </w:tabs>
        <w:spacing w:after="0" w:line="240" w:lineRule="auto"/>
        <w:ind w:left="364" w:right="281" w:hanging="364"/>
        <w:jc w:val="both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большей части программ позволяют осуществить оптимальный выбор для продолжения дополнительного образования выпускникам программ по выбранному профилю деятельности;</w:t>
      </w:r>
    </w:p>
    <w:p w:rsidR="00516B43" w:rsidRPr="00243E91" w:rsidRDefault="00516B43" w:rsidP="00516B43">
      <w:pPr>
        <w:numPr>
          <w:ilvl w:val="0"/>
          <w:numId w:val="9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ориентированы на личностные интересы, потребности, способности ребенка;</w:t>
      </w:r>
    </w:p>
    <w:p w:rsidR="00516B43" w:rsidRPr="00243E91" w:rsidRDefault="00516B43" w:rsidP="00516B43">
      <w:pPr>
        <w:numPr>
          <w:ilvl w:val="0"/>
          <w:numId w:val="9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разноуровневость программ позволяет учащемуся двигаться от простого знако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с предметом к выполнению более сложных заданий, к творческой и проек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деятельности;</w:t>
      </w:r>
    </w:p>
    <w:p w:rsidR="00516B43" w:rsidRPr="00243E91" w:rsidRDefault="00516B43" w:rsidP="00516B43">
      <w:pPr>
        <w:numPr>
          <w:ilvl w:val="0"/>
          <w:numId w:val="9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дают возможность </w:t>
      </w:r>
      <w:r w:rsidR="00C17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педагогам проявить творчество и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ность;</w:t>
      </w:r>
    </w:p>
    <w:p w:rsidR="00516B43" w:rsidRPr="00243E91" w:rsidRDefault="00516B43" w:rsidP="00516B43">
      <w:pPr>
        <w:numPr>
          <w:ilvl w:val="0"/>
          <w:numId w:val="9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программы предполагают разнообразие форм организации образовательного процесса;</w:t>
      </w:r>
    </w:p>
    <w:p w:rsidR="00516B43" w:rsidRPr="00243E91" w:rsidRDefault="00516B43" w:rsidP="00EB662B">
      <w:pPr>
        <w:numPr>
          <w:ilvl w:val="0"/>
          <w:numId w:val="9"/>
        </w:numPr>
        <w:tabs>
          <w:tab w:val="left" w:pos="364"/>
        </w:tabs>
        <w:spacing w:after="0" w:line="272" w:lineRule="auto"/>
        <w:ind w:left="364" w:right="281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предусматривают индивидуальный и дифференцированный подход в обучении </w:t>
      </w:r>
      <w:r w:rsidR="00720B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хся.</w:t>
      </w:r>
    </w:p>
    <w:p w:rsidR="00516B43" w:rsidRPr="00243E91" w:rsidRDefault="00516B43" w:rsidP="00EB662B">
      <w:pPr>
        <w:spacing w:after="0" w:line="202" w:lineRule="exact"/>
        <w:ind w:right="28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EB662B">
      <w:pPr>
        <w:spacing w:after="0" w:line="240" w:lineRule="auto"/>
        <w:ind w:left="564" w:right="28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Недостатки:</w:t>
      </w:r>
    </w:p>
    <w:p w:rsidR="00516B43" w:rsidRPr="006844AD" w:rsidRDefault="00516B43" w:rsidP="00516B43">
      <w:pPr>
        <w:numPr>
          <w:ilvl w:val="0"/>
          <w:numId w:val="10"/>
        </w:numPr>
        <w:tabs>
          <w:tab w:val="left" w:pos="364"/>
        </w:tabs>
        <w:spacing w:after="0" w:line="272" w:lineRule="auto"/>
        <w:ind w:left="364" w:right="281" w:hanging="364"/>
        <w:jc w:val="both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684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при реализации большинства дополнительных общео</w:t>
      </w:r>
      <w:r w:rsidRPr="006844A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8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разовательных программ не в полной мере разработана система отслеживания текущих результатов освоения </w:t>
      </w:r>
      <w:proofErr w:type="gramStart"/>
      <w:r w:rsidR="00381D0C" w:rsidRPr="006844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6844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381D0C" w:rsidRPr="006844A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844AD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</w:t>
      </w:r>
      <w:proofErr w:type="gramEnd"/>
      <w:r w:rsidRPr="0068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EB662B" w:rsidRPr="0068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дистанционном формате</w:t>
      </w:r>
      <w:r w:rsidR="00381D0C" w:rsidRPr="006844AD">
        <w:rPr>
          <w:rFonts w:ascii="Times New Roman" w:eastAsia="Wingdings" w:hAnsi="Times New Roman" w:cs="Times New Roman"/>
          <w:sz w:val="28"/>
          <w:szCs w:val="28"/>
          <w:lang w:eastAsia="ru-RU"/>
        </w:rPr>
        <w:t>.</w:t>
      </w:r>
    </w:p>
    <w:p w:rsidR="00516B43" w:rsidRPr="00243E91" w:rsidRDefault="00516B43" w:rsidP="00516B43">
      <w:pPr>
        <w:tabs>
          <w:tab w:val="left" w:pos="364"/>
        </w:tabs>
        <w:spacing w:after="0" w:line="27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2B7842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516B43" w:rsidRPr="00243E91" w:rsidRDefault="00516B43" w:rsidP="00516B43">
      <w:pPr>
        <w:spacing w:after="0" w:line="5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numPr>
          <w:ilvl w:val="0"/>
          <w:numId w:val="11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программы соответствуют «Примерным требованиям к содержанию и оформлению образовательных программ дополнительного образования детей»;</w:t>
      </w:r>
    </w:p>
    <w:p w:rsidR="00516B43" w:rsidRPr="00243E91" w:rsidRDefault="00516B43" w:rsidP="00516B43">
      <w:pPr>
        <w:numPr>
          <w:ilvl w:val="0"/>
          <w:numId w:val="11"/>
        </w:numPr>
        <w:tabs>
          <w:tab w:val="left" w:pos="364"/>
        </w:tabs>
        <w:spacing w:after="0" w:line="272" w:lineRule="auto"/>
        <w:ind w:left="364" w:right="20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рассмотрены и утверждены Педагогическим Советом Центра и соо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ветствуют программе деятельности учреждения.</w:t>
      </w:r>
    </w:p>
    <w:p w:rsidR="00516B43" w:rsidRPr="00243E91" w:rsidRDefault="00516B43" w:rsidP="00516B43">
      <w:pPr>
        <w:spacing w:after="0" w:line="202" w:lineRule="exact"/>
        <w:rPr>
          <w:rFonts w:ascii="Times New Roman" w:eastAsia="Wingdings" w:hAnsi="Times New Roman" w:cs="Times New Roman"/>
          <w:sz w:val="28"/>
          <w:szCs w:val="28"/>
          <w:lang w:eastAsia="ru-RU"/>
        </w:rPr>
      </w:pPr>
    </w:p>
    <w:p w:rsidR="006E0384" w:rsidRPr="007F11E9" w:rsidRDefault="00516B43" w:rsidP="007F11E9">
      <w:pPr>
        <w:numPr>
          <w:ilvl w:val="1"/>
          <w:numId w:val="11"/>
        </w:numPr>
        <w:tabs>
          <w:tab w:val="left" w:pos="855"/>
        </w:tabs>
        <w:spacing w:after="0" w:line="248" w:lineRule="auto"/>
        <w:ind w:left="4" w:right="281" w:firstLine="5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целом образовательная программа учреждения отражает содержательное многообразие реализуемых дополнительных общеобразовательных программ, позволяет в основном удовлетворить образовательные потребности детей, запр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 родителей </w:t>
      </w:r>
      <w:r w:rsidR="00381D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381D0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щихся, определяет возможности продуктивного участия учреждения в создании адаптивной образовательной среды для личностного ра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вития детей.</w:t>
      </w:r>
      <w:proofErr w:type="gramEnd"/>
    </w:p>
    <w:p w:rsidR="006E0384" w:rsidRDefault="006E0384" w:rsidP="00516B43">
      <w:pPr>
        <w:spacing w:after="0" w:line="240" w:lineRule="auto"/>
        <w:ind w:left="70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40" w:lineRule="auto"/>
        <w:ind w:left="70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5.2. Характеристика контингента </w:t>
      </w:r>
      <w:proofErr w:type="gramStart"/>
      <w:r w:rsidR="00381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</w:t>
      </w:r>
      <w:r w:rsidR="00381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щихся</w:t>
      </w:r>
      <w:proofErr w:type="gramEnd"/>
    </w:p>
    <w:p w:rsidR="00516B43" w:rsidRPr="00243E91" w:rsidRDefault="00516B43" w:rsidP="00516B43">
      <w:pPr>
        <w:spacing w:after="0" w:line="28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B1647C">
      <w:pPr>
        <w:numPr>
          <w:ilvl w:val="0"/>
          <w:numId w:val="12"/>
        </w:numPr>
        <w:tabs>
          <w:tab w:val="left" w:pos="964"/>
        </w:tabs>
        <w:spacing w:after="0" w:line="272" w:lineRule="auto"/>
        <w:ind w:right="20" w:firstLine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учебном году было открыто </w:t>
      </w:r>
      <w:r w:rsidR="007F11E9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28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групп, в которых занималось </w:t>
      </w:r>
      <w:r w:rsidR="00805D2F">
        <w:rPr>
          <w:rFonts w:ascii="Times New Roman" w:eastAsia="Times New Roman" w:hAnsi="Times New Roman" w:cs="Times New Roman"/>
          <w:sz w:val="28"/>
          <w:szCs w:val="28"/>
          <w:lang w:eastAsia="ru-RU"/>
        </w:rPr>
        <w:t>454</w:t>
      </w:r>
      <w:r w:rsidR="0054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учащихся.</w:t>
      </w:r>
      <w:proofErr w:type="gramEnd"/>
    </w:p>
    <w:p w:rsidR="00516B43" w:rsidRPr="00243E91" w:rsidRDefault="00516B43" w:rsidP="00F47B7A">
      <w:pPr>
        <w:spacing w:after="0" w:line="240" w:lineRule="auto"/>
        <w:ind w:left="72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43E9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Количество учебных групп</w:t>
      </w:r>
    </w:p>
    <w:tbl>
      <w:tblPr>
        <w:tblW w:w="10362" w:type="dxa"/>
        <w:jc w:val="center"/>
        <w:tblInd w:w="-3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8"/>
        <w:gridCol w:w="3455"/>
        <w:gridCol w:w="1617"/>
        <w:gridCol w:w="1617"/>
        <w:gridCol w:w="1617"/>
        <w:gridCol w:w="1558"/>
      </w:tblGrid>
      <w:tr w:rsidR="00516B43" w:rsidRPr="00243E91" w:rsidTr="00AF2195">
        <w:trPr>
          <w:trHeight w:val="7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516B43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516B43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Направления деятельности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516B43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программ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516B43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516B43" w:rsidRPr="00243E91" w:rsidRDefault="00516B43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групп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516B43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детей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516B43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 % </w:t>
            </w:r>
          </w:p>
          <w:p w:rsidR="00516B43" w:rsidRPr="00243E91" w:rsidRDefault="00516B43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отношении</w:t>
            </w:r>
            <w:proofErr w:type="gramEnd"/>
          </w:p>
        </w:tc>
      </w:tr>
      <w:tr w:rsidR="00516B43" w:rsidRPr="00243E91" w:rsidTr="0024481A">
        <w:trPr>
          <w:trHeight w:val="444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285410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516B43"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516B43" w:rsidP="00516B4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9D73DC" w:rsidRDefault="00805D2F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73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9D73DC" w:rsidRDefault="007737C3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73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43" w:rsidRPr="0024481A" w:rsidRDefault="0024481A" w:rsidP="007737C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43" w:rsidRPr="0024481A" w:rsidRDefault="0024481A" w:rsidP="00D419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58%</w:t>
            </w:r>
          </w:p>
        </w:tc>
      </w:tr>
      <w:tr w:rsidR="00516B43" w:rsidRPr="00243E91" w:rsidTr="0024481A">
        <w:trPr>
          <w:trHeight w:val="444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285410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="00516B43"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516B43" w:rsidP="00516B4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Социально-педагогическая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9D73DC" w:rsidRDefault="009D73DC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9D73DC" w:rsidRDefault="009D73DC" w:rsidP="00D6588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43" w:rsidRPr="0024481A" w:rsidRDefault="0024481A" w:rsidP="009757C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43" w:rsidRPr="0024481A" w:rsidRDefault="0024481A" w:rsidP="00D419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25%</w:t>
            </w:r>
          </w:p>
        </w:tc>
      </w:tr>
      <w:tr w:rsidR="00516B43" w:rsidRPr="00243E91" w:rsidTr="0024481A">
        <w:trPr>
          <w:trHeight w:val="626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805D2F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  <w:r w:rsidR="00516B43"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9757CD" w:rsidP="00516B4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</w:t>
            </w:r>
            <w:r w:rsidR="00516B43"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ехническая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9D73DC" w:rsidRDefault="007737C3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73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9D73DC" w:rsidRDefault="007737C3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73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43" w:rsidRPr="0024481A" w:rsidRDefault="0024481A" w:rsidP="009757C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43" w:rsidRPr="0024481A" w:rsidRDefault="0024481A" w:rsidP="007737C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17%</w:t>
            </w:r>
          </w:p>
        </w:tc>
      </w:tr>
      <w:tr w:rsidR="00516B43" w:rsidRPr="00243E91" w:rsidTr="00AF2195">
        <w:trPr>
          <w:trHeight w:val="266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43" w:rsidRPr="00243E91" w:rsidRDefault="00516B43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243E91" w:rsidRDefault="00516B43" w:rsidP="00516B4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A33C83" w:rsidRDefault="009D73DC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9D73D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7F11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A33C83" w:rsidRDefault="009D73DC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9D73D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7F11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9D73DC" w:rsidRDefault="009D73DC" w:rsidP="00F47B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454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B43" w:rsidRPr="009D73DC" w:rsidRDefault="00516B43" w:rsidP="00516B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73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:rsidR="00516B43" w:rsidRPr="00243E91" w:rsidRDefault="00516B43" w:rsidP="00516B43">
      <w:pPr>
        <w:tabs>
          <w:tab w:val="left" w:pos="964"/>
        </w:tabs>
        <w:spacing w:after="0" w:line="272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tabs>
          <w:tab w:val="left" w:pos="964"/>
        </w:tabs>
        <w:spacing w:after="0" w:line="272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40" w:lineRule="auto"/>
        <w:ind w:left="35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43E9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Численность </w:t>
      </w:r>
      <w:proofErr w:type="gramStart"/>
      <w:r w:rsidRPr="00243E9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tbl>
      <w:tblPr>
        <w:tblStyle w:val="a4"/>
        <w:tblW w:w="10060" w:type="dxa"/>
        <w:tblInd w:w="360" w:type="dxa"/>
        <w:tblLook w:val="04A0" w:firstRow="1" w:lastRow="0" w:firstColumn="1" w:lastColumn="0" w:noHBand="0" w:noVBand="1"/>
      </w:tblPr>
      <w:tblGrid>
        <w:gridCol w:w="2423"/>
        <w:gridCol w:w="983"/>
        <w:gridCol w:w="943"/>
        <w:gridCol w:w="1125"/>
        <w:gridCol w:w="1003"/>
        <w:gridCol w:w="870"/>
        <w:gridCol w:w="870"/>
        <w:gridCol w:w="938"/>
        <w:gridCol w:w="905"/>
      </w:tblGrid>
      <w:tr w:rsidR="00E27C21" w:rsidRPr="00243E91" w:rsidTr="00E27C21">
        <w:trPr>
          <w:trHeight w:val="235"/>
        </w:trPr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C21" w:rsidRPr="00243E91" w:rsidRDefault="00E27C21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7C21" w:rsidRPr="00243E91" w:rsidRDefault="00E27C21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2017-2018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7C21" w:rsidRPr="00243E91" w:rsidRDefault="00E27C21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2018-</w:t>
            </w:r>
          </w:p>
          <w:p w:rsidR="00E27C21" w:rsidRPr="00243E91" w:rsidRDefault="00E27C21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7C21" w:rsidRPr="00243E91" w:rsidRDefault="00E27C2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2019-2020</w:t>
            </w:r>
          </w:p>
          <w:p w:rsidR="00E27C21" w:rsidRPr="00243E91" w:rsidRDefault="00E27C21" w:rsidP="00726FF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7C21" w:rsidRPr="00243E91" w:rsidRDefault="00E27C21" w:rsidP="00F47B7A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20-2021</w:t>
            </w:r>
          </w:p>
          <w:p w:rsidR="00E27C21" w:rsidRPr="00243E91" w:rsidRDefault="00E27C2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7C21" w:rsidRPr="00243E91" w:rsidRDefault="00E27C21" w:rsidP="00F47B7A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2021-2022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7C21" w:rsidRDefault="00E27C21" w:rsidP="00D41950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2022-2023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7C21" w:rsidRDefault="00E27C2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2023-2024</w:t>
            </w:r>
          </w:p>
          <w:p w:rsidR="00E27C21" w:rsidRDefault="00E27C21" w:rsidP="00285410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7C21" w:rsidRPr="00E27C21" w:rsidRDefault="00E27C2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  <w:t>2024-2025</w:t>
            </w:r>
          </w:p>
        </w:tc>
      </w:tr>
      <w:tr w:rsidR="00E27C21" w:rsidRPr="00243E91" w:rsidTr="00E27C21"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C21" w:rsidRPr="00243E91" w:rsidRDefault="00E27C21" w:rsidP="00516B43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7C21" w:rsidRPr="00243E91" w:rsidRDefault="00E27C21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803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7C21" w:rsidRPr="00243E91" w:rsidRDefault="00E27C21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808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7C21" w:rsidRPr="00243E91" w:rsidRDefault="00E27C21" w:rsidP="00726FF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839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7C21" w:rsidRPr="00243E91" w:rsidRDefault="00E27C21" w:rsidP="00726FF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7C21" w:rsidRDefault="00E27C21" w:rsidP="00726FF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742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7C21" w:rsidRDefault="00E27C21" w:rsidP="00726FF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619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7C21" w:rsidRDefault="00E27C21" w:rsidP="00285410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7C21" w:rsidRPr="00E27C21" w:rsidRDefault="00E27C21" w:rsidP="00285410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  <w:t>454</w:t>
            </w:r>
          </w:p>
        </w:tc>
      </w:tr>
      <w:tr w:rsidR="00E27C21" w:rsidRPr="00243E91" w:rsidTr="00E27C21"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C21" w:rsidRPr="00243E91" w:rsidRDefault="00E27C21" w:rsidP="00516B43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7C21" w:rsidRPr="00243E91" w:rsidRDefault="00E27C21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7C21" w:rsidRPr="00243E91" w:rsidRDefault="00E27C21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7C21" w:rsidRPr="00243E91" w:rsidRDefault="00E27C21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7C21" w:rsidRPr="00243E91" w:rsidRDefault="00E27C21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7C21" w:rsidRPr="00243E91" w:rsidRDefault="00E27C21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7C21" w:rsidRPr="00243E91" w:rsidRDefault="00E27C21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7C21" w:rsidRPr="00243E91" w:rsidRDefault="00E27C21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7C21" w:rsidRPr="00243E91" w:rsidRDefault="00E27C21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27C21" w:rsidRPr="00243E91" w:rsidTr="00E27C21">
        <w:tc>
          <w:tcPr>
            <w:tcW w:w="24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C21" w:rsidRPr="00243E91" w:rsidRDefault="00E27C21" w:rsidP="00516B43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lastRenderedPageBreak/>
              <w:t>Занимающихся в двух и более об</w:t>
            </w: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ъ</w:t>
            </w: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единениях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7C21" w:rsidRPr="00243E91" w:rsidRDefault="00E27C21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7C21" w:rsidRPr="00243E91" w:rsidRDefault="00E27C21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7C21" w:rsidRPr="00243E91" w:rsidRDefault="00E27C21" w:rsidP="00726F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7C21" w:rsidRPr="00243E91" w:rsidRDefault="00E27C21" w:rsidP="00726F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7C21" w:rsidRPr="00942A27" w:rsidRDefault="00E27C21" w:rsidP="00726F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253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7C21" w:rsidRPr="00D41950" w:rsidRDefault="00E27C21" w:rsidP="00726F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7C21" w:rsidRPr="00D41950" w:rsidRDefault="00E27C21" w:rsidP="0028541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7C21" w:rsidRDefault="0024481A" w:rsidP="0028541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62</w:t>
            </w:r>
          </w:p>
        </w:tc>
      </w:tr>
      <w:tr w:rsidR="00E27C21" w:rsidRPr="00243E91" w:rsidTr="00E27C21"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C21" w:rsidRPr="00243E91" w:rsidRDefault="00E27C21" w:rsidP="00516B43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 базе образ</w:t>
            </w: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вательных учреждений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7C21" w:rsidRPr="00243E91" w:rsidRDefault="00E27C21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7C21" w:rsidRPr="00243E91" w:rsidRDefault="00E27C21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7C21" w:rsidRPr="00243E91" w:rsidRDefault="00E27C21" w:rsidP="00726F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7C21" w:rsidRPr="00243E91" w:rsidRDefault="00E27C21" w:rsidP="00726F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7C21" w:rsidRDefault="00E27C21" w:rsidP="00726F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27C21" w:rsidRDefault="00E27C21" w:rsidP="00726FF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7C21" w:rsidRDefault="00E27C21" w:rsidP="0028541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7C21" w:rsidRPr="00B93584" w:rsidRDefault="00E27C21" w:rsidP="0028541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</w:tr>
    </w:tbl>
    <w:p w:rsidR="00516B43" w:rsidRPr="00243E91" w:rsidRDefault="00516B43" w:rsidP="00516B43">
      <w:pPr>
        <w:spacing w:after="0" w:line="240" w:lineRule="auto"/>
        <w:ind w:left="35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40" w:lineRule="auto"/>
        <w:ind w:left="35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43E9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Численность детских объединений</w:t>
      </w:r>
    </w:p>
    <w:tbl>
      <w:tblPr>
        <w:tblStyle w:val="a4"/>
        <w:tblW w:w="10096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442"/>
        <w:gridCol w:w="993"/>
        <w:gridCol w:w="950"/>
        <w:gridCol w:w="871"/>
        <w:gridCol w:w="871"/>
        <w:gridCol w:w="992"/>
        <w:gridCol w:w="993"/>
        <w:gridCol w:w="992"/>
        <w:gridCol w:w="992"/>
      </w:tblGrid>
      <w:tr w:rsidR="00325935" w:rsidRPr="00243E91" w:rsidTr="00DF55C4"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243E91" w:rsidRDefault="00325935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2017-2018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5935" w:rsidRPr="00243E91" w:rsidRDefault="00325935" w:rsidP="00325935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243E91" w:rsidRDefault="00325935" w:rsidP="00325935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942A27" w:rsidRDefault="00325935" w:rsidP="00325935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  <w:t>2021-2022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Default="00325935" w:rsidP="00325935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2022-2023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5935" w:rsidRPr="00DF55C4" w:rsidRDefault="00325935" w:rsidP="00325935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2023-2024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DF55C4" w:rsidRDefault="00325935" w:rsidP="00DF55C4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2024-2025</w:t>
            </w:r>
          </w:p>
        </w:tc>
      </w:tr>
      <w:tr w:rsidR="00325935" w:rsidRPr="00243E91" w:rsidTr="00DF55C4">
        <w:tc>
          <w:tcPr>
            <w:tcW w:w="24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935" w:rsidRPr="00243E91" w:rsidRDefault="00325935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942A27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B66780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5935" w:rsidRPr="00B66780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B66780" w:rsidRDefault="00325935" w:rsidP="00DF55C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25935" w:rsidRPr="00243E91" w:rsidTr="00DF55C4"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243E91" w:rsidRDefault="00325935" w:rsidP="00516B43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325935" w:rsidRPr="00243E91" w:rsidRDefault="00325935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243E91" w:rsidRDefault="00325935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25935" w:rsidRPr="00243E91" w:rsidTr="00DF55C4"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935" w:rsidRPr="00243E91" w:rsidRDefault="00325935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Технического творчества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942A27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D41950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5935" w:rsidRPr="00D41950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D41950" w:rsidRDefault="00C5410C" w:rsidP="00DF55C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325935" w:rsidRPr="00243E91" w:rsidTr="00DF55C4"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935" w:rsidRPr="00243E91" w:rsidRDefault="00325935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Туристско-краеведческие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942A27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D41950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5935" w:rsidRPr="00D41950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D41950" w:rsidRDefault="00325935" w:rsidP="00DF55C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25935" w:rsidRPr="00243E91" w:rsidTr="00DF55C4"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935" w:rsidRPr="00243E91" w:rsidRDefault="00325935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Спортивные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942A27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D41950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5935" w:rsidRPr="00D41950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D41950" w:rsidRDefault="00325935" w:rsidP="00DF55C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25935" w:rsidRPr="00243E91" w:rsidTr="00DF55C4"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935" w:rsidRPr="00243E91" w:rsidRDefault="00325935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Художественного творчества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942A27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D41950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5935" w:rsidRPr="00D41950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D41950" w:rsidRDefault="00C5410C" w:rsidP="00DF55C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325935" w:rsidRPr="00243E91" w:rsidTr="00DF55C4"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935" w:rsidRPr="00243E91" w:rsidRDefault="00325935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Естественнонау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ная направле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ность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942A27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D41950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5935" w:rsidRPr="00D41950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D41950" w:rsidRDefault="00325935" w:rsidP="00DF55C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25935" w:rsidRPr="00243E91" w:rsidTr="00DF55C4"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935" w:rsidRPr="00243E91" w:rsidRDefault="00325935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Другие виды де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тельности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942A27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31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D41950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5935" w:rsidRPr="00D41950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D41950" w:rsidRDefault="00C5410C" w:rsidP="00DF55C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325935" w:rsidRPr="00243E91" w:rsidTr="00DF55C4"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935" w:rsidRPr="00243E91" w:rsidRDefault="00325935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 базе образ</w:t>
            </w: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вательных учреждений,</w:t>
            </w:r>
          </w:p>
          <w:p w:rsidR="00325935" w:rsidRPr="00243E91" w:rsidRDefault="00325935" w:rsidP="00516B4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расположенных</w:t>
            </w:r>
            <w:proofErr w:type="gramEnd"/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в сельской мес</w:t>
            </w: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т</w:t>
            </w: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ности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942A27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5935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Default="00325935" w:rsidP="00DF55C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</w:tbl>
    <w:p w:rsidR="00516B43" w:rsidRPr="00243E91" w:rsidRDefault="00516B43" w:rsidP="00516B43">
      <w:pPr>
        <w:spacing w:after="0" w:line="240" w:lineRule="auto"/>
        <w:ind w:left="35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16B43" w:rsidRPr="00243E91" w:rsidRDefault="00516B43" w:rsidP="002B784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Сравнительные характеристики сохранности контингента учащихся:</w:t>
      </w:r>
    </w:p>
    <w:p w:rsidR="00516B43" w:rsidRPr="00243E91" w:rsidRDefault="00516B43" w:rsidP="00516B4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D41950">
      <w:pPr>
        <w:spacing w:after="0" w:line="240" w:lineRule="auto"/>
        <w:ind w:left="360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43E9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Сохранность (стабильность) контингента детей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1758"/>
        <w:gridCol w:w="2082"/>
        <w:gridCol w:w="2215"/>
        <w:gridCol w:w="2552"/>
      </w:tblGrid>
      <w:tr w:rsidR="00516B43" w:rsidRPr="00243E91" w:rsidTr="00516B43"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43" w:rsidRPr="00243E91" w:rsidRDefault="00516B43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Года обучения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43" w:rsidRPr="00243E91" w:rsidRDefault="00516B43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43" w:rsidRPr="00243E91" w:rsidRDefault="00516B43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43" w:rsidRPr="00243E91" w:rsidRDefault="00516B43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43" w:rsidRPr="00243E91" w:rsidRDefault="00516B43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16B43" w:rsidRPr="00243E91" w:rsidTr="00516B43"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6B43" w:rsidRPr="00243E91" w:rsidRDefault="00516B43" w:rsidP="00516B4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43" w:rsidRPr="00243E91" w:rsidRDefault="00516B43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Более 10% «отсева д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тей»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43" w:rsidRPr="00243E91" w:rsidRDefault="00516B43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 5% до 10% «отсева детей»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43" w:rsidRPr="00243E91" w:rsidRDefault="00516B43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 3% до 5% «отсева детей»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43" w:rsidRPr="00243E91" w:rsidRDefault="00516B43" w:rsidP="00516B4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Менее 3% «отсева детей»</w:t>
            </w:r>
          </w:p>
        </w:tc>
      </w:tr>
      <w:tr w:rsidR="00325935" w:rsidRPr="00243E91" w:rsidTr="00516B43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2017-2018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325935" w:rsidRPr="00243E91" w:rsidTr="00516B43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325935" w:rsidRPr="00243E91" w:rsidTr="00516B43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935" w:rsidRPr="00243E91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325935" w:rsidRPr="00243E91" w:rsidTr="00516B43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042122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4212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2020-</w:t>
            </w:r>
            <w:r w:rsidRPr="0004212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2021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042122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042122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042122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042122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</w:tr>
      <w:tr w:rsidR="00325935" w:rsidRPr="00042122" w:rsidTr="00516B43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942A27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lastRenderedPageBreak/>
              <w:t>2021-2022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042122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042122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042122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942A27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+</w:t>
            </w:r>
          </w:p>
        </w:tc>
      </w:tr>
      <w:tr w:rsidR="00325935" w:rsidRPr="00042122" w:rsidTr="00516B43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D41950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-202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042122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042122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042122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935" w:rsidRPr="00942A27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+</w:t>
            </w:r>
          </w:p>
        </w:tc>
      </w:tr>
      <w:tr w:rsidR="00325935" w:rsidRPr="00042122" w:rsidTr="00DF55C4">
        <w:trPr>
          <w:trHeight w:val="624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5935" w:rsidRPr="00DF55C4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2023-2024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5935" w:rsidRPr="00042122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5935" w:rsidRPr="00042122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5935" w:rsidRPr="00042122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25935" w:rsidRPr="00DF55C4" w:rsidRDefault="00325935" w:rsidP="00325935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</w:tr>
      <w:tr w:rsidR="00DF55C4" w:rsidRPr="00042122" w:rsidTr="00DF55C4">
        <w:trPr>
          <w:trHeight w:val="341"/>
        </w:trPr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C4" w:rsidRPr="00DF55C4" w:rsidRDefault="00325935" w:rsidP="00D4195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2024-2025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C4" w:rsidRPr="00042122" w:rsidRDefault="00DF55C4" w:rsidP="004C40B1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C4" w:rsidRPr="00042122" w:rsidRDefault="00DF55C4" w:rsidP="004C40B1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C4" w:rsidRPr="00042122" w:rsidRDefault="00DF55C4" w:rsidP="004C40B1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5C4" w:rsidRPr="00DF55C4" w:rsidRDefault="00DF55C4" w:rsidP="004C40B1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</w:tr>
    </w:tbl>
    <w:p w:rsidR="00516B43" w:rsidRPr="00042122" w:rsidRDefault="00516B43" w:rsidP="00516B43">
      <w:pPr>
        <w:spacing w:after="0" w:line="256" w:lineRule="auto"/>
        <w:ind w:right="300"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0421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сохранности контингента учащихся говорит об устойчивой мотив</w:t>
      </w:r>
      <w:r w:rsidRPr="000421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0421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ции детей к получению дополнительного образования и востребованности пакета реализуемых в Центре общеразвивающих программ.</w:t>
      </w:r>
    </w:p>
    <w:p w:rsidR="00516B43" w:rsidRPr="00042122" w:rsidRDefault="00516B43" w:rsidP="00516B43">
      <w:pPr>
        <w:spacing w:after="0" w:line="240" w:lineRule="auto"/>
        <w:ind w:left="62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21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Подробнее познакомиться с программами можно на сайте ЯР ПФДО</w:t>
      </w:r>
    </w:p>
    <w:p w:rsidR="00A6517E" w:rsidRDefault="00A6517E" w:rsidP="00516B43">
      <w:pPr>
        <w:tabs>
          <w:tab w:val="left" w:pos="96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B43" w:rsidRPr="00243E91" w:rsidRDefault="007F11E9" w:rsidP="00942A27">
      <w:pPr>
        <w:tabs>
          <w:tab w:val="left" w:pos="9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="00516B43"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 - массовая и культурно - досуговая деятельность.</w:t>
      </w:r>
    </w:p>
    <w:p w:rsidR="00516B43" w:rsidRPr="00243E91" w:rsidRDefault="00516B43" w:rsidP="00516B43">
      <w:pPr>
        <w:spacing w:after="0" w:line="276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B43" w:rsidRPr="00243E91" w:rsidRDefault="00516B43" w:rsidP="00B1647C">
      <w:pPr>
        <w:numPr>
          <w:ilvl w:val="0"/>
          <w:numId w:val="15"/>
        </w:numPr>
        <w:tabs>
          <w:tab w:val="left" w:pos="1124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мероприятий.</w:t>
      </w:r>
    </w:p>
    <w:p w:rsidR="00516B43" w:rsidRPr="00243E91" w:rsidRDefault="00516B43" w:rsidP="00516B43">
      <w:pPr>
        <w:spacing w:after="0" w:line="28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B1647C">
      <w:pPr>
        <w:spacing w:after="0" w:line="240" w:lineRule="auto"/>
        <w:ind w:left="4" w:right="20" w:firstLine="56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и проведение организационно-массовой и культурно-досуговой деятельности строились с учетом мнения педагогов, интересов детей, пожелания родителей, муниципального заказа, в соответствии с целями и задачами учрежд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516B43" w:rsidRPr="00243E91" w:rsidRDefault="00516B43" w:rsidP="00B1647C">
      <w:pPr>
        <w:spacing w:after="0" w:line="240" w:lineRule="auto"/>
        <w:ind w:left="4" w:firstLine="56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Использовались следующие формы и методы деятельности: праздники, конце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игровые программы, конкурсы, фестивали, соревнования, выставки, тематич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недели, театрализованные представления и др. По охвату участников организ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ционно-массовой и культурно-досуговой деятельности использовались массовые, групповые и индивидуальные формы деятельности.</w:t>
      </w:r>
    </w:p>
    <w:p w:rsidR="00516B43" w:rsidRPr="00243E91" w:rsidRDefault="00516B43" w:rsidP="00B1647C">
      <w:pPr>
        <w:spacing w:after="0" w:line="240" w:lineRule="auto"/>
        <w:ind w:left="4" w:right="20" w:firstLine="56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является инициатором и организатором различных конкурсов, ф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стивалей, выставок</w:t>
      </w:r>
    </w:p>
    <w:p w:rsidR="00B1647C" w:rsidRDefault="00B1647C" w:rsidP="00B1647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Центр реализует р</w:t>
      </w:r>
      <w:r w:rsidR="00516B43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айонные мероприятия  в соответствии с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календарём райо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ных массовых мероприятий</w:t>
      </w:r>
      <w:r w:rsidR="00516B43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Разработаны положения по всем мероприятиям.</w:t>
      </w:r>
    </w:p>
    <w:p w:rsidR="00B1647C" w:rsidRPr="00336E5D" w:rsidRDefault="00516B43" w:rsidP="00B1647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6E5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Следует отметить достаточно большую работу с каждым учреждением, заинт</w:t>
      </w:r>
      <w:r w:rsidRPr="00336E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336E5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ресованность детей и педагогов, а также родителей в результатах участия в конку</w:t>
      </w:r>
      <w:r w:rsidRPr="00336E5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336E5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сах различного уровня.</w:t>
      </w:r>
    </w:p>
    <w:p w:rsidR="00246AD7" w:rsidRPr="00336E5D" w:rsidRDefault="00516B43" w:rsidP="00B1647C">
      <w:pPr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6E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Стабильные результаты участия в мероприятиях районного уровня. </w:t>
      </w:r>
    </w:p>
    <w:p w:rsidR="00246AD7" w:rsidRPr="00C8019E" w:rsidRDefault="00516B43" w:rsidP="007F0274">
      <w:p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E01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Подготовлены для уча</w:t>
      </w:r>
      <w:r w:rsidR="00246AD7" w:rsidRPr="004E01B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стия в районных </w:t>
      </w:r>
      <w:r w:rsidR="00246AD7"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мероприятиях </w:t>
      </w:r>
      <w:r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чел. </w:t>
      </w:r>
      <w:proofErr w:type="gramEnd"/>
    </w:p>
    <w:p w:rsidR="00FD7117" w:rsidRPr="003371DC" w:rsidRDefault="00FD7117" w:rsidP="007F0274">
      <w:p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371DC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Победителей</w:t>
      </w:r>
      <w:r w:rsidRPr="003371D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3A32F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23</w:t>
      </w:r>
      <w:r w:rsidRPr="00C365F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785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мест (</w:t>
      </w:r>
      <w:r w:rsidR="003A32F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26</w:t>
      </w:r>
      <w:r w:rsidRPr="0002785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46AD7" w:rsidRPr="0002785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человек), из </w:t>
      </w:r>
      <w:r w:rsidRPr="0002785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них  – </w:t>
      </w:r>
      <w:r w:rsidR="003A32F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02785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групповые – </w:t>
      </w:r>
      <w:r w:rsidR="003A32F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02785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чел</w:t>
      </w:r>
      <w:r w:rsidR="003A32F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., личные – 2</w:t>
      </w:r>
      <w:r w:rsidR="00B874A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3371DC" w:rsidRPr="003371D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371D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3371D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3371D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ловек. </w:t>
      </w:r>
      <w:proofErr w:type="gramEnd"/>
    </w:p>
    <w:p w:rsidR="00FD7117" w:rsidRPr="003371DC" w:rsidRDefault="00FD7117" w:rsidP="007E1D86">
      <w:pPr>
        <w:spacing w:after="12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371DC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Призёров </w:t>
      </w:r>
      <w:r w:rsidRPr="003371D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EC2BA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55</w:t>
      </w:r>
      <w:r w:rsidR="003371DC" w:rsidRPr="003371D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371D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мест</w:t>
      </w:r>
      <w:r w:rsidR="003371DC" w:rsidRPr="003371D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3371D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3A32F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FD6D5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3371D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человека), из них </w:t>
      </w:r>
      <w:r w:rsidR="003A32F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3371D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– групповые – </w:t>
      </w:r>
      <w:r w:rsidR="003A32F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3371DC" w:rsidRPr="003371D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3371D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чел., личные – </w:t>
      </w:r>
      <w:r w:rsidR="00FD6D5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53</w:t>
      </w:r>
      <w:r w:rsidR="00C7727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371D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3371D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3371D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ловек.</w:t>
      </w:r>
      <w:proofErr w:type="gramEnd"/>
    </w:p>
    <w:p w:rsidR="00CD3DD5" w:rsidRPr="00CD3DD5" w:rsidRDefault="00CD3DD5" w:rsidP="00CD3DD5">
      <w:p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D3DD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Подготовлены для участия в мероприятиях выше районного уровна </w:t>
      </w:r>
      <w:r w:rsidR="003A32F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53</w:t>
      </w:r>
      <w:r w:rsidR="00DF55C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чел. (210 в 2023</w:t>
      </w:r>
      <w:r w:rsidRPr="00520CA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году)</w:t>
      </w:r>
      <w:proofErr w:type="gramEnd"/>
    </w:p>
    <w:p w:rsidR="00246AD7" w:rsidRPr="00CD3DD5" w:rsidRDefault="00246AD7" w:rsidP="00246AD7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D3DD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Областные мероприятия –</w:t>
      </w:r>
      <w:r w:rsidR="00EE58A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24</w:t>
      </w:r>
      <w:r w:rsidR="00F3219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3A11C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5312D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End"/>
      <w:r w:rsidR="003A11C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17 </w:t>
      </w:r>
      <w:r w:rsidR="00EE58A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 2023</w:t>
      </w:r>
      <w:r w:rsidR="00B84409" w:rsidRPr="00CD3DD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году)</w:t>
      </w:r>
    </w:p>
    <w:p w:rsidR="00246AD7" w:rsidRPr="00CD3DD5" w:rsidRDefault="005312D4" w:rsidP="00246AD7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призовых мест</w:t>
      </w:r>
      <w:r w:rsidR="00EE58A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12</w:t>
      </w:r>
      <w:r w:rsidR="00265E35" w:rsidRPr="00CD3DD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3A32F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1-</w:t>
      </w:r>
      <w:r w:rsidR="00DF0D92" w:rsidRPr="00CD3DD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победител</w:t>
      </w:r>
      <w:r w:rsidR="003A32F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265E35" w:rsidRPr="00CD3DD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E58A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265E35" w:rsidRPr="00CD3DD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призёр</w:t>
      </w:r>
      <w:r w:rsidR="00F3219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3C79F4" w:rsidRPr="00CD3DD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46AD7" w:rsidRPr="00CD3DD5" w:rsidRDefault="00707B93" w:rsidP="00246AD7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D3DD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Всероссийские</w:t>
      </w:r>
      <w:r w:rsidR="00246AD7" w:rsidRPr="00CD3DD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мероприятия –</w:t>
      </w:r>
      <w:r w:rsidR="00EE58A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28</w:t>
      </w:r>
      <w:r w:rsidR="00F3219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5312D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="003A32F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25</w:t>
      </w:r>
      <w:r w:rsidR="003A11C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32F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 2023</w:t>
      </w:r>
      <w:r w:rsidR="00265E35" w:rsidRPr="00CD3DD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году)</w:t>
      </w:r>
      <w:r w:rsidR="00246AD7" w:rsidRPr="00CD3DD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246AD7" w:rsidRPr="00CD3DD5" w:rsidRDefault="00EE58AB" w:rsidP="00246AD7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25 </w:t>
      </w:r>
      <w:proofErr w:type="gramStart"/>
      <w:r w:rsidR="003C79F4" w:rsidRPr="00CD3DD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призовых</w:t>
      </w:r>
      <w:proofErr w:type="gramEnd"/>
      <w:r w:rsidR="003C79F4" w:rsidRPr="00CD3DD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места</w:t>
      </w:r>
      <w:r w:rsidR="00265E35" w:rsidRPr="00CD3DD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265E35" w:rsidRPr="00CD3DD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победител</w:t>
      </w:r>
      <w:r w:rsidR="00E753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265E35" w:rsidRPr="00CD3DD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13</w:t>
      </w:r>
      <w:r w:rsidR="00265E35" w:rsidRPr="00CD3DD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приз</w:t>
      </w:r>
      <w:r w:rsidR="00E7539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а.</w:t>
      </w:r>
      <w:r w:rsidR="00265E35" w:rsidRPr="00CD3DD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46AD7" w:rsidRPr="00CD3DD5" w:rsidRDefault="00246AD7" w:rsidP="00246AD7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D3DD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Международные мероприятия – </w:t>
      </w:r>
      <w:r w:rsidR="00F3219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3A32F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(0 в 2023</w:t>
      </w:r>
      <w:r w:rsidR="00CD3DD5" w:rsidRPr="00CD3DD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году)</w:t>
      </w:r>
    </w:p>
    <w:p w:rsidR="00E44CDE" w:rsidRPr="00530951" w:rsidRDefault="007E1D86" w:rsidP="0047237E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Проведены районные мероприятия</w:t>
      </w:r>
      <w:r w:rsidR="00E44CDE" w:rsidRPr="00530951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685"/>
        <w:gridCol w:w="1418"/>
        <w:gridCol w:w="3827"/>
      </w:tblGrid>
      <w:tr w:rsidR="00E44CDE" w:rsidRPr="00530951" w:rsidTr="00EE7FB2">
        <w:tc>
          <w:tcPr>
            <w:tcW w:w="959" w:type="dxa"/>
          </w:tcPr>
          <w:p w:rsidR="00E44CDE" w:rsidRPr="00530951" w:rsidRDefault="00E44CDE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E44CDE" w:rsidRPr="00530951" w:rsidRDefault="00E44CDE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8" w:type="dxa"/>
          </w:tcPr>
          <w:p w:rsidR="00E44CDE" w:rsidRPr="00530951" w:rsidRDefault="00E44CDE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Сроки провед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3827" w:type="dxa"/>
          </w:tcPr>
          <w:p w:rsidR="00E44CDE" w:rsidRPr="00530951" w:rsidRDefault="00E44CDE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7F411B" w:rsidRPr="00530951" w:rsidTr="00EE7FB2">
        <w:tc>
          <w:tcPr>
            <w:tcW w:w="959" w:type="dxa"/>
          </w:tcPr>
          <w:p w:rsidR="007F411B" w:rsidRPr="00530951" w:rsidRDefault="007F411B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7F411B" w:rsidRPr="00530951" w:rsidRDefault="007F411B" w:rsidP="0044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Районный конкурс творч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ских работ «Наш теплый дом. Безопасное электрич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ство»</w:t>
            </w:r>
          </w:p>
        </w:tc>
        <w:tc>
          <w:tcPr>
            <w:tcW w:w="1418" w:type="dxa"/>
          </w:tcPr>
          <w:p w:rsidR="007F411B" w:rsidRPr="00530951" w:rsidRDefault="007F411B" w:rsidP="0044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827" w:type="dxa"/>
          </w:tcPr>
          <w:p w:rsidR="007F411B" w:rsidRPr="00530951" w:rsidRDefault="007F411B" w:rsidP="007F4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5-7 лет,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чающиеся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 1-11 классов</w:t>
            </w:r>
          </w:p>
        </w:tc>
      </w:tr>
      <w:tr w:rsidR="00E44CDE" w:rsidRPr="00530951" w:rsidTr="00EE7FB2">
        <w:tc>
          <w:tcPr>
            <w:tcW w:w="959" w:type="dxa"/>
          </w:tcPr>
          <w:p w:rsidR="00E44CDE" w:rsidRPr="00BA48A1" w:rsidRDefault="00BA48A1" w:rsidP="007733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685" w:type="dxa"/>
          </w:tcPr>
          <w:p w:rsidR="00E44CDE" w:rsidRPr="00530951" w:rsidRDefault="00E44CDE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Фестиваль детского творч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ства «Золотая лесенка»</w:t>
            </w:r>
          </w:p>
        </w:tc>
        <w:tc>
          <w:tcPr>
            <w:tcW w:w="1418" w:type="dxa"/>
          </w:tcPr>
          <w:p w:rsidR="00E44CDE" w:rsidRPr="00530951" w:rsidRDefault="00E44CDE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proofErr w:type="gramStart"/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</w:p>
        </w:tc>
        <w:tc>
          <w:tcPr>
            <w:tcW w:w="3827" w:type="dxa"/>
          </w:tcPr>
          <w:p w:rsidR="00E44CDE" w:rsidRPr="00530951" w:rsidRDefault="00E44CDE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  <w:r w:rsidR="00A707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5-7 </w:t>
            </w:r>
            <w:r w:rsidR="00A707BA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F411B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7F411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F411B">
              <w:rPr>
                <w:rFonts w:ascii="Times New Roman" w:hAnsi="Times New Roman" w:cs="Times New Roman"/>
                <w:sz w:val="28"/>
                <w:szCs w:val="28"/>
              </w:rPr>
              <w:t>чающиеся</w:t>
            </w:r>
            <w:r w:rsidR="007F411B"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 1-11 классов</w:t>
            </w:r>
          </w:p>
        </w:tc>
      </w:tr>
      <w:tr w:rsidR="00B437D1" w:rsidRPr="00530951" w:rsidTr="00EE7FB2">
        <w:tc>
          <w:tcPr>
            <w:tcW w:w="959" w:type="dxa"/>
          </w:tcPr>
          <w:p w:rsidR="00B437D1" w:rsidRPr="00BA48A1" w:rsidRDefault="00BA48A1" w:rsidP="007733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685" w:type="dxa"/>
          </w:tcPr>
          <w:p w:rsidR="00B437D1" w:rsidRPr="00530951" w:rsidRDefault="00B437D1" w:rsidP="00F86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Весенний</w:t>
            </w:r>
            <w:r w:rsidRPr="00A46C73">
              <w:rPr>
                <w:rFonts w:ascii="Times New Roman" w:hAnsi="Times New Roman" w:cs="Times New Roman"/>
                <w:sz w:val="28"/>
                <w:szCs w:val="28"/>
              </w:rPr>
              <w:t xml:space="preserve">  оздоровительный лагерь с дневным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нием детей </w:t>
            </w:r>
            <w:r w:rsidR="00C109AC">
              <w:rPr>
                <w:rFonts w:ascii="Times New Roman" w:hAnsi="Times New Roman" w:cs="Times New Roman"/>
                <w:sz w:val="28"/>
                <w:szCs w:val="28"/>
              </w:rPr>
              <w:t>«Смена Первых</w:t>
            </w:r>
            <w:r w:rsidR="00F8644D" w:rsidRPr="00F8644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(на базе МБУ </w:t>
            </w:r>
            <w:proofErr w:type="gramStart"/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 «Эдельвейс»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B437D1" w:rsidRPr="00530951" w:rsidRDefault="00B437D1" w:rsidP="004C4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827" w:type="dxa"/>
          </w:tcPr>
          <w:p w:rsidR="00B437D1" w:rsidRPr="00530951" w:rsidRDefault="00B437D1" w:rsidP="004C4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 1-11 классов</w:t>
            </w:r>
          </w:p>
        </w:tc>
      </w:tr>
      <w:tr w:rsidR="007F411B" w:rsidRPr="00530951" w:rsidTr="00EE7FB2">
        <w:tc>
          <w:tcPr>
            <w:tcW w:w="959" w:type="dxa"/>
          </w:tcPr>
          <w:p w:rsidR="007F411B" w:rsidRPr="00BA48A1" w:rsidRDefault="00BA48A1" w:rsidP="007733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685" w:type="dxa"/>
          </w:tcPr>
          <w:p w:rsidR="007F411B" w:rsidRPr="00530951" w:rsidRDefault="007F411B" w:rsidP="0044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Районный конкурс «Помни каждый гражданин, спас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ния номер 01»</w:t>
            </w:r>
          </w:p>
        </w:tc>
        <w:tc>
          <w:tcPr>
            <w:tcW w:w="1418" w:type="dxa"/>
          </w:tcPr>
          <w:p w:rsidR="007F411B" w:rsidRPr="00530951" w:rsidRDefault="00D41950" w:rsidP="0044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827" w:type="dxa"/>
          </w:tcPr>
          <w:p w:rsidR="007F411B" w:rsidRPr="00530951" w:rsidRDefault="007F411B" w:rsidP="00443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5-7 лет, </w:t>
            </w:r>
            <w:r w:rsidR="007F7555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7F755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F7555">
              <w:rPr>
                <w:rFonts w:ascii="Times New Roman" w:hAnsi="Times New Roman" w:cs="Times New Roman"/>
                <w:sz w:val="28"/>
                <w:szCs w:val="28"/>
              </w:rPr>
              <w:t>чающиеся</w:t>
            </w:r>
            <w:r w:rsidR="007F7555"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 1-11 классов</w:t>
            </w:r>
          </w:p>
        </w:tc>
      </w:tr>
      <w:tr w:rsidR="002478E2" w:rsidRPr="00530951" w:rsidTr="00EE7FB2">
        <w:tc>
          <w:tcPr>
            <w:tcW w:w="959" w:type="dxa"/>
          </w:tcPr>
          <w:p w:rsidR="002478E2" w:rsidRPr="00BA48A1" w:rsidRDefault="00BA48A1" w:rsidP="004C40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685" w:type="dxa"/>
          </w:tcPr>
          <w:p w:rsidR="002478E2" w:rsidRPr="00530951" w:rsidRDefault="002478E2" w:rsidP="004C4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Районный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творчества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Цифровая трансформация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2478E2" w:rsidRPr="00530951" w:rsidRDefault="002478E2" w:rsidP="004C4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827" w:type="dxa"/>
          </w:tcPr>
          <w:p w:rsidR="002478E2" w:rsidRPr="00530951" w:rsidRDefault="002478E2" w:rsidP="004C4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5-7 лет,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чающиеся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 1-11 классов</w:t>
            </w:r>
          </w:p>
        </w:tc>
      </w:tr>
      <w:tr w:rsidR="002478E2" w:rsidRPr="00530951" w:rsidTr="00EE7FB2">
        <w:tc>
          <w:tcPr>
            <w:tcW w:w="959" w:type="dxa"/>
          </w:tcPr>
          <w:p w:rsidR="002478E2" w:rsidRPr="00BA48A1" w:rsidRDefault="00BA48A1" w:rsidP="007733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685" w:type="dxa"/>
          </w:tcPr>
          <w:p w:rsidR="002478E2" w:rsidRPr="00530951" w:rsidRDefault="002478E2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Праздник «День защиты д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тей»</w:t>
            </w:r>
          </w:p>
        </w:tc>
        <w:tc>
          <w:tcPr>
            <w:tcW w:w="1418" w:type="dxa"/>
          </w:tcPr>
          <w:p w:rsidR="002478E2" w:rsidRPr="00530951" w:rsidRDefault="002478E2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827" w:type="dxa"/>
          </w:tcPr>
          <w:p w:rsidR="002478E2" w:rsidRPr="00530951" w:rsidRDefault="002478E2" w:rsidP="007F7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5-7 лет,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чающиеся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 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2478E2" w:rsidRPr="00530951" w:rsidTr="00EE7FB2">
        <w:tc>
          <w:tcPr>
            <w:tcW w:w="959" w:type="dxa"/>
          </w:tcPr>
          <w:p w:rsidR="002478E2" w:rsidRPr="00BA48A1" w:rsidRDefault="00BA48A1" w:rsidP="007733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685" w:type="dxa"/>
          </w:tcPr>
          <w:p w:rsidR="002478E2" w:rsidRPr="00530951" w:rsidRDefault="002478E2" w:rsidP="00247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C73">
              <w:rPr>
                <w:rFonts w:ascii="Times New Roman" w:hAnsi="Times New Roman" w:cs="Times New Roman"/>
                <w:sz w:val="28"/>
                <w:szCs w:val="28"/>
              </w:rPr>
              <w:t>Летний  оздоровительный лагерь с дневным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нием детей </w:t>
            </w:r>
            <w:r w:rsidR="00C109AC">
              <w:rPr>
                <w:rFonts w:ascii="Times New Roman" w:hAnsi="Times New Roman" w:cs="Times New Roman"/>
                <w:sz w:val="28"/>
                <w:szCs w:val="28"/>
              </w:rPr>
              <w:t>«  Крепкая семья – сильная Россия</w:t>
            </w:r>
            <w:r w:rsidR="00F8644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F8644D"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(на базе МБУ </w:t>
            </w:r>
            <w:proofErr w:type="gramStart"/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 «Эдел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вейс»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2478E2" w:rsidRPr="00530951" w:rsidRDefault="002478E2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827" w:type="dxa"/>
          </w:tcPr>
          <w:p w:rsidR="002478E2" w:rsidRPr="00530951" w:rsidRDefault="002478E2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 1-11 классов</w:t>
            </w:r>
          </w:p>
        </w:tc>
      </w:tr>
      <w:tr w:rsidR="002478E2" w:rsidRPr="00530951" w:rsidTr="00EE7FB2">
        <w:tc>
          <w:tcPr>
            <w:tcW w:w="959" w:type="dxa"/>
          </w:tcPr>
          <w:p w:rsidR="002478E2" w:rsidRPr="00BA48A1" w:rsidRDefault="00BA48A1" w:rsidP="004117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685" w:type="dxa"/>
          </w:tcPr>
          <w:p w:rsidR="002478E2" w:rsidRPr="002478E2" w:rsidRDefault="002478E2" w:rsidP="00247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8E2">
              <w:rPr>
                <w:rFonts w:ascii="Times New Roman" w:hAnsi="Times New Roman" w:cs="Times New Roman"/>
                <w:sz w:val="28"/>
                <w:szCs w:val="28"/>
              </w:rPr>
              <w:t>Осенний оздоровительный лагерь с дневным пребыв</w:t>
            </w:r>
            <w:r w:rsidRPr="002478E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478E2">
              <w:rPr>
                <w:rFonts w:ascii="Times New Roman" w:hAnsi="Times New Roman" w:cs="Times New Roman"/>
                <w:sz w:val="28"/>
                <w:szCs w:val="28"/>
              </w:rPr>
              <w:t xml:space="preserve">нием детей </w:t>
            </w:r>
            <w:r w:rsidR="00C109AC">
              <w:rPr>
                <w:rFonts w:ascii="Times New Roman" w:hAnsi="Times New Roman" w:cs="Times New Roman"/>
                <w:sz w:val="28"/>
                <w:szCs w:val="28"/>
              </w:rPr>
              <w:t xml:space="preserve">«СВОих </w:t>
            </w:r>
            <w:proofErr w:type="gramStart"/>
            <w:r w:rsidR="00C109A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C109AC">
              <w:rPr>
                <w:rFonts w:ascii="Times New Roman" w:hAnsi="Times New Roman" w:cs="Times New Roman"/>
                <w:sz w:val="28"/>
                <w:szCs w:val="28"/>
              </w:rPr>
              <w:t xml:space="preserve"> бр</w:t>
            </w:r>
            <w:r w:rsidR="00C109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109AC">
              <w:rPr>
                <w:rFonts w:ascii="Times New Roman" w:hAnsi="Times New Roman" w:cs="Times New Roman"/>
                <w:sz w:val="28"/>
                <w:szCs w:val="28"/>
              </w:rPr>
              <w:t>саем</w:t>
            </w:r>
            <w:r w:rsidR="00F8644D" w:rsidRPr="00F864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2478E2" w:rsidRDefault="002478E2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827" w:type="dxa"/>
          </w:tcPr>
          <w:p w:rsidR="002478E2" w:rsidRDefault="002478E2" w:rsidP="0077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 1-11 классов</w:t>
            </w:r>
          </w:p>
        </w:tc>
      </w:tr>
      <w:tr w:rsidR="002478E2" w:rsidRPr="00530951" w:rsidTr="00EE7FB2">
        <w:tc>
          <w:tcPr>
            <w:tcW w:w="959" w:type="dxa"/>
          </w:tcPr>
          <w:p w:rsidR="002478E2" w:rsidRPr="00BA48A1" w:rsidRDefault="00BA48A1" w:rsidP="004117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685" w:type="dxa"/>
          </w:tcPr>
          <w:p w:rsidR="002478E2" w:rsidRPr="00530951" w:rsidRDefault="002478E2" w:rsidP="004C4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Профориентационная 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щадка «ПРОФИ-парк»</w:t>
            </w:r>
          </w:p>
        </w:tc>
        <w:tc>
          <w:tcPr>
            <w:tcW w:w="1418" w:type="dxa"/>
          </w:tcPr>
          <w:p w:rsidR="002478E2" w:rsidRDefault="00C109AC" w:rsidP="004C4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-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кабрь</w:t>
            </w:r>
          </w:p>
        </w:tc>
        <w:tc>
          <w:tcPr>
            <w:tcW w:w="3827" w:type="dxa"/>
          </w:tcPr>
          <w:p w:rsidR="002478E2" w:rsidRDefault="002478E2" w:rsidP="004C4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2478E2" w:rsidRPr="00530951" w:rsidTr="00EE7FB2">
        <w:tc>
          <w:tcPr>
            <w:tcW w:w="959" w:type="dxa"/>
          </w:tcPr>
          <w:p w:rsidR="00B437D1" w:rsidRPr="00BA48A1" w:rsidRDefault="00BA48A1" w:rsidP="00B437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2478E2" w:rsidRPr="00530951" w:rsidRDefault="002478E2" w:rsidP="00C27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478E2" w:rsidRPr="00530951" w:rsidRDefault="002478E2" w:rsidP="004C4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0DC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</w:t>
            </w:r>
            <w:proofErr w:type="gramEnd"/>
            <w:r w:rsidRPr="00880DC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X</w:t>
            </w:r>
            <w:r w:rsidRPr="00880DCE">
              <w:rPr>
                <w:rFonts w:ascii="Times New Roman" w:eastAsiaTheme="minorEastAsia" w:hAnsi="Times New Roman"/>
                <w:sz w:val="28"/>
                <w:szCs w:val="28"/>
                <w:lang w:val="en-US" w:eastAsia="ru-RU"/>
              </w:rPr>
              <w:t>V</w:t>
            </w:r>
            <w:r w:rsidR="00F8644D">
              <w:rPr>
                <w:rFonts w:ascii="Times New Roman" w:eastAsiaTheme="minorEastAsia" w:hAnsi="Times New Roman"/>
                <w:sz w:val="28"/>
                <w:szCs w:val="28"/>
                <w:lang w:val="en-US" w:eastAsia="ru-RU"/>
              </w:rPr>
              <w:t>I</w:t>
            </w:r>
            <w:r w:rsidR="00BA48A1">
              <w:rPr>
                <w:rFonts w:ascii="Times New Roman" w:eastAsiaTheme="minorEastAsia" w:hAnsi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районные малые</w:t>
            </w:r>
            <w:r w:rsidRPr="00880DC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Баловские краеведческие чтения</w:t>
            </w:r>
            <w:r w:rsidRPr="00880DC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школьников</w:t>
            </w:r>
          </w:p>
        </w:tc>
        <w:tc>
          <w:tcPr>
            <w:tcW w:w="1418" w:type="dxa"/>
          </w:tcPr>
          <w:p w:rsidR="002478E2" w:rsidRPr="002478E2" w:rsidRDefault="002478E2" w:rsidP="004C4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827" w:type="dxa"/>
          </w:tcPr>
          <w:p w:rsidR="002478E2" w:rsidRPr="00530951" w:rsidRDefault="002478E2" w:rsidP="004C4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530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30951">
              <w:rPr>
                <w:rFonts w:ascii="Times New Roman" w:hAnsi="Times New Roman" w:cs="Times New Roman"/>
                <w:sz w:val="28"/>
                <w:szCs w:val="28"/>
              </w:rPr>
              <w:t>-11 классов</w:t>
            </w:r>
          </w:p>
        </w:tc>
      </w:tr>
    </w:tbl>
    <w:p w:rsidR="00516B43" w:rsidRPr="00243E91" w:rsidRDefault="00516B43" w:rsidP="00516B43">
      <w:pPr>
        <w:ind w:left="175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A48A1" w:rsidRDefault="00BA48A1" w:rsidP="00630A18">
      <w:pPr>
        <w:spacing w:after="0" w:line="240" w:lineRule="auto"/>
        <w:ind w:right="565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</w:p>
    <w:p w:rsidR="001A7B62" w:rsidRPr="000E77C3" w:rsidRDefault="00516B43" w:rsidP="00630A18">
      <w:pPr>
        <w:spacing w:after="0" w:line="240" w:lineRule="auto"/>
        <w:ind w:right="56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7C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План массовых мероприятий реализован полностью и своевременно</w:t>
      </w:r>
      <w:r w:rsidR="002268D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16B43" w:rsidRDefault="00516B43" w:rsidP="00824AEE">
      <w:pPr>
        <w:ind w:right="-2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77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осенний и летний периоды производилась организация досуговой деятельн</w:t>
      </w:r>
      <w:r w:rsidRPr="000E77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0E77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сти посредством </w:t>
      </w:r>
      <w:r w:rsidR="00715C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прогулок</w:t>
      </w:r>
      <w:r w:rsidRPr="000E77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природу и </w:t>
      </w:r>
      <w:r w:rsidR="000E77C3" w:rsidRPr="000E77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мероприятий на открытом воздухе</w:t>
      </w:r>
      <w:r w:rsidRPr="000E77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C80CAD" w:rsidRDefault="00DC6C7E" w:rsidP="00824AEE">
      <w:pPr>
        <w:tabs>
          <w:tab w:val="left" w:pos="9639"/>
        </w:tabs>
        <w:ind w:left="175" w:right="-2" w:firstLine="392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8C6AC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 объединениях </w:t>
      </w:r>
      <w:proofErr w:type="gramStart"/>
      <w:r w:rsidRPr="008C6AC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организованы</w:t>
      </w:r>
      <w:proofErr w:type="gramEnd"/>
      <w:r w:rsidRPr="008C6AC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проведены</w:t>
      </w:r>
      <w:r w:rsidR="00C80CA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DC6C7E" w:rsidRPr="008C6AC2" w:rsidRDefault="00C80CAD" w:rsidP="00824AEE">
      <w:pPr>
        <w:tabs>
          <w:tab w:val="left" w:pos="9639"/>
        </w:tabs>
        <w:ind w:right="-2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DC6C7E" w:rsidRPr="008C6AC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15CC8" w:rsidRPr="008C6AC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DC6C7E" w:rsidRPr="008C6AC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раздни</w:t>
      </w:r>
      <w:r w:rsidR="00824AE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чные программы</w:t>
      </w:r>
      <w:r w:rsidR="00DC6C7E" w:rsidRPr="008C6AC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к</w:t>
      </w:r>
      <w:r w:rsidR="00BA48A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DC6C7E" w:rsidRPr="008C6AC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268D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Дню отца, Дню матери, </w:t>
      </w:r>
      <w:r w:rsidR="00DC6C7E" w:rsidRPr="008C6AC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23 февраля, 8 Марта</w:t>
      </w:r>
      <w:r w:rsidR="00D31840" w:rsidRPr="008C6AC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Новому году</w:t>
      </w:r>
      <w:r w:rsidR="00843F7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8364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выпускной праздник из д.о. «Планета</w:t>
      </w:r>
      <w:proofErr w:type="gramStart"/>
      <w:r w:rsidR="0078364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ru-RU"/>
        </w:rPr>
        <w:t>STEAM</w:t>
      </w:r>
      <w:proofErr w:type="gramEnd"/>
      <w:r w:rsidR="0078364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», </w:t>
      </w:r>
      <w:r w:rsidR="00843F7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к </w:t>
      </w:r>
      <w:r w:rsidR="00843F7E">
        <w:t xml:space="preserve"> </w:t>
      </w:r>
      <w:r w:rsidR="00843F7E" w:rsidRPr="00843F7E">
        <w:rPr>
          <w:rFonts w:ascii="Times New Roman" w:hAnsi="Times New Roman" w:cs="Times New Roman"/>
          <w:sz w:val="28"/>
          <w:szCs w:val="28"/>
        </w:rPr>
        <w:t>международному Дню з</w:t>
      </w:r>
      <w:r w:rsidR="00843F7E" w:rsidRPr="00843F7E">
        <w:rPr>
          <w:rFonts w:ascii="Times New Roman" w:hAnsi="Times New Roman" w:cs="Times New Roman"/>
          <w:sz w:val="28"/>
          <w:szCs w:val="28"/>
        </w:rPr>
        <w:t>а</w:t>
      </w:r>
      <w:r w:rsidR="00843F7E" w:rsidRPr="00843F7E">
        <w:rPr>
          <w:rFonts w:ascii="Times New Roman" w:hAnsi="Times New Roman" w:cs="Times New Roman"/>
          <w:sz w:val="28"/>
          <w:szCs w:val="28"/>
        </w:rPr>
        <w:t>щиты детей</w:t>
      </w:r>
      <w:r w:rsidR="00843F7E">
        <w:t>.</w:t>
      </w:r>
    </w:p>
    <w:p w:rsidR="00C80CAD" w:rsidRPr="004916DB" w:rsidRDefault="00C80CAD" w:rsidP="004916DB">
      <w:pPr>
        <w:pStyle w:val="a5"/>
        <w:rPr>
          <w:rFonts w:ascii="Times New Roman" w:hAnsi="Times New Roman" w:cs="Times New Roman"/>
          <w:sz w:val="28"/>
          <w:szCs w:val="28"/>
        </w:rPr>
      </w:pPr>
      <w:r w:rsidRPr="00824AEE">
        <w:rPr>
          <w:rFonts w:ascii="Times New Roman" w:hAnsi="Times New Roman" w:cs="Times New Roman"/>
          <w:sz w:val="28"/>
          <w:szCs w:val="28"/>
        </w:rPr>
        <w:t xml:space="preserve">- акции </w:t>
      </w:r>
      <w:r w:rsidR="004916DB">
        <w:t>«</w:t>
      </w:r>
      <w:r w:rsidR="004916DB" w:rsidRPr="004916DB">
        <w:rPr>
          <w:rFonts w:ascii="Times New Roman" w:hAnsi="Times New Roman" w:cs="Times New Roman"/>
          <w:sz w:val="28"/>
          <w:szCs w:val="28"/>
        </w:rPr>
        <w:t>Окно – опасность для ребенка!», «Здоровый образ жизни детей»</w:t>
      </w:r>
      <w:proofErr w:type="gramStart"/>
      <w:r w:rsidR="004916DB" w:rsidRPr="004916D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916DB" w:rsidRPr="004916DB">
        <w:rPr>
          <w:rStyle w:val="10"/>
          <w:rFonts w:ascii="Times New Roman" w:hAnsi="Times New Roman" w:cs="Times New Roman"/>
          <w:color w:val="000000"/>
        </w:rPr>
        <w:t xml:space="preserve"> </w:t>
      </w:r>
      <w:r w:rsidR="004916DB" w:rsidRPr="004916DB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«Приемы обучения юного пешехода»</w:t>
      </w:r>
      <w:r w:rsidR="004916DB" w:rsidRPr="004916DB">
        <w:rPr>
          <w:rFonts w:ascii="Times New Roman" w:hAnsi="Times New Roman" w:cs="Times New Roman"/>
          <w:sz w:val="28"/>
          <w:szCs w:val="28"/>
        </w:rPr>
        <w:t xml:space="preserve"> , «</w:t>
      </w:r>
      <w:r w:rsidR="004916DB" w:rsidRPr="004916DB">
        <w:rPr>
          <w:rFonts w:ascii="Times New Roman" w:hAnsi="Times New Roman" w:cs="Times New Roman"/>
          <w:color w:val="000000"/>
          <w:sz w:val="28"/>
          <w:szCs w:val="28"/>
        </w:rPr>
        <w:t>Правила личной безопасности</w:t>
      </w:r>
      <w:r w:rsidR="004916DB" w:rsidRPr="004916DB">
        <w:rPr>
          <w:rFonts w:ascii="Times New Roman" w:hAnsi="Times New Roman" w:cs="Times New Roman"/>
          <w:sz w:val="28"/>
          <w:szCs w:val="28"/>
        </w:rPr>
        <w:t xml:space="preserve">», </w:t>
      </w:r>
      <w:r w:rsidR="004916DB" w:rsidRPr="004916DB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« С добротой и люб</w:t>
      </w:r>
      <w:r w:rsidR="004916DB" w:rsidRPr="004916DB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о</w:t>
      </w:r>
      <w:r w:rsidR="004916DB" w:rsidRPr="004916DB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вью»</w:t>
      </w:r>
      <w:r w:rsidR="004916DB" w:rsidRPr="004916DB">
        <w:rPr>
          <w:rFonts w:ascii="Times New Roman" w:hAnsi="Times New Roman" w:cs="Times New Roman"/>
          <w:sz w:val="28"/>
          <w:szCs w:val="28"/>
        </w:rPr>
        <w:t xml:space="preserve"> , </w:t>
      </w:r>
      <w:r w:rsidR="004916DB" w:rsidRPr="004916DB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« Дарите людям доброту»</w:t>
      </w:r>
      <w:r w:rsidR="004916DB" w:rsidRPr="004916DB">
        <w:rPr>
          <w:rFonts w:ascii="Times New Roman" w:hAnsi="Times New Roman" w:cs="Times New Roman"/>
          <w:sz w:val="28"/>
          <w:szCs w:val="28"/>
        </w:rPr>
        <w:t xml:space="preserve"> </w:t>
      </w:r>
      <w:r w:rsidR="0054669A" w:rsidRPr="004916DB">
        <w:rPr>
          <w:rFonts w:ascii="Times New Roman" w:hAnsi="Times New Roman" w:cs="Times New Roman"/>
          <w:sz w:val="28"/>
          <w:szCs w:val="28"/>
        </w:rPr>
        <w:t>«Покормите птиц зимой»</w:t>
      </w:r>
      <w:r w:rsidR="004916DB">
        <w:rPr>
          <w:rFonts w:ascii="Times New Roman" w:hAnsi="Times New Roman" w:cs="Times New Roman"/>
          <w:sz w:val="28"/>
          <w:szCs w:val="28"/>
        </w:rPr>
        <w:t>, «Обелиск»</w:t>
      </w:r>
      <w:r w:rsidR="00783641">
        <w:rPr>
          <w:rFonts w:ascii="Times New Roman" w:hAnsi="Times New Roman" w:cs="Times New Roman"/>
          <w:sz w:val="28"/>
          <w:szCs w:val="28"/>
        </w:rPr>
        <w:t>, «Окна Поб</w:t>
      </w:r>
      <w:r w:rsidR="00783641">
        <w:rPr>
          <w:rFonts w:ascii="Times New Roman" w:hAnsi="Times New Roman" w:cs="Times New Roman"/>
          <w:sz w:val="28"/>
          <w:szCs w:val="28"/>
        </w:rPr>
        <w:t>е</w:t>
      </w:r>
      <w:r w:rsidR="00783641">
        <w:rPr>
          <w:rFonts w:ascii="Times New Roman" w:hAnsi="Times New Roman" w:cs="Times New Roman"/>
          <w:sz w:val="28"/>
          <w:szCs w:val="28"/>
        </w:rPr>
        <w:t>ды»</w:t>
      </w:r>
      <w:r w:rsidR="00480CF1">
        <w:rPr>
          <w:rFonts w:ascii="Times New Roman" w:hAnsi="Times New Roman" w:cs="Times New Roman"/>
          <w:sz w:val="28"/>
          <w:szCs w:val="28"/>
        </w:rPr>
        <w:t>, «Спасибо», «Ребёнок – главный пассажир», «Блокадный Ленинград»</w:t>
      </w:r>
      <w:r w:rsidR="0054669A" w:rsidRPr="004916DB">
        <w:rPr>
          <w:rFonts w:ascii="Times New Roman" w:hAnsi="Times New Roman" w:cs="Times New Roman"/>
          <w:sz w:val="28"/>
          <w:szCs w:val="28"/>
        </w:rPr>
        <w:t>;</w:t>
      </w:r>
    </w:p>
    <w:p w:rsidR="00794D87" w:rsidRDefault="00824AEE" w:rsidP="00E35DE2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24AEE">
        <w:rPr>
          <w:rFonts w:ascii="Times New Roman" w:hAnsi="Times New Roman" w:cs="Times New Roman"/>
          <w:sz w:val="28"/>
          <w:szCs w:val="28"/>
        </w:rPr>
        <w:t>- интеллектуальные игры</w:t>
      </w:r>
      <w:r w:rsidR="002268D7" w:rsidRPr="00824AEE">
        <w:rPr>
          <w:rFonts w:ascii="Times New Roman" w:hAnsi="Times New Roman" w:cs="Times New Roman"/>
          <w:sz w:val="28"/>
          <w:szCs w:val="28"/>
        </w:rPr>
        <w:t xml:space="preserve"> </w:t>
      </w:r>
      <w:r w:rsidR="00E35DE2">
        <w:rPr>
          <w:rFonts w:ascii="Times New Roman" w:hAnsi="Times New Roman" w:cs="Times New Roman"/>
          <w:sz w:val="28"/>
          <w:szCs w:val="28"/>
        </w:rPr>
        <w:t>и викторины: конкурс на лучший слоган на тему «Бе</w:t>
      </w:r>
      <w:r w:rsidR="00E35DE2">
        <w:rPr>
          <w:rFonts w:ascii="Times New Roman" w:hAnsi="Times New Roman" w:cs="Times New Roman"/>
          <w:sz w:val="28"/>
          <w:szCs w:val="28"/>
        </w:rPr>
        <w:t>з</w:t>
      </w:r>
      <w:r w:rsidR="00E35DE2">
        <w:rPr>
          <w:rFonts w:ascii="Times New Roman" w:hAnsi="Times New Roman" w:cs="Times New Roman"/>
          <w:sz w:val="28"/>
          <w:szCs w:val="28"/>
        </w:rPr>
        <w:t>опасный интернет»,</w:t>
      </w:r>
      <w:r w:rsidR="00480CF1">
        <w:rPr>
          <w:rFonts w:ascii="Times New Roman" w:hAnsi="Times New Roman" w:cs="Times New Roman"/>
          <w:sz w:val="28"/>
          <w:szCs w:val="28"/>
        </w:rPr>
        <w:t xml:space="preserve"> «День космонавтики»,</w:t>
      </w:r>
      <w:r w:rsidR="00E35DE2">
        <w:rPr>
          <w:rFonts w:ascii="Times New Roman" w:hAnsi="Times New Roman" w:cs="Times New Roman"/>
          <w:sz w:val="28"/>
          <w:szCs w:val="28"/>
        </w:rPr>
        <w:t xml:space="preserve"> </w:t>
      </w:r>
      <w:r w:rsidR="00843F7E" w:rsidRPr="00843F7E">
        <w:rPr>
          <w:rFonts w:ascii="Times New Roman" w:hAnsi="Times New Roman" w:cs="Times New Roman"/>
          <w:sz w:val="28"/>
          <w:szCs w:val="28"/>
        </w:rPr>
        <w:t>«Пу</w:t>
      </w:r>
      <w:r w:rsidR="00334FEE">
        <w:rPr>
          <w:rFonts w:ascii="Times New Roman" w:hAnsi="Times New Roman" w:cs="Times New Roman"/>
          <w:sz w:val="28"/>
          <w:szCs w:val="28"/>
        </w:rPr>
        <w:t xml:space="preserve">тешествие по станциям здоровья», </w:t>
      </w:r>
      <w:r w:rsidR="00334FEE" w:rsidRPr="00334FEE">
        <w:rPr>
          <w:rFonts w:ascii="Times New Roman" w:hAnsi="Times New Roman" w:cs="Times New Roman"/>
          <w:sz w:val="28"/>
          <w:szCs w:val="28"/>
        </w:rPr>
        <w:t>викторина "Хочу всё знать"</w:t>
      </w:r>
      <w:r w:rsidR="00496B8D">
        <w:rPr>
          <w:rFonts w:ascii="Times New Roman" w:hAnsi="Times New Roman" w:cs="Times New Roman"/>
          <w:sz w:val="28"/>
          <w:szCs w:val="28"/>
        </w:rPr>
        <w:t>, «Правила дорожные, вы совсем не сложные».</w:t>
      </w:r>
    </w:p>
    <w:p w:rsidR="00FC7B07" w:rsidRDefault="00FC7B07" w:rsidP="00E35DE2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FC7B07">
        <w:rPr>
          <w:rFonts w:ascii="Times New Roman" w:hAnsi="Times New Roman" w:cs="Times New Roman"/>
          <w:sz w:val="28"/>
          <w:szCs w:val="28"/>
        </w:rPr>
        <w:t xml:space="preserve">- игровая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оставшихся без попечения родителей</w:t>
      </w:r>
      <w:r w:rsidR="00DC06AD">
        <w:rPr>
          <w:rFonts w:ascii="Times New Roman" w:hAnsi="Times New Roman" w:cs="Times New Roman"/>
          <w:sz w:val="28"/>
          <w:szCs w:val="28"/>
        </w:rPr>
        <w:t xml:space="preserve"> и их опекунов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6AD">
        <w:rPr>
          <w:rFonts w:ascii="Times New Roman" w:hAnsi="Times New Roman" w:cs="Times New Roman"/>
          <w:sz w:val="28"/>
          <w:szCs w:val="28"/>
        </w:rPr>
        <w:t>«Моя семья</w:t>
      </w:r>
      <w:r w:rsidR="00BA48A1">
        <w:rPr>
          <w:rFonts w:ascii="Times New Roman" w:hAnsi="Times New Roman" w:cs="Times New Roman"/>
          <w:sz w:val="28"/>
          <w:szCs w:val="28"/>
        </w:rPr>
        <w:t xml:space="preserve"> </w:t>
      </w:r>
      <w:r w:rsidR="00DC06AD">
        <w:rPr>
          <w:rFonts w:ascii="Times New Roman" w:hAnsi="Times New Roman" w:cs="Times New Roman"/>
          <w:sz w:val="28"/>
          <w:szCs w:val="28"/>
        </w:rPr>
        <w:t>- моё богатство</w:t>
      </w:r>
      <w:r w:rsidRPr="00FC7B07">
        <w:rPr>
          <w:rFonts w:ascii="Times New Roman" w:hAnsi="Times New Roman" w:cs="Times New Roman"/>
          <w:sz w:val="28"/>
          <w:szCs w:val="28"/>
        </w:rPr>
        <w:t>»;</w:t>
      </w:r>
    </w:p>
    <w:p w:rsidR="0054669A" w:rsidRDefault="0054669A" w:rsidP="00E35DE2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669A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4669A">
        <w:rPr>
          <w:rFonts w:ascii="Times New Roman" w:hAnsi="Times New Roman" w:cs="Times New Roman"/>
          <w:sz w:val="28"/>
          <w:szCs w:val="28"/>
        </w:rPr>
        <w:t xml:space="preserve"> по правовой помощи  «Мы в ответе за свои поступки»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4669A">
        <w:rPr>
          <w:rFonts w:ascii="Times New Roman" w:hAnsi="Times New Roman" w:cs="Times New Roman"/>
          <w:sz w:val="28"/>
          <w:szCs w:val="28"/>
        </w:rPr>
        <w:t>«А у нас в квартире газ! А у вас?»</w:t>
      </w:r>
    </w:p>
    <w:p w:rsidR="00334FEE" w:rsidRDefault="00334FEE" w:rsidP="00E35DE2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4FEE">
        <w:rPr>
          <w:rFonts w:ascii="Times New Roman" w:hAnsi="Times New Roman" w:cs="Times New Roman"/>
          <w:sz w:val="28"/>
          <w:szCs w:val="28"/>
        </w:rPr>
        <w:t xml:space="preserve">посвящение в обучающиеся детского объединения «ПЛАНЕТА </w:t>
      </w:r>
      <w:r w:rsidR="00EF3656">
        <w:rPr>
          <w:rFonts w:ascii="Times New Roman" w:hAnsi="Times New Roman" w:cs="Times New Roman"/>
          <w:sz w:val="28"/>
          <w:szCs w:val="28"/>
          <w:lang w:val="en-US"/>
        </w:rPr>
        <w:t>STEAM</w:t>
      </w:r>
      <w:r w:rsidRPr="00334FEE">
        <w:rPr>
          <w:rFonts w:ascii="Times New Roman" w:hAnsi="Times New Roman" w:cs="Times New Roman"/>
          <w:sz w:val="28"/>
          <w:szCs w:val="28"/>
        </w:rPr>
        <w:t>»</w:t>
      </w:r>
    </w:p>
    <w:p w:rsidR="00843F7E" w:rsidRPr="00843F7E" w:rsidRDefault="00843F7E" w:rsidP="00E35DE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3F7E">
        <w:rPr>
          <w:rFonts w:ascii="Times New Roman" w:hAnsi="Times New Roman" w:cs="Times New Roman"/>
          <w:sz w:val="28"/>
          <w:szCs w:val="28"/>
        </w:rPr>
        <w:t>-  информационно-рекламная компания по противодействию жестокому обращению с детьми, а также продвижению детского телефона доверия с единым общеросси</w:t>
      </w:r>
      <w:r w:rsidRPr="00843F7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ским номером;</w:t>
      </w:r>
    </w:p>
    <w:p w:rsidR="00794D87" w:rsidRDefault="00824AEE" w:rsidP="00824AEE">
      <w:pPr>
        <w:tabs>
          <w:tab w:val="left" w:pos="9639"/>
        </w:tabs>
        <w:spacing w:after="0" w:line="240" w:lineRule="auto"/>
        <w:ind w:righ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4AEE">
        <w:rPr>
          <w:rFonts w:ascii="Times New Roman" w:hAnsi="Times New Roman" w:cs="Times New Roman"/>
          <w:sz w:val="28"/>
          <w:szCs w:val="28"/>
        </w:rPr>
        <w:t xml:space="preserve"> </w:t>
      </w:r>
      <w:r w:rsidR="00794D87" w:rsidRPr="00824AEE">
        <w:rPr>
          <w:rFonts w:ascii="Times New Roman" w:hAnsi="Times New Roman" w:cs="Times New Roman"/>
          <w:sz w:val="28"/>
          <w:szCs w:val="28"/>
        </w:rPr>
        <w:t>сетевой патриотический проект «Марафон памяти»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1365" w:rsidRPr="004916DB" w:rsidRDefault="00E135B9" w:rsidP="00824AEE">
      <w:pPr>
        <w:tabs>
          <w:tab w:val="left" w:pos="9639"/>
        </w:tabs>
        <w:spacing w:after="0" w:line="240" w:lineRule="auto"/>
        <w:ind w:righ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35B9">
        <w:rPr>
          <w:rFonts w:ascii="Times New Roman" w:hAnsi="Times New Roman" w:cs="Times New Roman"/>
          <w:sz w:val="28"/>
          <w:szCs w:val="28"/>
        </w:rPr>
        <w:t xml:space="preserve">фоточеллендже </w:t>
      </w:r>
      <w:hyperlink r:id="rId10" w:history="1">
        <w:r w:rsidRPr="00E135B9">
          <w:rPr>
            <w:rStyle w:val="af9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="00DC06AD">
          <w:rPr>
            <w:rStyle w:val="af9"/>
            <w:rFonts w:ascii="Times New Roman" w:hAnsi="Times New Roman" w:cs="Times New Roman"/>
            <w:color w:val="auto"/>
            <w:sz w:val="28"/>
            <w:szCs w:val="28"/>
            <w:u w:val="none"/>
          </w:rPr>
          <w:t>Рождество</w:t>
        </w:r>
      </w:hyperlink>
      <w:r w:rsidR="00D67D71">
        <w:rPr>
          <w:rStyle w:val="af9"/>
          <w:rFonts w:ascii="Times New Roman" w:hAnsi="Times New Roman" w:cs="Times New Roman"/>
          <w:color w:val="auto"/>
          <w:sz w:val="28"/>
          <w:szCs w:val="28"/>
          <w:u w:val="none"/>
        </w:rPr>
        <w:t xml:space="preserve"> с семьей</w:t>
      </w:r>
      <w:r w:rsidR="004916DB">
        <w:rPr>
          <w:rFonts w:ascii="Times New Roman" w:hAnsi="Times New Roman" w:cs="Times New Roman"/>
          <w:sz w:val="28"/>
          <w:szCs w:val="28"/>
        </w:rPr>
        <w:t>»</w:t>
      </w:r>
    </w:p>
    <w:p w:rsidR="003D1365" w:rsidRDefault="00824AEE" w:rsidP="00824AEE">
      <w:pPr>
        <w:tabs>
          <w:tab w:val="left" w:pos="9639"/>
        </w:tabs>
        <w:spacing w:after="0" w:line="240" w:lineRule="auto"/>
        <w:ind w:right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</w:t>
      </w:r>
      <w:r w:rsidR="003D1365" w:rsidRPr="00824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ерия мастер-классов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детей, родителей </w:t>
      </w:r>
      <w:r w:rsidR="003D1365" w:rsidRPr="00824AE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83641">
        <w:rPr>
          <w:rFonts w:ascii="Times New Roman" w:hAnsi="Times New Roman" w:cs="Times New Roman"/>
          <w:color w:val="000000" w:themeColor="text1"/>
          <w:sz w:val="28"/>
          <w:szCs w:val="28"/>
        </w:rPr>
        <w:t>В мире добра и творчества</w:t>
      </w:r>
      <w:r w:rsidR="003D1365" w:rsidRPr="00824AE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83641" w:rsidRPr="00824AEE" w:rsidRDefault="00783641" w:rsidP="00824AEE">
      <w:pPr>
        <w:tabs>
          <w:tab w:val="left" w:pos="9639"/>
        </w:tabs>
        <w:spacing w:after="0" w:line="240" w:lineRule="auto"/>
        <w:ind w:right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онлайн квест-игра «Предупрежден-значит вооружен»</w:t>
      </w:r>
      <w:r w:rsidR="00480CF1">
        <w:rPr>
          <w:rFonts w:ascii="Times New Roman" w:hAnsi="Times New Roman" w:cs="Times New Roman"/>
          <w:color w:val="000000" w:themeColor="text1"/>
          <w:sz w:val="28"/>
          <w:szCs w:val="28"/>
        </w:rPr>
        <w:t>, «Угадай новогодний фильм по смайликам»</w:t>
      </w:r>
    </w:p>
    <w:p w:rsidR="00886623" w:rsidRPr="00824AEE" w:rsidRDefault="00824AEE" w:rsidP="00824AE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</w:t>
      </w:r>
      <w:r w:rsidR="003D1365" w:rsidRPr="00824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тчётный </w:t>
      </w:r>
      <w:proofErr w:type="gramStart"/>
      <w:r w:rsidR="00DC06AD">
        <w:rPr>
          <w:rFonts w:ascii="Times New Roman" w:hAnsi="Times New Roman" w:cs="Times New Roman"/>
          <w:color w:val="000000" w:themeColor="text1"/>
          <w:sz w:val="28"/>
          <w:szCs w:val="28"/>
        </w:rPr>
        <w:t>видео-фильм</w:t>
      </w:r>
      <w:proofErr w:type="gramEnd"/>
      <w:r w:rsidR="00DC0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1365" w:rsidRPr="00824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23" w:rsidRPr="00824AE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C06AD">
        <w:rPr>
          <w:rFonts w:ascii="Times New Roman" w:hAnsi="Times New Roman" w:cs="Times New Roman"/>
          <w:color w:val="000000" w:themeColor="text1"/>
          <w:sz w:val="28"/>
          <w:szCs w:val="28"/>
        </w:rPr>
        <w:t>Счастье, когда есть возможности</w:t>
      </w:r>
      <w:r w:rsidR="00E35DE2">
        <w:rPr>
          <w:rFonts w:ascii="Times New Roman" w:hAnsi="Times New Roman" w:cs="Times New Roman"/>
          <w:color w:val="000000" w:themeColor="text1"/>
          <w:sz w:val="28"/>
          <w:szCs w:val="28"/>
        </w:rPr>
        <w:t>!»</w:t>
      </w:r>
    </w:p>
    <w:p w:rsidR="00886623" w:rsidRPr="00824AEE" w:rsidRDefault="00824AEE" w:rsidP="00824AE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дни открытых дверей;</w:t>
      </w:r>
    </w:p>
    <w:p w:rsidR="00D31840" w:rsidRPr="00824AEE" w:rsidRDefault="00824AEE" w:rsidP="00824AE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80CAD" w:rsidRPr="00824AEE">
        <w:rPr>
          <w:rFonts w:ascii="Times New Roman" w:hAnsi="Times New Roman" w:cs="Times New Roman"/>
          <w:color w:val="000000" w:themeColor="text1"/>
          <w:sz w:val="28"/>
          <w:szCs w:val="28"/>
        </w:rPr>
        <w:t>«День правовой помощи детям»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7338C" w:rsidRPr="006F6657" w:rsidRDefault="0077338C" w:rsidP="00042D4C">
      <w:pPr>
        <w:spacing w:before="120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6F6657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Достижения обучающихся в районных конкурсах.</w:t>
      </w:r>
      <w:proofErr w:type="gramEnd"/>
    </w:p>
    <w:tbl>
      <w:tblPr>
        <w:tblStyle w:val="22"/>
        <w:tblW w:w="10173" w:type="dxa"/>
        <w:tblLayout w:type="fixed"/>
        <w:tblLook w:val="04A0" w:firstRow="1" w:lastRow="0" w:firstColumn="1" w:lastColumn="0" w:noHBand="0" w:noVBand="1"/>
      </w:tblPr>
      <w:tblGrid>
        <w:gridCol w:w="2676"/>
        <w:gridCol w:w="2820"/>
        <w:gridCol w:w="2834"/>
        <w:gridCol w:w="1843"/>
      </w:tblGrid>
      <w:tr w:rsidR="0077338C" w:rsidRPr="00824AEE" w:rsidTr="00CC1DF1">
        <w:tc>
          <w:tcPr>
            <w:tcW w:w="2676" w:type="dxa"/>
          </w:tcPr>
          <w:p w:rsidR="0077338C" w:rsidRPr="005D1E3E" w:rsidRDefault="0077338C" w:rsidP="007733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1E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Объединение</w:t>
            </w:r>
          </w:p>
        </w:tc>
        <w:tc>
          <w:tcPr>
            <w:tcW w:w="2820" w:type="dxa"/>
          </w:tcPr>
          <w:p w:rsidR="0077338C" w:rsidRPr="005D1E3E" w:rsidRDefault="0077338C" w:rsidP="007733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1E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2834" w:type="dxa"/>
          </w:tcPr>
          <w:p w:rsidR="0077338C" w:rsidRPr="005D1E3E" w:rsidRDefault="0077338C" w:rsidP="007733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1E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77338C" w:rsidRPr="005D1E3E" w:rsidRDefault="0077338C" w:rsidP="00DC6C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1E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Уровень д</w:t>
            </w:r>
            <w:r w:rsidRPr="005D1E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r w:rsidRPr="005D1E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стижения</w:t>
            </w:r>
          </w:p>
        </w:tc>
      </w:tr>
      <w:tr w:rsidR="006D3BD2" w:rsidRPr="00824AEE" w:rsidTr="00CC1DF1">
        <w:trPr>
          <w:trHeight w:val="1155"/>
        </w:trPr>
        <w:tc>
          <w:tcPr>
            <w:tcW w:w="2676" w:type="dxa"/>
            <w:vMerge w:val="restart"/>
          </w:tcPr>
          <w:p w:rsidR="006D3BD2" w:rsidRPr="005B5B31" w:rsidRDefault="006D3BD2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B31">
              <w:rPr>
                <w:rFonts w:ascii="Times New Roman" w:hAnsi="Times New Roman" w:cs="Times New Roman"/>
                <w:sz w:val="24"/>
                <w:szCs w:val="24"/>
              </w:rPr>
              <w:t>«Техника &amp; творч</w:t>
            </w:r>
            <w:r w:rsidRPr="005B5B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5B31">
              <w:rPr>
                <w:rFonts w:ascii="Times New Roman" w:hAnsi="Times New Roman" w:cs="Times New Roman"/>
                <w:sz w:val="24"/>
                <w:szCs w:val="24"/>
              </w:rPr>
              <w:t>ство»,</w:t>
            </w:r>
          </w:p>
          <w:p w:rsidR="006D3BD2" w:rsidRPr="005B5B31" w:rsidRDefault="006D3BD2" w:rsidP="007733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5B31">
              <w:rPr>
                <w:rFonts w:ascii="Times New Roman" w:hAnsi="Times New Roman" w:cs="Times New Roman"/>
                <w:sz w:val="24"/>
                <w:szCs w:val="24"/>
              </w:rPr>
              <w:t>рук. Богачёва В. В.</w:t>
            </w:r>
          </w:p>
        </w:tc>
        <w:tc>
          <w:tcPr>
            <w:tcW w:w="2820" w:type="dxa"/>
          </w:tcPr>
          <w:p w:rsidR="006D3BD2" w:rsidRPr="005B5B31" w:rsidRDefault="006D3BD2" w:rsidP="004F48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5B5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айонный конкурс тво</w:t>
            </w:r>
            <w:r w:rsidRPr="005B5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5B5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ческих работ «Наш те</w:t>
            </w:r>
            <w:r w:rsidRPr="005B5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5B5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лый дом. Безопасное электричество»</w:t>
            </w:r>
          </w:p>
        </w:tc>
        <w:tc>
          <w:tcPr>
            <w:tcW w:w="2834" w:type="dxa"/>
          </w:tcPr>
          <w:p w:rsidR="006D3BD2" w:rsidRPr="005B5B31" w:rsidRDefault="006D3BD2" w:rsidP="003435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B31">
              <w:rPr>
                <w:rFonts w:ascii="Times New Roman" w:hAnsi="Times New Roman" w:cs="Times New Roman"/>
                <w:sz w:val="24"/>
                <w:szCs w:val="24"/>
              </w:rPr>
              <w:t>Попов Алексей</w:t>
            </w:r>
          </w:p>
          <w:p w:rsidR="006D3BD2" w:rsidRPr="005B5B31" w:rsidRDefault="006D3BD2" w:rsidP="003435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Дмитрий</w:t>
            </w:r>
          </w:p>
          <w:p w:rsidR="006D3BD2" w:rsidRPr="005B5B31" w:rsidRDefault="006D3BD2" w:rsidP="003435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B31">
              <w:rPr>
                <w:rFonts w:ascii="Times New Roman" w:hAnsi="Times New Roman" w:cs="Times New Roman"/>
                <w:sz w:val="24"/>
                <w:szCs w:val="24"/>
              </w:rPr>
              <w:t>Удалов Семен</w:t>
            </w:r>
          </w:p>
        </w:tc>
        <w:tc>
          <w:tcPr>
            <w:tcW w:w="1843" w:type="dxa"/>
          </w:tcPr>
          <w:p w:rsidR="006D3BD2" w:rsidRPr="005B5B31" w:rsidRDefault="006D3BD2" w:rsidP="003435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B31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6D3BD2" w:rsidRPr="005B5B31" w:rsidRDefault="006D3BD2" w:rsidP="003435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5B3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6D3BD2" w:rsidRPr="005B5B31" w:rsidRDefault="006D3BD2" w:rsidP="003435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B3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D3BD2" w:rsidRPr="00824AEE" w:rsidTr="00CC1DF1">
        <w:trPr>
          <w:trHeight w:val="1155"/>
        </w:trPr>
        <w:tc>
          <w:tcPr>
            <w:tcW w:w="2676" w:type="dxa"/>
            <w:vMerge/>
          </w:tcPr>
          <w:p w:rsidR="006D3BD2" w:rsidRPr="00D404BE" w:rsidRDefault="006D3BD2" w:rsidP="007733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820" w:type="dxa"/>
            <w:vMerge w:val="restart"/>
          </w:tcPr>
          <w:p w:rsidR="006D3BD2" w:rsidRPr="005B5B31" w:rsidRDefault="006D3BD2" w:rsidP="004F48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Фестиваль детского и юношеского творчества «Золотая лесенка», «Пошехонский сувенир»</w:t>
            </w:r>
          </w:p>
        </w:tc>
        <w:tc>
          <w:tcPr>
            <w:tcW w:w="2834" w:type="dxa"/>
            <w:tcBorders>
              <w:bottom w:val="nil"/>
            </w:tcBorders>
          </w:tcPr>
          <w:p w:rsidR="006D3BD2" w:rsidRPr="005B5B31" w:rsidRDefault="006D3BD2" w:rsidP="003435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B31">
              <w:rPr>
                <w:rFonts w:ascii="Times New Roman" w:hAnsi="Times New Roman" w:cs="Times New Roman"/>
                <w:sz w:val="24"/>
                <w:szCs w:val="24"/>
              </w:rPr>
              <w:t>Богачева Мария</w:t>
            </w:r>
          </w:p>
          <w:p w:rsidR="006D3BD2" w:rsidRDefault="006D3BD2" w:rsidP="003435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B31">
              <w:rPr>
                <w:rFonts w:ascii="Times New Roman" w:hAnsi="Times New Roman" w:cs="Times New Roman"/>
                <w:sz w:val="24"/>
                <w:szCs w:val="24"/>
              </w:rPr>
              <w:t>Попов Алексей</w:t>
            </w:r>
          </w:p>
          <w:p w:rsidR="006D3BD2" w:rsidRPr="005B5B31" w:rsidRDefault="006D3BD2" w:rsidP="003435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Юлия</w:t>
            </w:r>
          </w:p>
          <w:p w:rsidR="006D3BD2" w:rsidRPr="005B5B31" w:rsidRDefault="006D3BD2" w:rsidP="003435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6D3BD2" w:rsidRPr="005B5B31" w:rsidRDefault="006D3BD2" w:rsidP="003435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5B3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6D3BD2" w:rsidRDefault="006D3BD2" w:rsidP="003435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5B3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6D3BD2" w:rsidRPr="005B5B31" w:rsidRDefault="006D3BD2" w:rsidP="003435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6D3BD2" w:rsidRPr="005B5B31" w:rsidRDefault="006D3BD2" w:rsidP="008A43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BD2" w:rsidRPr="00824AEE" w:rsidTr="00CC1DF1">
        <w:trPr>
          <w:trHeight w:val="69"/>
        </w:trPr>
        <w:tc>
          <w:tcPr>
            <w:tcW w:w="2676" w:type="dxa"/>
            <w:vMerge/>
          </w:tcPr>
          <w:p w:rsidR="006D3BD2" w:rsidRPr="00D404BE" w:rsidRDefault="006D3BD2" w:rsidP="007733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820" w:type="dxa"/>
            <w:vMerge/>
          </w:tcPr>
          <w:p w:rsidR="006D3BD2" w:rsidRPr="00D404BE" w:rsidRDefault="006D3BD2" w:rsidP="004F48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:rsidR="006D3BD2" w:rsidRPr="00D404BE" w:rsidRDefault="006D3BD2" w:rsidP="00CE597F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6D3BD2" w:rsidRPr="00D404BE" w:rsidRDefault="006D3BD2" w:rsidP="003435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D3BD2" w:rsidRPr="00824AEE" w:rsidTr="006D3BD2">
        <w:trPr>
          <w:trHeight w:val="876"/>
        </w:trPr>
        <w:tc>
          <w:tcPr>
            <w:tcW w:w="2676" w:type="dxa"/>
            <w:vMerge/>
          </w:tcPr>
          <w:p w:rsidR="006D3BD2" w:rsidRPr="00D404BE" w:rsidRDefault="006D3BD2" w:rsidP="0077338C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820" w:type="dxa"/>
          </w:tcPr>
          <w:p w:rsidR="006D3BD2" w:rsidRPr="006E477D" w:rsidRDefault="00D20C05" w:rsidP="004F48F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EC2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айонный конкурс </w:t>
            </w:r>
            <w:r w:rsidR="006D3BD2" w:rsidRPr="006E477D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6D3BD2" w:rsidRPr="006E477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D3BD2" w:rsidRPr="006E477D">
              <w:rPr>
                <w:rFonts w:ascii="Times New Roman" w:hAnsi="Times New Roman" w:cs="Times New Roman"/>
                <w:sz w:val="24"/>
                <w:szCs w:val="24"/>
              </w:rPr>
              <w:t>нической направленн</w:t>
            </w:r>
            <w:r w:rsidR="006D3BD2" w:rsidRPr="006E47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3BD2" w:rsidRPr="006E477D">
              <w:rPr>
                <w:rFonts w:ascii="Times New Roman" w:hAnsi="Times New Roman" w:cs="Times New Roman"/>
                <w:sz w:val="24"/>
                <w:szCs w:val="24"/>
              </w:rPr>
              <w:t>сти «Цифровая тран</w:t>
            </w:r>
            <w:r w:rsidR="006D3BD2" w:rsidRPr="006E47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D3BD2" w:rsidRPr="006E4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формация»</w:t>
            </w:r>
          </w:p>
        </w:tc>
        <w:tc>
          <w:tcPr>
            <w:tcW w:w="2834" w:type="dxa"/>
          </w:tcPr>
          <w:p w:rsidR="006D3BD2" w:rsidRDefault="006D3BD2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Смирнов Дмитрий</w:t>
            </w:r>
          </w:p>
          <w:p w:rsidR="006D3BD2" w:rsidRPr="006E477D" w:rsidRDefault="006D3BD2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Богачева Мария и 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шина София</w:t>
            </w:r>
          </w:p>
        </w:tc>
        <w:tc>
          <w:tcPr>
            <w:tcW w:w="1843" w:type="dxa"/>
          </w:tcPr>
          <w:p w:rsidR="006D3BD2" w:rsidRPr="006E477D" w:rsidRDefault="006D3BD2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477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6D3BD2" w:rsidRPr="006E477D" w:rsidRDefault="006D3BD2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7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6D3BD2" w:rsidRPr="006E477D" w:rsidRDefault="006D3BD2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BD2" w:rsidRPr="00824AEE" w:rsidTr="00CC1DF1">
        <w:trPr>
          <w:trHeight w:val="805"/>
        </w:trPr>
        <w:tc>
          <w:tcPr>
            <w:tcW w:w="2676" w:type="dxa"/>
            <w:vMerge/>
          </w:tcPr>
          <w:p w:rsidR="006D3BD2" w:rsidRPr="00D404BE" w:rsidRDefault="006D3BD2" w:rsidP="0077338C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820" w:type="dxa"/>
          </w:tcPr>
          <w:p w:rsidR="006D3BD2" w:rsidRPr="006E477D" w:rsidRDefault="006D3BD2" w:rsidP="004F4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BD2">
              <w:rPr>
                <w:rFonts w:ascii="Times New Roman" w:hAnsi="Times New Roman" w:cs="Times New Roman"/>
                <w:color w:val="000000" w:themeColor="text1"/>
              </w:rPr>
              <w:t>Районный  смотр-конкурс «Помни каждый гражд</w:t>
            </w:r>
            <w:r w:rsidRPr="006D3BD2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6D3BD2">
              <w:rPr>
                <w:rFonts w:ascii="Times New Roman" w:hAnsi="Times New Roman" w:cs="Times New Roman"/>
                <w:color w:val="000000" w:themeColor="text1"/>
              </w:rPr>
              <w:t>нин спасения номер 01»</w:t>
            </w:r>
          </w:p>
        </w:tc>
        <w:tc>
          <w:tcPr>
            <w:tcW w:w="2834" w:type="dxa"/>
          </w:tcPr>
          <w:p w:rsidR="006D3BD2" w:rsidRDefault="006D3BD2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Богачева Мария</w:t>
            </w:r>
          </w:p>
          <w:p w:rsidR="008A4DA4" w:rsidRDefault="008A4DA4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Алесей</w:t>
            </w:r>
          </w:p>
        </w:tc>
        <w:tc>
          <w:tcPr>
            <w:tcW w:w="1843" w:type="dxa"/>
          </w:tcPr>
          <w:p w:rsidR="006D3BD2" w:rsidRDefault="006D3BD2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8A4DA4" w:rsidRDefault="008A4DA4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8A4DA4" w:rsidRPr="00824AEE" w:rsidTr="008A4DA4">
        <w:trPr>
          <w:trHeight w:val="965"/>
        </w:trPr>
        <w:tc>
          <w:tcPr>
            <w:tcW w:w="2676" w:type="dxa"/>
            <w:vMerge w:val="restart"/>
          </w:tcPr>
          <w:p w:rsidR="008A4DA4" w:rsidRPr="006E477D" w:rsidRDefault="008A4DA4" w:rsidP="002C0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«Робототехника»,</w:t>
            </w:r>
          </w:p>
          <w:p w:rsidR="008A4DA4" w:rsidRPr="006E477D" w:rsidRDefault="008A4DA4" w:rsidP="002C0D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4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рук. Богачёва В. В.</w:t>
            </w:r>
          </w:p>
        </w:tc>
        <w:tc>
          <w:tcPr>
            <w:tcW w:w="2820" w:type="dxa"/>
          </w:tcPr>
          <w:p w:rsidR="008A4DA4" w:rsidRPr="006D3BD2" w:rsidRDefault="00D20C05" w:rsidP="005371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EC2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айонный конкурс </w:t>
            </w:r>
            <w:r w:rsidR="008A4DA4" w:rsidRPr="006D3BD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8A4DA4" w:rsidRPr="006D3BD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A4DA4" w:rsidRPr="006D3BD2">
              <w:rPr>
                <w:rFonts w:ascii="Times New Roman" w:hAnsi="Times New Roman" w:cs="Times New Roman"/>
                <w:sz w:val="24"/>
                <w:szCs w:val="24"/>
              </w:rPr>
              <w:t>нической направленн</w:t>
            </w:r>
            <w:r w:rsidR="008A4DA4" w:rsidRPr="006D3B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4DA4" w:rsidRPr="006D3BD2">
              <w:rPr>
                <w:rFonts w:ascii="Times New Roman" w:hAnsi="Times New Roman" w:cs="Times New Roman"/>
                <w:sz w:val="24"/>
                <w:szCs w:val="24"/>
              </w:rPr>
              <w:t>сти «Цифровая тран</w:t>
            </w:r>
            <w:r w:rsidR="008A4DA4" w:rsidRPr="006D3B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4DA4" w:rsidRPr="006D3BD2">
              <w:rPr>
                <w:rFonts w:ascii="Times New Roman" w:hAnsi="Times New Roman" w:cs="Times New Roman"/>
                <w:sz w:val="24"/>
                <w:szCs w:val="24"/>
              </w:rPr>
              <w:t>формация»</w:t>
            </w:r>
          </w:p>
        </w:tc>
        <w:tc>
          <w:tcPr>
            <w:tcW w:w="2834" w:type="dxa"/>
          </w:tcPr>
          <w:p w:rsidR="008A4DA4" w:rsidRDefault="008A4DA4" w:rsidP="0015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BD2">
              <w:rPr>
                <w:rFonts w:ascii="Times New Roman" w:hAnsi="Times New Roman" w:cs="Times New Roman"/>
                <w:sz w:val="24"/>
                <w:szCs w:val="24"/>
              </w:rPr>
              <w:t>Красовский Всеволод</w:t>
            </w:r>
          </w:p>
          <w:p w:rsidR="008A4DA4" w:rsidRPr="006D3BD2" w:rsidRDefault="008A4DA4" w:rsidP="0015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Красовский Всеволод и Букакин Андрей</w:t>
            </w:r>
          </w:p>
        </w:tc>
        <w:tc>
          <w:tcPr>
            <w:tcW w:w="1843" w:type="dxa"/>
          </w:tcPr>
          <w:p w:rsidR="008A4DA4" w:rsidRDefault="008A4DA4" w:rsidP="004B2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BD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8A4DA4" w:rsidRPr="006D3BD2" w:rsidRDefault="008A4DA4" w:rsidP="004B2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8A4DA4" w:rsidRPr="00824AEE" w:rsidTr="005931D1">
        <w:trPr>
          <w:trHeight w:val="718"/>
        </w:trPr>
        <w:tc>
          <w:tcPr>
            <w:tcW w:w="2676" w:type="dxa"/>
            <w:vMerge/>
          </w:tcPr>
          <w:p w:rsidR="008A4DA4" w:rsidRPr="006E477D" w:rsidRDefault="008A4DA4" w:rsidP="002C0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20" w:type="dxa"/>
          </w:tcPr>
          <w:p w:rsidR="008A4DA4" w:rsidRPr="006D3BD2" w:rsidRDefault="008A4DA4" w:rsidP="0053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BD2">
              <w:rPr>
                <w:rFonts w:ascii="Times New Roman" w:hAnsi="Times New Roman" w:cs="Times New Roman"/>
                <w:color w:val="000000" w:themeColor="text1"/>
              </w:rPr>
              <w:t>Районный  смотр-конкурс «Помни каждый гражд</w:t>
            </w:r>
            <w:r w:rsidRPr="006D3BD2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6D3BD2">
              <w:rPr>
                <w:rFonts w:ascii="Times New Roman" w:hAnsi="Times New Roman" w:cs="Times New Roman"/>
                <w:color w:val="000000" w:themeColor="text1"/>
              </w:rPr>
              <w:t>нин спасения номер 01»</w:t>
            </w:r>
          </w:p>
        </w:tc>
        <w:tc>
          <w:tcPr>
            <w:tcW w:w="2834" w:type="dxa"/>
          </w:tcPr>
          <w:p w:rsidR="008A4DA4" w:rsidRPr="006D3BD2" w:rsidRDefault="008A4DA4" w:rsidP="006D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Красовский Всеволод</w:t>
            </w:r>
          </w:p>
        </w:tc>
        <w:tc>
          <w:tcPr>
            <w:tcW w:w="1843" w:type="dxa"/>
          </w:tcPr>
          <w:p w:rsidR="008A4DA4" w:rsidRPr="006D3BD2" w:rsidRDefault="008A4DA4" w:rsidP="004B2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91404" w:rsidRPr="00824AEE" w:rsidTr="005B5B31">
        <w:trPr>
          <w:trHeight w:val="1573"/>
        </w:trPr>
        <w:tc>
          <w:tcPr>
            <w:tcW w:w="2676" w:type="dxa"/>
            <w:vMerge w:val="restart"/>
          </w:tcPr>
          <w:p w:rsidR="00A91404" w:rsidRPr="006D3BD2" w:rsidRDefault="00A91404" w:rsidP="002C0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«Мульт</w:t>
            </w:r>
            <w:proofErr w:type="gramStart"/>
            <w:r w:rsidRPr="006D3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STEAM</w:t>
            </w:r>
            <w:proofErr w:type="gramEnd"/>
            <w:r w:rsidRPr="006D3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A91404" w:rsidRPr="00D404BE" w:rsidRDefault="00A91404" w:rsidP="002C0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6D3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рук. Богачева В.В.</w:t>
            </w:r>
          </w:p>
        </w:tc>
        <w:tc>
          <w:tcPr>
            <w:tcW w:w="2820" w:type="dxa"/>
          </w:tcPr>
          <w:p w:rsidR="005B5B31" w:rsidRPr="00D404BE" w:rsidRDefault="005B5B31" w:rsidP="005371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Районный фестиваль детского и юношеского творчества «Золотая л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сенка», конкурс « Мой дом, мой город. Моя страна»</w:t>
            </w:r>
          </w:p>
        </w:tc>
        <w:tc>
          <w:tcPr>
            <w:tcW w:w="2834" w:type="dxa"/>
          </w:tcPr>
          <w:p w:rsidR="00A91404" w:rsidRPr="005B5B31" w:rsidRDefault="005B5B31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Варвара</w:t>
            </w:r>
          </w:p>
        </w:tc>
        <w:tc>
          <w:tcPr>
            <w:tcW w:w="1843" w:type="dxa"/>
          </w:tcPr>
          <w:p w:rsidR="00A91404" w:rsidRPr="005B5B31" w:rsidRDefault="005B5B31" w:rsidP="002C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1404" w:rsidRPr="005B5B3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8A4DA4" w:rsidRPr="00824AEE" w:rsidTr="005931D1">
        <w:trPr>
          <w:trHeight w:val="1194"/>
        </w:trPr>
        <w:tc>
          <w:tcPr>
            <w:tcW w:w="2676" w:type="dxa"/>
            <w:vMerge/>
          </w:tcPr>
          <w:p w:rsidR="008A4DA4" w:rsidRPr="00D404BE" w:rsidRDefault="008A4DA4" w:rsidP="002C0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20" w:type="dxa"/>
          </w:tcPr>
          <w:p w:rsidR="008A4DA4" w:rsidRPr="004E4C65" w:rsidRDefault="008A4DA4" w:rsidP="0053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Районный творческий конкурс « Наш тёплый дом. Безопасное эле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тричество»</w:t>
            </w:r>
          </w:p>
        </w:tc>
        <w:tc>
          <w:tcPr>
            <w:tcW w:w="2834" w:type="dxa"/>
          </w:tcPr>
          <w:p w:rsidR="008A4DA4" w:rsidRDefault="008A4DA4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Варвара и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гачева Мария</w:t>
            </w:r>
          </w:p>
          <w:p w:rsidR="008A4DA4" w:rsidRDefault="008A4DA4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4DA4" w:rsidRDefault="008A4DA4" w:rsidP="002C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8A4DA4" w:rsidRDefault="008A4DA4" w:rsidP="002C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DA4" w:rsidRDefault="008A4DA4" w:rsidP="002C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04" w:rsidRPr="00824AEE" w:rsidTr="00CC1DF1">
        <w:trPr>
          <w:trHeight w:val="223"/>
        </w:trPr>
        <w:tc>
          <w:tcPr>
            <w:tcW w:w="2676" w:type="dxa"/>
            <w:vMerge/>
          </w:tcPr>
          <w:p w:rsidR="00A91404" w:rsidRPr="00D404BE" w:rsidRDefault="00A91404" w:rsidP="002C0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20" w:type="dxa"/>
          </w:tcPr>
          <w:p w:rsidR="00A91404" w:rsidRPr="006E477D" w:rsidRDefault="00D20C05" w:rsidP="005371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EC2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айонный конкурс</w:t>
            </w:r>
            <w:r w:rsidR="00A91404" w:rsidRPr="006E477D"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r w:rsidR="00A91404" w:rsidRPr="006E477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91404" w:rsidRPr="006E477D">
              <w:rPr>
                <w:rFonts w:ascii="Times New Roman" w:hAnsi="Times New Roman" w:cs="Times New Roman"/>
                <w:sz w:val="24"/>
                <w:szCs w:val="24"/>
              </w:rPr>
              <w:t>нической направленн</w:t>
            </w:r>
            <w:r w:rsidR="00A91404" w:rsidRPr="006E47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91404" w:rsidRPr="006E477D">
              <w:rPr>
                <w:rFonts w:ascii="Times New Roman" w:hAnsi="Times New Roman" w:cs="Times New Roman"/>
                <w:sz w:val="24"/>
                <w:szCs w:val="24"/>
              </w:rPr>
              <w:t>сти «Цифровая тран</w:t>
            </w:r>
            <w:r w:rsidR="00A91404" w:rsidRPr="006E47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91404" w:rsidRPr="006E477D">
              <w:rPr>
                <w:rFonts w:ascii="Times New Roman" w:hAnsi="Times New Roman" w:cs="Times New Roman"/>
                <w:sz w:val="24"/>
                <w:szCs w:val="24"/>
              </w:rPr>
              <w:t>формация»</w:t>
            </w:r>
          </w:p>
          <w:p w:rsidR="00A91404" w:rsidRPr="00D404BE" w:rsidRDefault="00A91404" w:rsidP="005371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34" w:type="dxa"/>
          </w:tcPr>
          <w:p w:rsidR="00A91404" w:rsidRPr="006E477D" w:rsidRDefault="006E477D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Богачева Мария</w:t>
            </w:r>
          </w:p>
          <w:p w:rsidR="00A91404" w:rsidRDefault="006E477D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Эвелина и Сальникова Алена</w:t>
            </w:r>
          </w:p>
          <w:p w:rsidR="006E477D" w:rsidRPr="006E477D" w:rsidRDefault="006E477D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Червяков Георгий</w:t>
            </w:r>
          </w:p>
        </w:tc>
        <w:tc>
          <w:tcPr>
            <w:tcW w:w="1843" w:type="dxa"/>
          </w:tcPr>
          <w:p w:rsidR="00A91404" w:rsidRDefault="00A91404" w:rsidP="006E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7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6E477D" w:rsidRDefault="006E477D" w:rsidP="006E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6E477D" w:rsidRDefault="006E477D" w:rsidP="006E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77D" w:rsidRPr="006E477D" w:rsidRDefault="006E477D" w:rsidP="006E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A91404" w:rsidRPr="006E477D" w:rsidRDefault="00A91404" w:rsidP="006E4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04" w:rsidRPr="00824AEE" w:rsidTr="00CC1DF1">
        <w:trPr>
          <w:trHeight w:val="1054"/>
        </w:trPr>
        <w:tc>
          <w:tcPr>
            <w:tcW w:w="2676" w:type="dxa"/>
          </w:tcPr>
          <w:p w:rsidR="00A91404" w:rsidRPr="006E477D" w:rsidRDefault="00A91404" w:rsidP="002C0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«Я и компьютер»,</w:t>
            </w:r>
          </w:p>
          <w:p w:rsidR="00A91404" w:rsidRPr="006E477D" w:rsidRDefault="00A91404" w:rsidP="002C0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рук.</w:t>
            </w:r>
            <w:r w:rsidR="0075551B" w:rsidRPr="006E4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E4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</w:t>
            </w:r>
            <w:r w:rsidR="0075551B" w:rsidRPr="006E4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6E4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ачева В.</w:t>
            </w:r>
            <w:proofErr w:type="gramStart"/>
            <w:r w:rsidRPr="006E4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820" w:type="dxa"/>
          </w:tcPr>
          <w:p w:rsidR="00A91404" w:rsidRPr="006E477D" w:rsidRDefault="00D20C05" w:rsidP="005371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EC2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айонный конкурс</w:t>
            </w:r>
            <w:r w:rsidR="00A91404" w:rsidRPr="006E477D"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r w:rsidR="00A91404" w:rsidRPr="006E477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91404" w:rsidRPr="006E477D">
              <w:rPr>
                <w:rFonts w:ascii="Times New Roman" w:hAnsi="Times New Roman" w:cs="Times New Roman"/>
                <w:sz w:val="24"/>
                <w:szCs w:val="24"/>
              </w:rPr>
              <w:t>нической направленн</w:t>
            </w:r>
            <w:r w:rsidR="00A91404" w:rsidRPr="006E47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91404" w:rsidRPr="006E477D">
              <w:rPr>
                <w:rFonts w:ascii="Times New Roman" w:hAnsi="Times New Roman" w:cs="Times New Roman"/>
                <w:sz w:val="24"/>
                <w:szCs w:val="24"/>
              </w:rPr>
              <w:t>сти «Цифровая тран</w:t>
            </w:r>
            <w:r w:rsidR="00A91404" w:rsidRPr="006E47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91404" w:rsidRPr="006E477D">
              <w:rPr>
                <w:rFonts w:ascii="Times New Roman" w:hAnsi="Times New Roman" w:cs="Times New Roman"/>
                <w:sz w:val="24"/>
                <w:szCs w:val="24"/>
              </w:rPr>
              <w:t>формация»</w:t>
            </w:r>
          </w:p>
        </w:tc>
        <w:tc>
          <w:tcPr>
            <w:tcW w:w="2834" w:type="dxa"/>
          </w:tcPr>
          <w:p w:rsidR="00150651" w:rsidRPr="006E477D" w:rsidRDefault="006E477D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Журавова Дарья</w:t>
            </w:r>
          </w:p>
        </w:tc>
        <w:tc>
          <w:tcPr>
            <w:tcW w:w="1843" w:type="dxa"/>
          </w:tcPr>
          <w:p w:rsidR="00A91404" w:rsidRPr="006E477D" w:rsidRDefault="00A91404" w:rsidP="002C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7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150651" w:rsidRPr="006E477D" w:rsidRDefault="00150651" w:rsidP="002C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77D" w:rsidRPr="00824AEE" w:rsidTr="00CC1DF1">
        <w:trPr>
          <w:trHeight w:val="1054"/>
        </w:trPr>
        <w:tc>
          <w:tcPr>
            <w:tcW w:w="2676" w:type="dxa"/>
            <w:vMerge w:val="restart"/>
          </w:tcPr>
          <w:p w:rsidR="006E477D" w:rsidRPr="005B5B31" w:rsidRDefault="006E477D" w:rsidP="005B5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«Азы программиров</w:t>
            </w:r>
            <w:r w:rsidRPr="005B5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B5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ния»,</w:t>
            </w:r>
          </w:p>
          <w:p w:rsidR="006E477D" w:rsidRPr="005B5B31" w:rsidRDefault="006E477D" w:rsidP="005B5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рук. Богачева В.</w:t>
            </w:r>
            <w:proofErr w:type="gramStart"/>
            <w:r w:rsidRPr="005B5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820" w:type="dxa"/>
          </w:tcPr>
          <w:p w:rsidR="006E477D" w:rsidRPr="005B5B31" w:rsidRDefault="006E477D" w:rsidP="0053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B31">
              <w:rPr>
                <w:rFonts w:ascii="Times New Roman" w:hAnsi="Times New Roman" w:cs="Times New Roman"/>
                <w:sz w:val="24"/>
                <w:szCs w:val="24"/>
              </w:rPr>
              <w:t>Районный творческий конкурс « Наш тёплый дом. Безопасное эле</w:t>
            </w:r>
            <w:r w:rsidRPr="005B5B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B5B31">
              <w:rPr>
                <w:rFonts w:ascii="Times New Roman" w:hAnsi="Times New Roman" w:cs="Times New Roman"/>
                <w:sz w:val="24"/>
                <w:szCs w:val="24"/>
              </w:rPr>
              <w:t>тричество»</w:t>
            </w:r>
          </w:p>
        </w:tc>
        <w:tc>
          <w:tcPr>
            <w:tcW w:w="2834" w:type="dxa"/>
          </w:tcPr>
          <w:p w:rsidR="006E477D" w:rsidRDefault="006E477D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B31">
              <w:rPr>
                <w:rFonts w:ascii="Times New Roman" w:hAnsi="Times New Roman" w:cs="Times New Roman"/>
                <w:sz w:val="24"/>
                <w:szCs w:val="24"/>
              </w:rPr>
              <w:t>Киселева варвара</w:t>
            </w:r>
          </w:p>
          <w:p w:rsidR="006E477D" w:rsidRDefault="006E477D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Эвелина</w:t>
            </w:r>
          </w:p>
          <w:p w:rsidR="006E477D" w:rsidRDefault="006E477D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Журавова Анна</w:t>
            </w:r>
          </w:p>
          <w:p w:rsidR="006E477D" w:rsidRPr="005B5B31" w:rsidRDefault="006E477D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 Алёна</w:t>
            </w:r>
          </w:p>
        </w:tc>
        <w:tc>
          <w:tcPr>
            <w:tcW w:w="1843" w:type="dxa"/>
          </w:tcPr>
          <w:p w:rsidR="006E477D" w:rsidRDefault="006E477D" w:rsidP="002C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B3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6E477D" w:rsidRDefault="006E477D" w:rsidP="002C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6E477D" w:rsidRDefault="006E477D" w:rsidP="002C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6E477D" w:rsidRPr="005B5B31" w:rsidRDefault="006E477D" w:rsidP="002C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E477D" w:rsidRPr="00824AEE" w:rsidTr="005931D1">
        <w:trPr>
          <w:trHeight w:val="1054"/>
        </w:trPr>
        <w:tc>
          <w:tcPr>
            <w:tcW w:w="2676" w:type="dxa"/>
            <w:vMerge/>
          </w:tcPr>
          <w:p w:rsidR="006E477D" w:rsidRPr="005B5B31" w:rsidRDefault="006E477D" w:rsidP="005B5B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20" w:type="dxa"/>
          </w:tcPr>
          <w:p w:rsidR="006E477D" w:rsidRPr="006E477D" w:rsidRDefault="00D20C05" w:rsidP="006E47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EC2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айонный конкурс</w:t>
            </w:r>
            <w:r w:rsidR="006E477D" w:rsidRPr="006E477D"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r w:rsidR="006E477D" w:rsidRPr="006E477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E477D" w:rsidRPr="006E477D">
              <w:rPr>
                <w:rFonts w:ascii="Times New Roman" w:hAnsi="Times New Roman" w:cs="Times New Roman"/>
                <w:sz w:val="24"/>
                <w:szCs w:val="24"/>
              </w:rPr>
              <w:t>нической направленн</w:t>
            </w:r>
            <w:r w:rsidR="006E477D" w:rsidRPr="006E47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E477D" w:rsidRPr="006E477D">
              <w:rPr>
                <w:rFonts w:ascii="Times New Roman" w:hAnsi="Times New Roman" w:cs="Times New Roman"/>
                <w:sz w:val="24"/>
                <w:szCs w:val="24"/>
              </w:rPr>
              <w:t>сти «Цифровая тран</w:t>
            </w:r>
            <w:r w:rsidR="006E477D" w:rsidRPr="006E47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477D" w:rsidRPr="006E477D">
              <w:rPr>
                <w:rFonts w:ascii="Times New Roman" w:hAnsi="Times New Roman" w:cs="Times New Roman"/>
                <w:sz w:val="24"/>
                <w:szCs w:val="24"/>
              </w:rPr>
              <w:t>формация»</w:t>
            </w:r>
          </w:p>
          <w:p w:rsidR="006E477D" w:rsidRPr="005B5B31" w:rsidRDefault="006E477D" w:rsidP="00537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6E477D" w:rsidRPr="005B5B31" w:rsidRDefault="006E477D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Богачева Мария</w:t>
            </w:r>
          </w:p>
        </w:tc>
        <w:tc>
          <w:tcPr>
            <w:tcW w:w="1843" w:type="dxa"/>
          </w:tcPr>
          <w:p w:rsidR="006E477D" w:rsidRPr="005B5B31" w:rsidRDefault="006E477D" w:rsidP="002C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D14A5" w:rsidRPr="00824AEE" w:rsidTr="00DD14A5">
        <w:trPr>
          <w:trHeight w:val="950"/>
        </w:trPr>
        <w:tc>
          <w:tcPr>
            <w:tcW w:w="2676" w:type="dxa"/>
          </w:tcPr>
          <w:p w:rsidR="00DD14A5" w:rsidRPr="00EC2B85" w:rsidRDefault="00DD14A5" w:rsidP="002C0D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«Акварелька»</w:t>
            </w:r>
          </w:p>
          <w:p w:rsidR="00DD14A5" w:rsidRPr="00D404BE" w:rsidRDefault="00DD14A5" w:rsidP="008A4D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C2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рук. Тимохина А.А.</w:t>
            </w:r>
          </w:p>
        </w:tc>
        <w:tc>
          <w:tcPr>
            <w:tcW w:w="2820" w:type="dxa"/>
          </w:tcPr>
          <w:p w:rsidR="00DD14A5" w:rsidRPr="00EC2B85" w:rsidRDefault="00DD14A5" w:rsidP="0086003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EC2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айонный конкурс изо</w:t>
            </w:r>
            <w:r w:rsidRPr="00EC2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EC2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разительного творчества «Мой дом. Мой город. Моя страна»</w:t>
            </w:r>
          </w:p>
        </w:tc>
        <w:tc>
          <w:tcPr>
            <w:tcW w:w="2834" w:type="dxa"/>
          </w:tcPr>
          <w:p w:rsidR="00DD14A5" w:rsidRPr="00EC2B85" w:rsidRDefault="00DD14A5" w:rsidP="00343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85">
              <w:rPr>
                <w:rFonts w:ascii="Times New Roman" w:hAnsi="Times New Roman" w:cs="Times New Roman"/>
                <w:sz w:val="24"/>
                <w:szCs w:val="24"/>
              </w:rPr>
              <w:t>Могилева София</w:t>
            </w:r>
          </w:p>
        </w:tc>
        <w:tc>
          <w:tcPr>
            <w:tcW w:w="1843" w:type="dxa"/>
          </w:tcPr>
          <w:p w:rsidR="00DD14A5" w:rsidRPr="00EC2B85" w:rsidRDefault="00DD14A5" w:rsidP="002C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85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DD14A5" w:rsidRPr="00EC2B85" w:rsidRDefault="00DD14A5" w:rsidP="002C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4A5" w:rsidRPr="00824AEE" w:rsidTr="005931D1">
        <w:trPr>
          <w:trHeight w:val="1440"/>
        </w:trPr>
        <w:tc>
          <w:tcPr>
            <w:tcW w:w="2676" w:type="dxa"/>
          </w:tcPr>
          <w:p w:rsidR="00DD14A5" w:rsidRPr="00EC2B85" w:rsidRDefault="00DD14A5" w:rsidP="005931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B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«Креатив-ИЗО»</w:t>
            </w:r>
          </w:p>
          <w:p w:rsidR="00DD14A5" w:rsidRPr="00D404BE" w:rsidRDefault="00DD14A5" w:rsidP="005931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EC2B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рук. </w:t>
            </w:r>
            <w:r w:rsidRPr="00EC2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Тимохина А.А.</w:t>
            </w:r>
          </w:p>
        </w:tc>
        <w:tc>
          <w:tcPr>
            <w:tcW w:w="2820" w:type="dxa"/>
          </w:tcPr>
          <w:p w:rsidR="00DD14A5" w:rsidRPr="00EC2B85" w:rsidRDefault="00DD14A5" w:rsidP="005931D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EC2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айонный конкурс изо</w:t>
            </w:r>
            <w:r w:rsidRPr="00EC2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EC2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разительного творчества «Мой дом. Мой город. Моя страна»</w:t>
            </w:r>
          </w:p>
          <w:p w:rsidR="00DD14A5" w:rsidRPr="00D404BE" w:rsidRDefault="00DD14A5" w:rsidP="005931D1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4" w:type="dxa"/>
          </w:tcPr>
          <w:p w:rsidR="00DD14A5" w:rsidRDefault="00DD14A5" w:rsidP="005931D1">
            <w:pPr>
              <w:tabs>
                <w:tab w:val="left" w:pos="389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Алёна</w:t>
            </w:r>
          </w:p>
          <w:p w:rsidR="00DD14A5" w:rsidRPr="00D404BE" w:rsidRDefault="00DD14A5" w:rsidP="005931D1">
            <w:pPr>
              <w:tabs>
                <w:tab w:val="left" w:pos="389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Анна</w:t>
            </w:r>
          </w:p>
        </w:tc>
        <w:tc>
          <w:tcPr>
            <w:tcW w:w="1843" w:type="dxa"/>
          </w:tcPr>
          <w:p w:rsidR="00DD14A5" w:rsidRDefault="00DD14A5" w:rsidP="005931D1">
            <w:pPr>
              <w:tabs>
                <w:tab w:val="left" w:pos="389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B8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DD14A5" w:rsidRPr="00D404BE" w:rsidRDefault="00DD14A5" w:rsidP="005931D1">
            <w:pPr>
              <w:tabs>
                <w:tab w:val="left" w:pos="389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EC2B85" w:rsidRPr="00824AEE" w:rsidTr="00DD14A5">
        <w:trPr>
          <w:trHeight w:val="1119"/>
        </w:trPr>
        <w:tc>
          <w:tcPr>
            <w:tcW w:w="2676" w:type="dxa"/>
          </w:tcPr>
          <w:p w:rsidR="00EC2B85" w:rsidRPr="00EC2B85" w:rsidRDefault="00EC2B85" w:rsidP="00EC2B8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B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Скетчинг+</w:t>
            </w:r>
            <w:r w:rsidRPr="00EC2B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EC2B85" w:rsidRPr="00D404BE" w:rsidRDefault="00EC2B85" w:rsidP="00EC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рук. </w:t>
            </w:r>
            <w:r w:rsidRPr="00EC2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Тимохина А.А.</w:t>
            </w:r>
          </w:p>
        </w:tc>
        <w:tc>
          <w:tcPr>
            <w:tcW w:w="2820" w:type="dxa"/>
            <w:tcBorders>
              <w:bottom w:val="nil"/>
              <w:right w:val="nil"/>
            </w:tcBorders>
          </w:tcPr>
          <w:p w:rsidR="00EC2B85" w:rsidRPr="00DD14A5" w:rsidRDefault="00EC2B85" w:rsidP="00DD14A5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EC2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айонный конкурс изо</w:t>
            </w:r>
            <w:r w:rsidRPr="00EC2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EC2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разительного творчества «Мой дом. Мой город. Моя страна»</w:t>
            </w:r>
          </w:p>
        </w:tc>
        <w:tc>
          <w:tcPr>
            <w:tcW w:w="2834" w:type="dxa"/>
            <w:tcBorders>
              <w:bottom w:val="nil"/>
              <w:right w:val="single" w:sz="4" w:space="0" w:color="auto"/>
            </w:tcBorders>
          </w:tcPr>
          <w:p w:rsidR="00EC2B85" w:rsidRPr="00A40E9C" w:rsidRDefault="00EC2B85" w:rsidP="00EC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Преображенская Дарья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C2B85" w:rsidRPr="00A40E9C" w:rsidRDefault="00EC2B85" w:rsidP="00EC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40E9C" w:rsidRPr="00824AEE" w:rsidTr="00CC1DF1">
        <w:trPr>
          <w:trHeight w:val="1981"/>
        </w:trPr>
        <w:tc>
          <w:tcPr>
            <w:tcW w:w="2676" w:type="dxa"/>
            <w:vMerge w:val="restart"/>
          </w:tcPr>
          <w:p w:rsidR="00A40E9C" w:rsidRPr="00D404BE" w:rsidRDefault="00A40E9C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4BE">
              <w:rPr>
                <w:rFonts w:ascii="Times New Roman" w:hAnsi="Times New Roman" w:cs="Times New Roman"/>
                <w:sz w:val="24"/>
                <w:szCs w:val="24"/>
              </w:rPr>
              <w:t xml:space="preserve">«Радуга добра», </w:t>
            </w:r>
          </w:p>
          <w:p w:rsidR="00A40E9C" w:rsidRPr="00D404BE" w:rsidRDefault="00A40E9C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04BE">
              <w:rPr>
                <w:rFonts w:ascii="Times New Roman" w:hAnsi="Times New Roman" w:cs="Times New Roman"/>
                <w:sz w:val="24"/>
                <w:szCs w:val="24"/>
              </w:rPr>
              <w:t>рук. Торопова С. А.</w:t>
            </w:r>
          </w:p>
        </w:tc>
        <w:tc>
          <w:tcPr>
            <w:tcW w:w="2820" w:type="dxa"/>
            <w:tcBorders>
              <w:bottom w:val="nil"/>
              <w:right w:val="nil"/>
            </w:tcBorders>
          </w:tcPr>
          <w:p w:rsidR="00A40E9C" w:rsidRPr="00D404BE" w:rsidRDefault="00A40E9C" w:rsidP="00447DD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D404BE">
              <w:rPr>
                <w:rFonts w:ascii="Times New Roman" w:hAnsi="Times New Roman" w:cs="Times New Roman"/>
                <w:sz w:val="24"/>
                <w:szCs w:val="24"/>
              </w:rPr>
              <w:t>Районный  смотр-конкурс «Помни каждый гражданин спасения н</w:t>
            </w:r>
            <w:r w:rsidRPr="00D404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4BE">
              <w:rPr>
                <w:rFonts w:ascii="Times New Roman" w:hAnsi="Times New Roman" w:cs="Times New Roman"/>
                <w:sz w:val="24"/>
                <w:szCs w:val="24"/>
              </w:rPr>
              <w:t>мер 01»</w:t>
            </w:r>
          </w:p>
        </w:tc>
        <w:tc>
          <w:tcPr>
            <w:tcW w:w="2834" w:type="dxa"/>
            <w:tcBorders>
              <w:bottom w:val="nil"/>
              <w:right w:val="single" w:sz="4" w:space="0" w:color="auto"/>
            </w:tcBorders>
          </w:tcPr>
          <w:p w:rsidR="00A40E9C" w:rsidRPr="00A40E9C" w:rsidRDefault="00A40E9C" w:rsidP="0015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0E9C">
              <w:rPr>
                <w:rFonts w:ascii="Times New Roman" w:hAnsi="Times New Roman" w:cs="Times New Roman"/>
                <w:sz w:val="24"/>
                <w:szCs w:val="24"/>
              </w:rPr>
              <w:t>Усанова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A40E9C" w:rsidRPr="00D404BE" w:rsidRDefault="00A40E9C" w:rsidP="00A40E9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A40E9C">
              <w:rPr>
                <w:rFonts w:ascii="Times New Roman" w:hAnsi="Times New Roman" w:cs="Times New Roman"/>
                <w:sz w:val="24"/>
                <w:szCs w:val="24"/>
              </w:rPr>
              <w:t xml:space="preserve"> 2 место</w:t>
            </w:r>
          </w:p>
        </w:tc>
      </w:tr>
      <w:tr w:rsidR="00A40E9C" w:rsidRPr="00824AEE" w:rsidTr="00DD14A5">
        <w:trPr>
          <w:trHeight w:val="69"/>
        </w:trPr>
        <w:tc>
          <w:tcPr>
            <w:tcW w:w="2676" w:type="dxa"/>
            <w:vMerge/>
          </w:tcPr>
          <w:p w:rsidR="00A40E9C" w:rsidRPr="00D404BE" w:rsidRDefault="00A40E9C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20" w:type="dxa"/>
            <w:tcBorders>
              <w:top w:val="nil"/>
            </w:tcBorders>
          </w:tcPr>
          <w:p w:rsidR="00A40E9C" w:rsidRPr="00D404BE" w:rsidRDefault="00A40E9C" w:rsidP="00A40E9C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:rsidR="00A40E9C" w:rsidRPr="00D404BE" w:rsidRDefault="00A40E9C" w:rsidP="0015558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A40E9C" w:rsidRPr="00D404BE" w:rsidRDefault="00A40E9C" w:rsidP="00447DD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447DDE" w:rsidRPr="00824AEE" w:rsidTr="00CC1DF1">
        <w:trPr>
          <w:trHeight w:val="976"/>
        </w:trPr>
        <w:tc>
          <w:tcPr>
            <w:tcW w:w="2676" w:type="dxa"/>
            <w:vMerge w:val="restart"/>
          </w:tcPr>
          <w:p w:rsidR="00447DDE" w:rsidRPr="004E4C65" w:rsidRDefault="00447DDE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 xml:space="preserve">«Волшебная ниточка», </w:t>
            </w:r>
          </w:p>
          <w:p w:rsidR="00447DDE" w:rsidRPr="00D404BE" w:rsidRDefault="00447DDE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рук. Торопова С. А.</w:t>
            </w:r>
          </w:p>
        </w:tc>
        <w:tc>
          <w:tcPr>
            <w:tcW w:w="2820" w:type="dxa"/>
          </w:tcPr>
          <w:p w:rsidR="00447DDE" w:rsidRPr="004E4C65" w:rsidRDefault="00447DDE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Районный творческий конкурс « Наш тёплый дом. Безопасное эле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тричество»</w:t>
            </w:r>
          </w:p>
        </w:tc>
        <w:tc>
          <w:tcPr>
            <w:tcW w:w="2834" w:type="dxa"/>
          </w:tcPr>
          <w:p w:rsidR="00447DDE" w:rsidRPr="004E4C65" w:rsidRDefault="00CE0803" w:rsidP="0015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Журавова Анна</w:t>
            </w:r>
          </w:p>
          <w:p w:rsidR="00CE0803" w:rsidRPr="004E4C65" w:rsidRDefault="00CE0803" w:rsidP="0015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7DDE" w:rsidRPr="004E4C65" w:rsidRDefault="00CE0803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E0803" w:rsidRPr="004E4C65" w:rsidRDefault="00CE0803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C65" w:rsidRPr="00824AEE" w:rsidTr="00CC1DF1">
        <w:trPr>
          <w:trHeight w:val="976"/>
        </w:trPr>
        <w:tc>
          <w:tcPr>
            <w:tcW w:w="2676" w:type="dxa"/>
            <w:vMerge/>
          </w:tcPr>
          <w:p w:rsidR="004E4C65" w:rsidRPr="00D404BE" w:rsidRDefault="004E4C65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20" w:type="dxa"/>
          </w:tcPr>
          <w:p w:rsidR="004E4C65" w:rsidRPr="00D404BE" w:rsidRDefault="004E4C65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Районный фестиваль детского и юношеского творчества «Золотая л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сенка», конкурс « Мой дом, мой город. Моя страна»</w:t>
            </w:r>
          </w:p>
        </w:tc>
        <w:tc>
          <w:tcPr>
            <w:tcW w:w="2834" w:type="dxa"/>
          </w:tcPr>
          <w:p w:rsidR="004E4C65" w:rsidRPr="00325935" w:rsidRDefault="004E4C65" w:rsidP="0015558A">
            <w:pPr>
              <w:pStyle w:val="a5"/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325935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Земскова Софья</w:t>
            </w:r>
          </w:p>
          <w:p w:rsidR="004E4C65" w:rsidRPr="00325935" w:rsidRDefault="004E4C65" w:rsidP="0015558A">
            <w:pPr>
              <w:pStyle w:val="a5"/>
              <w:jc w:val="center"/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325935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Белоусова Анна</w:t>
            </w:r>
          </w:p>
        </w:tc>
        <w:tc>
          <w:tcPr>
            <w:tcW w:w="1843" w:type="dxa"/>
          </w:tcPr>
          <w:p w:rsidR="004E4C65" w:rsidRPr="00325935" w:rsidRDefault="004E4C65" w:rsidP="00325935">
            <w:pPr>
              <w:jc w:val="center"/>
              <w:rPr>
                <w:rFonts w:ascii="Times New Roman" w:eastAsia="Calibri" w:hAnsi="Times New Roman" w:cs="Times New Roman"/>
                <w:color w:val="282828"/>
                <w:sz w:val="24"/>
                <w:szCs w:val="24"/>
                <w:shd w:val="clear" w:color="auto" w:fill="FFFFFF"/>
                <w:lang w:eastAsia="en-US"/>
              </w:rPr>
            </w:pPr>
            <w:r w:rsidRPr="00325935">
              <w:rPr>
                <w:rFonts w:ascii="Times New Roman" w:eastAsia="Calibri" w:hAnsi="Times New Roman" w:cs="Times New Roman"/>
                <w:color w:val="282828"/>
                <w:sz w:val="24"/>
                <w:szCs w:val="24"/>
                <w:shd w:val="clear" w:color="auto" w:fill="FFFFFF"/>
                <w:lang w:eastAsia="en-US"/>
              </w:rPr>
              <w:t>3 место</w:t>
            </w:r>
          </w:p>
          <w:p w:rsidR="004E4C65" w:rsidRPr="00325935" w:rsidRDefault="004E4C65" w:rsidP="004E4C6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25935">
              <w:rPr>
                <w:rFonts w:ascii="Times New Roman" w:eastAsia="Calibri" w:hAnsi="Times New Roman" w:cs="Times New Roman"/>
                <w:color w:val="282828"/>
                <w:sz w:val="24"/>
                <w:szCs w:val="24"/>
                <w:shd w:val="clear" w:color="auto" w:fill="FFFFFF"/>
                <w:lang w:eastAsia="en-US"/>
              </w:rPr>
              <w:t>3место</w:t>
            </w:r>
            <w:r w:rsidRPr="00325935">
              <w:rPr>
                <w:rFonts w:ascii="Times New Roman" w:eastAsia="Calibri" w:hAnsi="Times New Roman" w:cs="Times New Roman"/>
                <w:color w:val="282828"/>
                <w:sz w:val="28"/>
                <w:szCs w:val="28"/>
                <w:shd w:val="clear" w:color="auto" w:fill="FFFFFF"/>
                <w:lang w:eastAsia="en-US"/>
              </w:rPr>
              <w:t xml:space="preserve">    </w:t>
            </w:r>
          </w:p>
        </w:tc>
      </w:tr>
      <w:tr w:rsidR="004E4C65" w:rsidRPr="00824AEE" w:rsidTr="00CC1DF1">
        <w:trPr>
          <w:trHeight w:val="1385"/>
        </w:trPr>
        <w:tc>
          <w:tcPr>
            <w:tcW w:w="2676" w:type="dxa"/>
            <w:vMerge/>
          </w:tcPr>
          <w:p w:rsidR="004E4C65" w:rsidRPr="00D404BE" w:rsidRDefault="004E4C65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20" w:type="dxa"/>
            <w:vMerge w:val="restart"/>
          </w:tcPr>
          <w:p w:rsidR="004E4C65" w:rsidRPr="00D404BE" w:rsidRDefault="004E4C65" w:rsidP="00F16D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Районный фестиваль детского и юношеского творчества «Золотая л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сенка», конкурс «Пош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хонский сувенир»</w:t>
            </w:r>
          </w:p>
        </w:tc>
        <w:tc>
          <w:tcPr>
            <w:tcW w:w="2834" w:type="dxa"/>
            <w:tcBorders>
              <w:bottom w:val="nil"/>
            </w:tcBorders>
          </w:tcPr>
          <w:p w:rsidR="004E4C65" w:rsidRPr="00325935" w:rsidRDefault="004E4C65" w:rsidP="0015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5935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Земскова Софья</w:t>
            </w:r>
          </w:p>
        </w:tc>
        <w:tc>
          <w:tcPr>
            <w:tcW w:w="1843" w:type="dxa"/>
            <w:vMerge w:val="restart"/>
          </w:tcPr>
          <w:p w:rsidR="004E4C65" w:rsidRPr="00325935" w:rsidRDefault="004E4C65" w:rsidP="0096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93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4E4C65" w:rsidRPr="00325935" w:rsidRDefault="004E4C65" w:rsidP="00963D9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E4C65" w:rsidRPr="00824AEE" w:rsidTr="00CC1DF1">
        <w:trPr>
          <w:trHeight w:val="69"/>
        </w:trPr>
        <w:tc>
          <w:tcPr>
            <w:tcW w:w="2676" w:type="dxa"/>
            <w:vMerge/>
          </w:tcPr>
          <w:p w:rsidR="004E4C65" w:rsidRPr="00D404BE" w:rsidRDefault="004E4C65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20" w:type="dxa"/>
            <w:vMerge/>
          </w:tcPr>
          <w:p w:rsidR="004E4C65" w:rsidRPr="00D404BE" w:rsidRDefault="004E4C65" w:rsidP="00F16D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:rsidR="004E4C65" w:rsidRPr="00D404BE" w:rsidRDefault="004E4C65" w:rsidP="0015558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4E4C65" w:rsidRPr="00D404BE" w:rsidRDefault="004E4C65" w:rsidP="00CE080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E4C65" w:rsidRPr="00824AEE" w:rsidTr="00CC1DF1">
        <w:trPr>
          <w:trHeight w:val="976"/>
        </w:trPr>
        <w:tc>
          <w:tcPr>
            <w:tcW w:w="2676" w:type="dxa"/>
            <w:vMerge w:val="restart"/>
          </w:tcPr>
          <w:p w:rsidR="004E4C65" w:rsidRPr="004E4C65" w:rsidRDefault="004E4C65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 xml:space="preserve">«Вдохновение», </w:t>
            </w:r>
          </w:p>
          <w:p w:rsidR="004E4C65" w:rsidRDefault="004E4C65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рук. Торопова С. А.</w:t>
            </w:r>
          </w:p>
          <w:p w:rsidR="00CC1DF1" w:rsidRDefault="00CC1DF1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F1" w:rsidRDefault="00CC1DF1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F1" w:rsidRDefault="00CC1DF1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F1" w:rsidRDefault="00CC1DF1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F1" w:rsidRDefault="00CC1DF1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F1" w:rsidRDefault="00CC1DF1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F1" w:rsidRDefault="00CC1DF1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F1" w:rsidRDefault="00CC1DF1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F1" w:rsidRDefault="00CC1DF1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F1" w:rsidRDefault="00CC1DF1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F1" w:rsidRDefault="00CC1DF1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F1" w:rsidRDefault="00CC1DF1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F1" w:rsidRDefault="00CC1DF1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F1" w:rsidRDefault="00CC1DF1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F1" w:rsidRDefault="00CC1DF1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F1" w:rsidRDefault="00CC1DF1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F1" w:rsidRDefault="00CC1DF1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F1" w:rsidRDefault="00CC1DF1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F1" w:rsidRDefault="00CC1DF1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F1" w:rsidRDefault="00CC1DF1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F1" w:rsidRDefault="00CC1DF1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F1" w:rsidRPr="004E4C65" w:rsidRDefault="00CC1DF1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4E4C65" w:rsidRPr="004E4C65" w:rsidRDefault="004E4C65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Районный творческий конкурс « Наш тёплый дом. Безопасное эле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тричество»</w:t>
            </w:r>
          </w:p>
        </w:tc>
        <w:tc>
          <w:tcPr>
            <w:tcW w:w="2834" w:type="dxa"/>
          </w:tcPr>
          <w:p w:rsidR="004E4C65" w:rsidRPr="004E4C65" w:rsidRDefault="004E4C65" w:rsidP="0015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Усанова Ангелина</w:t>
            </w:r>
          </w:p>
          <w:p w:rsidR="004E4C65" w:rsidRPr="004E4C65" w:rsidRDefault="004E4C65" w:rsidP="0015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C65" w:rsidRPr="004E4C65" w:rsidRDefault="004E4C65" w:rsidP="0015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4C65" w:rsidRPr="004E4C65" w:rsidRDefault="004E4C65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E4C65" w:rsidRPr="00824AEE" w:rsidTr="00CC1DF1">
        <w:trPr>
          <w:trHeight w:val="1700"/>
        </w:trPr>
        <w:tc>
          <w:tcPr>
            <w:tcW w:w="2676" w:type="dxa"/>
            <w:vMerge/>
          </w:tcPr>
          <w:p w:rsidR="004E4C65" w:rsidRPr="00D404BE" w:rsidRDefault="004E4C65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20" w:type="dxa"/>
          </w:tcPr>
          <w:p w:rsidR="004E4C65" w:rsidRPr="004E4C65" w:rsidRDefault="004E4C65" w:rsidP="009D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Районный фестиваль детского и юношеского творчества «Золотая л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сенка», конкурс « Мой дом, мой город. Моя страна»</w:t>
            </w:r>
          </w:p>
        </w:tc>
        <w:tc>
          <w:tcPr>
            <w:tcW w:w="2834" w:type="dxa"/>
          </w:tcPr>
          <w:p w:rsidR="004E4C65" w:rsidRDefault="004E4C65" w:rsidP="0015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Новикова Анастасия</w:t>
            </w:r>
          </w:p>
          <w:p w:rsidR="004E4C65" w:rsidRPr="004E4C65" w:rsidRDefault="004E4C65" w:rsidP="0015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Усанова Елизавета</w:t>
            </w:r>
          </w:p>
          <w:p w:rsidR="004E4C65" w:rsidRPr="004E4C65" w:rsidRDefault="004E4C65" w:rsidP="0015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4C65" w:rsidRPr="004E4C65" w:rsidRDefault="004E4C65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  <w:p w:rsidR="004E4C65" w:rsidRPr="004E4C65" w:rsidRDefault="004E4C65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E4C65" w:rsidRPr="00824AEE" w:rsidTr="00CC1DF1">
        <w:trPr>
          <w:trHeight w:val="1098"/>
        </w:trPr>
        <w:tc>
          <w:tcPr>
            <w:tcW w:w="2676" w:type="dxa"/>
            <w:vMerge/>
          </w:tcPr>
          <w:p w:rsidR="004E4C65" w:rsidRPr="00D404BE" w:rsidRDefault="004E4C65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20" w:type="dxa"/>
            <w:shd w:val="clear" w:color="auto" w:fill="auto"/>
          </w:tcPr>
          <w:p w:rsidR="004E4C65" w:rsidRPr="00D404BE" w:rsidRDefault="004E4C65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0E9C">
              <w:rPr>
                <w:rFonts w:ascii="Times New Roman" w:hAnsi="Times New Roman" w:cs="Times New Roman"/>
                <w:sz w:val="24"/>
                <w:szCs w:val="24"/>
              </w:rPr>
              <w:t>Районный  смотр-конкурс «Помни каждый гражданин спасения н</w:t>
            </w:r>
            <w:r w:rsidRPr="00A40E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0E9C">
              <w:rPr>
                <w:rFonts w:ascii="Times New Roman" w:hAnsi="Times New Roman" w:cs="Times New Roman"/>
                <w:sz w:val="24"/>
                <w:szCs w:val="24"/>
              </w:rPr>
              <w:t>мер 01»</w:t>
            </w:r>
          </w:p>
        </w:tc>
        <w:tc>
          <w:tcPr>
            <w:tcW w:w="2834" w:type="dxa"/>
            <w:shd w:val="clear" w:color="auto" w:fill="auto"/>
          </w:tcPr>
          <w:p w:rsidR="004E4C65" w:rsidRPr="00A40E9C" w:rsidRDefault="004E4C65" w:rsidP="0015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9C">
              <w:rPr>
                <w:rFonts w:ascii="Times New Roman" w:hAnsi="Times New Roman" w:cs="Times New Roman"/>
                <w:sz w:val="24"/>
                <w:szCs w:val="24"/>
              </w:rPr>
              <w:t>Новикова Анастасия</w:t>
            </w:r>
          </w:p>
          <w:p w:rsidR="00A40E9C" w:rsidRDefault="00A40E9C" w:rsidP="0015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C65" w:rsidRPr="00A40E9C" w:rsidRDefault="00A40E9C" w:rsidP="0015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Гавриленко Ксения</w:t>
            </w:r>
          </w:p>
          <w:p w:rsidR="004E4C65" w:rsidRDefault="004E4C65" w:rsidP="0015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9C">
              <w:rPr>
                <w:rFonts w:ascii="Times New Roman" w:hAnsi="Times New Roman" w:cs="Times New Roman"/>
                <w:sz w:val="24"/>
                <w:szCs w:val="24"/>
              </w:rPr>
              <w:t>Астафьева Аннета</w:t>
            </w:r>
          </w:p>
          <w:p w:rsidR="00A40E9C" w:rsidRPr="00A40E9C" w:rsidRDefault="00A40E9C" w:rsidP="0015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Усанова Ангелина</w:t>
            </w:r>
          </w:p>
          <w:p w:rsidR="004E4C65" w:rsidRPr="00A40E9C" w:rsidRDefault="004E4C65" w:rsidP="00345B3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E4C65" w:rsidRDefault="004E4C65" w:rsidP="00CE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9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40E9C" w:rsidRPr="00A40E9C" w:rsidRDefault="00A40E9C" w:rsidP="00CE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4E4C65" w:rsidRPr="00A40E9C" w:rsidRDefault="004E4C65" w:rsidP="00CE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9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4E4C65" w:rsidRDefault="00A40E9C" w:rsidP="00CE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4C65" w:rsidRPr="00A40E9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A40E9C" w:rsidRDefault="00A40E9C" w:rsidP="00CE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40E9C" w:rsidRPr="00A40E9C" w:rsidRDefault="00A40E9C" w:rsidP="00CE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E4C65" w:rsidRPr="00824AEE" w:rsidTr="00CC1DF1">
        <w:trPr>
          <w:trHeight w:val="2108"/>
        </w:trPr>
        <w:tc>
          <w:tcPr>
            <w:tcW w:w="2676" w:type="dxa"/>
            <w:vMerge/>
          </w:tcPr>
          <w:p w:rsidR="004E4C65" w:rsidRPr="00D404BE" w:rsidRDefault="004E4C65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20" w:type="dxa"/>
          </w:tcPr>
          <w:p w:rsidR="004E4C65" w:rsidRPr="004E4C65" w:rsidRDefault="004E4C65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Районный фестиваль детского и юношеского творчества «Золотая л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сенка», конкурс «Пош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хонский сувенир»</w:t>
            </w:r>
          </w:p>
        </w:tc>
        <w:tc>
          <w:tcPr>
            <w:tcW w:w="2834" w:type="dxa"/>
          </w:tcPr>
          <w:p w:rsidR="004E4C65" w:rsidRPr="004E4C65" w:rsidRDefault="004E4C65" w:rsidP="0015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Тверезовская Анастасия</w:t>
            </w:r>
          </w:p>
          <w:p w:rsidR="004E4C65" w:rsidRPr="004E4C65" w:rsidRDefault="004E4C65" w:rsidP="0015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Анастасия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Волкова Екатерина</w:t>
            </w:r>
          </w:p>
          <w:p w:rsidR="004E4C65" w:rsidRDefault="004E4C65" w:rsidP="0015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Усанова Ангелина</w:t>
            </w:r>
          </w:p>
          <w:p w:rsidR="004E4C65" w:rsidRDefault="004E4C65" w:rsidP="0015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Усанова Елизавета</w:t>
            </w:r>
          </w:p>
          <w:p w:rsidR="004E4C65" w:rsidRDefault="004E4C65" w:rsidP="0015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Астафьева Аннета</w:t>
            </w:r>
          </w:p>
          <w:p w:rsidR="004E4C65" w:rsidRDefault="004E4C65" w:rsidP="0015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Анастасия</w:t>
            </w:r>
          </w:p>
          <w:p w:rsidR="004E4C65" w:rsidRPr="004E4C65" w:rsidRDefault="004E4C65" w:rsidP="00155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Усанова Ангелина</w:t>
            </w:r>
          </w:p>
        </w:tc>
        <w:tc>
          <w:tcPr>
            <w:tcW w:w="1843" w:type="dxa"/>
          </w:tcPr>
          <w:p w:rsidR="004E4C65" w:rsidRPr="004E4C65" w:rsidRDefault="004E4C65" w:rsidP="00CE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4E4C65" w:rsidRPr="004E4C65" w:rsidRDefault="004E4C65" w:rsidP="00CE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4E4C65" w:rsidRPr="004E4C65" w:rsidRDefault="004E4C65" w:rsidP="00CE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4E4C65" w:rsidRDefault="004E4C65" w:rsidP="00CE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4E4C65" w:rsidRDefault="004E4C65" w:rsidP="00CE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4E4C65" w:rsidRDefault="004E4C65" w:rsidP="00CE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4E4C65" w:rsidRDefault="004E4C65" w:rsidP="00CE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4E4C65" w:rsidRPr="004E4C65" w:rsidRDefault="004E4C65" w:rsidP="00CE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C1DF1" w:rsidRPr="00824AEE" w:rsidTr="00CC1DF1">
        <w:trPr>
          <w:trHeight w:val="371"/>
        </w:trPr>
        <w:tc>
          <w:tcPr>
            <w:tcW w:w="2676" w:type="dxa"/>
            <w:vMerge w:val="restart"/>
          </w:tcPr>
          <w:p w:rsidR="00CC1DF1" w:rsidRPr="004E4C65" w:rsidRDefault="00CC1DF1" w:rsidP="00CC1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 xml:space="preserve">«Вдохновение», </w:t>
            </w:r>
          </w:p>
          <w:p w:rsidR="00CC1DF1" w:rsidRDefault="00CC1DF1" w:rsidP="00CC1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рук. Торопова С. А.</w:t>
            </w:r>
          </w:p>
          <w:p w:rsidR="00CC1DF1" w:rsidRPr="00D404BE" w:rsidRDefault="00CC1DF1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20" w:type="dxa"/>
          </w:tcPr>
          <w:p w:rsidR="00CC1DF1" w:rsidRPr="004E4C65" w:rsidRDefault="00CC1DF1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Районный творческий 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« Наш тёплый дом. Безопасное эле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тричество»</w:t>
            </w:r>
          </w:p>
        </w:tc>
        <w:tc>
          <w:tcPr>
            <w:tcW w:w="2834" w:type="dxa"/>
          </w:tcPr>
          <w:p w:rsidR="00CC1DF1" w:rsidRPr="004E4C65" w:rsidRDefault="00CC1DF1" w:rsidP="0015558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Крылова Анна</w:t>
            </w:r>
          </w:p>
        </w:tc>
        <w:tc>
          <w:tcPr>
            <w:tcW w:w="1843" w:type="dxa"/>
          </w:tcPr>
          <w:p w:rsidR="00CC1DF1" w:rsidRPr="004E4C65" w:rsidRDefault="00CC1DF1" w:rsidP="00CE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C1DF1" w:rsidRPr="00824AEE" w:rsidTr="00CC1DF1">
        <w:trPr>
          <w:trHeight w:val="371"/>
        </w:trPr>
        <w:tc>
          <w:tcPr>
            <w:tcW w:w="2676" w:type="dxa"/>
            <w:vMerge/>
          </w:tcPr>
          <w:p w:rsidR="00CC1DF1" w:rsidRPr="004E4C65" w:rsidRDefault="00CC1DF1" w:rsidP="00CC1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714B2C" w:rsidRDefault="00CC1DF1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Районный фестиваль детского и юношеского творчества «Золотая л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 xml:space="preserve">сенка», конкурс « Мой дом, мой город. Моя </w:t>
            </w:r>
          </w:p>
          <w:p w:rsidR="00CC1DF1" w:rsidRPr="004E4C65" w:rsidRDefault="00CC1DF1" w:rsidP="0071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страна»</w:t>
            </w:r>
          </w:p>
        </w:tc>
        <w:tc>
          <w:tcPr>
            <w:tcW w:w="2834" w:type="dxa"/>
          </w:tcPr>
          <w:p w:rsidR="00CC1DF1" w:rsidRPr="004E4C65" w:rsidRDefault="00CC1DF1" w:rsidP="0015558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Анна</w:t>
            </w:r>
          </w:p>
        </w:tc>
        <w:tc>
          <w:tcPr>
            <w:tcW w:w="1843" w:type="dxa"/>
          </w:tcPr>
          <w:p w:rsidR="00CC1DF1" w:rsidRPr="004E4C65" w:rsidRDefault="00CC1DF1" w:rsidP="00CE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C1DF1" w:rsidRPr="00824AEE" w:rsidTr="00CC1DF1">
        <w:trPr>
          <w:trHeight w:val="371"/>
        </w:trPr>
        <w:tc>
          <w:tcPr>
            <w:tcW w:w="2676" w:type="dxa"/>
            <w:vMerge/>
          </w:tcPr>
          <w:p w:rsidR="00CC1DF1" w:rsidRPr="004E4C65" w:rsidRDefault="00CC1DF1" w:rsidP="00CC1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CC1DF1" w:rsidRPr="004E4C65" w:rsidRDefault="00CC1DF1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Районный фестиваль детского и юношеского творчества «Золотая л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сенка», конкурс «Пош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хонский сувенир»</w:t>
            </w:r>
          </w:p>
        </w:tc>
        <w:tc>
          <w:tcPr>
            <w:tcW w:w="2834" w:type="dxa"/>
          </w:tcPr>
          <w:p w:rsidR="00CC1DF1" w:rsidRDefault="00CC1DF1" w:rsidP="0015558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Мокеева Кира</w:t>
            </w:r>
          </w:p>
          <w:p w:rsidR="00CC1DF1" w:rsidRDefault="00CC1DF1" w:rsidP="0015558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Анна</w:t>
            </w:r>
          </w:p>
          <w:p w:rsidR="00CC1DF1" w:rsidRPr="004E4C65" w:rsidRDefault="00CC1DF1" w:rsidP="0015558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Руренко Мария</w:t>
            </w:r>
          </w:p>
        </w:tc>
        <w:tc>
          <w:tcPr>
            <w:tcW w:w="1843" w:type="dxa"/>
          </w:tcPr>
          <w:p w:rsidR="00CC1DF1" w:rsidRDefault="00CC1DF1" w:rsidP="00CE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CC1DF1" w:rsidRDefault="00CC1DF1" w:rsidP="00CE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CC1DF1" w:rsidRPr="004E4C65" w:rsidRDefault="00CC1DF1" w:rsidP="00CE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C1DF1" w:rsidRPr="00824AEE" w:rsidTr="00CC1DF1">
        <w:trPr>
          <w:trHeight w:val="371"/>
        </w:trPr>
        <w:tc>
          <w:tcPr>
            <w:tcW w:w="2676" w:type="dxa"/>
            <w:vMerge/>
          </w:tcPr>
          <w:p w:rsidR="00CC1DF1" w:rsidRPr="004E4C65" w:rsidRDefault="00CC1DF1" w:rsidP="00CC1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CC1DF1" w:rsidRDefault="00CC1DF1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9C">
              <w:rPr>
                <w:rFonts w:ascii="Times New Roman" w:hAnsi="Times New Roman" w:cs="Times New Roman"/>
                <w:sz w:val="24"/>
                <w:szCs w:val="24"/>
              </w:rPr>
              <w:t>Районный  смотр-конкурс «Помни каждый гражданин спасения н</w:t>
            </w:r>
            <w:r w:rsidRPr="00A40E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0E9C">
              <w:rPr>
                <w:rFonts w:ascii="Times New Roman" w:hAnsi="Times New Roman" w:cs="Times New Roman"/>
                <w:sz w:val="24"/>
                <w:szCs w:val="24"/>
              </w:rPr>
              <w:t>мер 01»</w:t>
            </w:r>
          </w:p>
          <w:p w:rsidR="00CC1DF1" w:rsidRPr="004E4C65" w:rsidRDefault="00CC1DF1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CC1DF1" w:rsidRPr="004E4C65" w:rsidRDefault="00CC1DF1" w:rsidP="0015558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Анна</w:t>
            </w:r>
          </w:p>
        </w:tc>
        <w:tc>
          <w:tcPr>
            <w:tcW w:w="1843" w:type="dxa"/>
          </w:tcPr>
          <w:p w:rsidR="00CC1DF1" w:rsidRPr="004E4C65" w:rsidRDefault="00CC1DF1" w:rsidP="00CE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EC2BA3" w:rsidRPr="00C5410C" w:rsidTr="007F11E9">
        <w:trPr>
          <w:trHeight w:val="1514"/>
        </w:trPr>
        <w:tc>
          <w:tcPr>
            <w:tcW w:w="2676" w:type="dxa"/>
            <w:vMerge w:val="restart"/>
          </w:tcPr>
          <w:p w:rsidR="00EC2BA3" w:rsidRPr="00D20C05" w:rsidRDefault="00EC2BA3" w:rsidP="00523F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C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«Школа Актива РДШ»</w:t>
            </w:r>
          </w:p>
          <w:p w:rsidR="00EC2BA3" w:rsidRPr="00D404BE" w:rsidRDefault="00EC2BA3" w:rsidP="0049716D">
            <w:pPr>
              <w:rPr>
                <w:color w:val="000000" w:themeColor="text1"/>
                <w:highlight w:val="yellow"/>
              </w:rPr>
            </w:pPr>
            <w:r w:rsidRPr="00D20C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рук. Беляева Н.Н.</w:t>
            </w:r>
          </w:p>
        </w:tc>
        <w:tc>
          <w:tcPr>
            <w:tcW w:w="2820" w:type="dxa"/>
          </w:tcPr>
          <w:p w:rsidR="00EC2BA3" w:rsidRPr="00C5410C" w:rsidRDefault="00EC2BA3" w:rsidP="007B36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0C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смотр строя и песни, посвящённом 79-й годовщине Победы в Великой Отечественной войне 1941-1945 г.г.</w:t>
            </w:r>
          </w:p>
        </w:tc>
        <w:tc>
          <w:tcPr>
            <w:tcW w:w="2834" w:type="dxa"/>
          </w:tcPr>
          <w:p w:rsidR="00EC2BA3" w:rsidRPr="00C5410C" w:rsidRDefault="00EC2BA3" w:rsidP="00FD37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0C05">
              <w:rPr>
                <w:rFonts w:ascii="Times New Roman" w:hAnsi="Times New Roman" w:cs="Times New Roman"/>
              </w:rPr>
              <w:t>Группа из 8 чел</w:t>
            </w:r>
          </w:p>
        </w:tc>
        <w:tc>
          <w:tcPr>
            <w:tcW w:w="1843" w:type="dxa"/>
          </w:tcPr>
          <w:p w:rsidR="00EC2BA3" w:rsidRPr="00C5410C" w:rsidRDefault="00EC2BA3" w:rsidP="00793A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0C05">
              <w:rPr>
                <w:rFonts w:ascii="Times New Roman" w:hAnsi="Times New Roman" w:cs="Times New Roman"/>
                <w:color w:val="000000" w:themeColor="text1"/>
              </w:rPr>
              <w:t>3 место</w:t>
            </w:r>
          </w:p>
        </w:tc>
      </w:tr>
      <w:tr w:rsidR="00EC2BA3" w:rsidRPr="00C5410C" w:rsidTr="007F11E9">
        <w:trPr>
          <w:trHeight w:val="470"/>
        </w:trPr>
        <w:tc>
          <w:tcPr>
            <w:tcW w:w="2676" w:type="dxa"/>
            <w:vMerge/>
            <w:tcBorders>
              <w:bottom w:val="nil"/>
            </w:tcBorders>
          </w:tcPr>
          <w:p w:rsidR="00EC2BA3" w:rsidRPr="00D20C05" w:rsidRDefault="00EC2BA3" w:rsidP="00523F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20" w:type="dxa"/>
            <w:vMerge w:val="restart"/>
          </w:tcPr>
          <w:p w:rsidR="00EC2BA3" w:rsidRPr="00EC2BA3" w:rsidRDefault="00EC2BA3" w:rsidP="007B36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BA3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>Районный конкурс юных инспекторов движения «Безопасное колесо – 2024».</w:t>
            </w:r>
          </w:p>
        </w:tc>
        <w:tc>
          <w:tcPr>
            <w:tcW w:w="2834" w:type="dxa"/>
            <w:vMerge w:val="restart"/>
          </w:tcPr>
          <w:p w:rsidR="00EC2BA3" w:rsidRDefault="00EC2BA3" w:rsidP="00FD3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из 4 чел</w:t>
            </w:r>
          </w:p>
          <w:p w:rsidR="00EC2BA3" w:rsidRDefault="00EC2BA3" w:rsidP="00FD3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Холманов Кирилл</w:t>
            </w:r>
          </w:p>
          <w:p w:rsidR="00EC2BA3" w:rsidRDefault="00EC2BA3" w:rsidP="00FD3732">
            <w:pPr>
              <w:jc w:val="center"/>
              <w:rPr>
                <w:rFonts w:ascii="Times New Roman" w:hAnsi="Times New Roman" w:cs="Times New Roman"/>
              </w:rPr>
            </w:pPr>
          </w:p>
          <w:p w:rsidR="00EC2BA3" w:rsidRPr="00D20C05" w:rsidRDefault="00EC2BA3" w:rsidP="00FD3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Лапшина София</w:t>
            </w:r>
          </w:p>
        </w:tc>
        <w:tc>
          <w:tcPr>
            <w:tcW w:w="1843" w:type="dxa"/>
            <w:vMerge w:val="restart"/>
          </w:tcPr>
          <w:p w:rsidR="00EC2BA3" w:rsidRDefault="00EC2BA3" w:rsidP="00793A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  <w:p w:rsidR="00EC2BA3" w:rsidRDefault="00EC2BA3" w:rsidP="00793A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 место</w:t>
            </w:r>
          </w:p>
          <w:p w:rsidR="00EC2BA3" w:rsidRDefault="00EC2BA3" w:rsidP="00793A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 место</w:t>
            </w:r>
          </w:p>
          <w:p w:rsidR="00EC2BA3" w:rsidRPr="00D20C05" w:rsidRDefault="00EC2BA3" w:rsidP="00793A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 место</w:t>
            </w:r>
          </w:p>
        </w:tc>
      </w:tr>
      <w:tr w:rsidR="00C5410C" w:rsidRPr="00824AEE" w:rsidTr="00C5410C">
        <w:trPr>
          <w:trHeight w:val="69"/>
        </w:trPr>
        <w:tc>
          <w:tcPr>
            <w:tcW w:w="2676" w:type="dxa"/>
            <w:tcBorders>
              <w:top w:val="nil"/>
              <w:bottom w:val="single" w:sz="4" w:space="0" w:color="auto"/>
            </w:tcBorders>
          </w:tcPr>
          <w:p w:rsidR="00C5410C" w:rsidRPr="00D404BE" w:rsidRDefault="00C5410C" w:rsidP="00523F6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820" w:type="dxa"/>
            <w:vMerge/>
            <w:tcBorders>
              <w:bottom w:val="single" w:sz="4" w:space="0" w:color="auto"/>
            </w:tcBorders>
          </w:tcPr>
          <w:p w:rsidR="00C5410C" w:rsidRPr="00D404BE" w:rsidRDefault="00C5410C" w:rsidP="007B3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4" w:type="dxa"/>
            <w:vMerge/>
            <w:tcBorders>
              <w:bottom w:val="single" w:sz="4" w:space="0" w:color="auto"/>
            </w:tcBorders>
          </w:tcPr>
          <w:p w:rsidR="00C5410C" w:rsidRPr="00D404BE" w:rsidRDefault="00C5410C" w:rsidP="00FD373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5410C" w:rsidRPr="00D404BE" w:rsidRDefault="00C5410C" w:rsidP="00793A7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E4C65" w:rsidRPr="002365BD" w:rsidTr="00CC1DF1">
        <w:trPr>
          <w:trHeight w:val="268"/>
        </w:trPr>
        <w:tc>
          <w:tcPr>
            <w:tcW w:w="2676" w:type="dxa"/>
          </w:tcPr>
          <w:p w:rsidR="004E4C65" w:rsidRPr="00CC1DF1" w:rsidRDefault="004E4C65" w:rsidP="001E7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D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Танцевальный колле</w:t>
            </w:r>
            <w:r w:rsidRPr="00CC1D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CC1D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тив </w:t>
            </w:r>
            <w:r w:rsidR="00CC1D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C1D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Style</w:t>
            </w:r>
            <w:r w:rsidRPr="00CC1D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C1D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dance</w:t>
            </w:r>
            <w:r w:rsidR="00CC1D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CC1DF1" w:rsidRPr="00CC1D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2-й год обучения</w:t>
            </w:r>
          </w:p>
          <w:p w:rsidR="004E4C65" w:rsidRPr="00CC1DF1" w:rsidRDefault="004E4C65" w:rsidP="00CC1D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D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рук. </w:t>
            </w:r>
            <w:r w:rsidR="00CC1DF1" w:rsidRPr="00CC1D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Торопова С.А.</w:t>
            </w:r>
          </w:p>
        </w:tc>
        <w:tc>
          <w:tcPr>
            <w:tcW w:w="2820" w:type="dxa"/>
          </w:tcPr>
          <w:p w:rsidR="004E4C65" w:rsidRPr="00CC1DF1" w:rsidRDefault="00CC1DF1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Районный фестиваль детского и юношеского творчества «Золотая л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сенка», конкурс « Мой дом, мой город. Моя страна»</w:t>
            </w:r>
          </w:p>
        </w:tc>
        <w:tc>
          <w:tcPr>
            <w:tcW w:w="2834" w:type="dxa"/>
          </w:tcPr>
          <w:p w:rsidR="004E4C65" w:rsidRPr="00CC1DF1" w:rsidRDefault="00CC1DF1" w:rsidP="00CC1DF1">
            <w:pPr>
              <w:tabs>
                <w:tab w:val="left" w:pos="1065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Шабанова Юлия</w:t>
            </w:r>
          </w:p>
        </w:tc>
        <w:tc>
          <w:tcPr>
            <w:tcW w:w="1843" w:type="dxa"/>
          </w:tcPr>
          <w:p w:rsidR="004E4C65" w:rsidRPr="00CC1DF1" w:rsidRDefault="00CC1DF1" w:rsidP="00CC1D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место</w:t>
            </w:r>
          </w:p>
        </w:tc>
      </w:tr>
      <w:tr w:rsidR="00325935" w:rsidRPr="002365BD" w:rsidTr="00CC1DF1">
        <w:trPr>
          <w:trHeight w:val="268"/>
        </w:trPr>
        <w:tc>
          <w:tcPr>
            <w:tcW w:w="2676" w:type="dxa"/>
          </w:tcPr>
          <w:p w:rsidR="00325935" w:rsidRDefault="00325935" w:rsidP="001E7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«Лоскуток»</w:t>
            </w:r>
          </w:p>
          <w:p w:rsidR="00325935" w:rsidRPr="00CC1DF1" w:rsidRDefault="00325935" w:rsidP="001E70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рук. Торопова С.А.</w:t>
            </w:r>
          </w:p>
        </w:tc>
        <w:tc>
          <w:tcPr>
            <w:tcW w:w="2820" w:type="dxa"/>
          </w:tcPr>
          <w:p w:rsidR="00325935" w:rsidRPr="004E4C65" w:rsidRDefault="00325935" w:rsidP="00CA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9C">
              <w:rPr>
                <w:rFonts w:ascii="Times New Roman" w:hAnsi="Times New Roman" w:cs="Times New Roman"/>
                <w:sz w:val="24"/>
                <w:szCs w:val="24"/>
              </w:rPr>
              <w:t>Районный  смотр-конкурс «Помни каждый гражданин спасения н</w:t>
            </w:r>
            <w:r w:rsidRPr="00A40E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0E9C">
              <w:rPr>
                <w:rFonts w:ascii="Times New Roman" w:hAnsi="Times New Roman" w:cs="Times New Roman"/>
                <w:sz w:val="24"/>
                <w:szCs w:val="24"/>
              </w:rPr>
              <w:t>мер 01»</w:t>
            </w:r>
          </w:p>
        </w:tc>
        <w:tc>
          <w:tcPr>
            <w:tcW w:w="2834" w:type="dxa"/>
          </w:tcPr>
          <w:p w:rsidR="00325935" w:rsidRDefault="00325935" w:rsidP="00CA3D5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Анна</w:t>
            </w:r>
          </w:p>
          <w:p w:rsidR="00325935" w:rsidRDefault="00325935" w:rsidP="00CA3D5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Земскова Софья</w:t>
            </w:r>
          </w:p>
          <w:p w:rsidR="00325935" w:rsidRDefault="00325935" w:rsidP="00CA3D5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Шабанова Юлия</w:t>
            </w:r>
          </w:p>
          <w:p w:rsidR="00325935" w:rsidRPr="004E4C65" w:rsidRDefault="00325935" w:rsidP="00CA3D5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Варвара</w:t>
            </w:r>
          </w:p>
        </w:tc>
        <w:tc>
          <w:tcPr>
            <w:tcW w:w="1843" w:type="dxa"/>
          </w:tcPr>
          <w:p w:rsidR="00325935" w:rsidRDefault="00325935" w:rsidP="00CA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325935" w:rsidRDefault="00325935" w:rsidP="00CA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325935" w:rsidRDefault="00325935" w:rsidP="00CA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325935" w:rsidRPr="004E4C65" w:rsidRDefault="00325935" w:rsidP="00CA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A3D51" w:rsidRPr="002365BD" w:rsidTr="00CA3D51">
        <w:trPr>
          <w:trHeight w:val="1128"/>
        </w:trPr>
        <w:tc>
          <w:tcPr>
            <w:tcW w:w="2676" w:type="dxa"/>
            <w:vMerge w:val="restart"/>
          </w:tcPr>
          <w:p w:rsidR="00CA3D51" w:rsidRDefault="00CA3D51" w:rsidP="003259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«Пластилиновые </w:t>
            </w:r>
          </w:p>
          <w:p w:rsidR="00CA3D51" w:rsidRDefault="00CA3D51" w:rsidP="003259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чудеса»</w:t>
            </w:r>
          </w:p>
          <w:p w:rsidR="00CA3D51" w:rsidRDefault="00CA3D51" w:rsidP="003259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рук. Торопова С.А.</w:t>
            </w:r>
          </w:p>
        </w:tc>
        <w:tc>
          <w:tcPr>
            <w:tcW w:w="2820" w:type="dxa"/>
          </w:tcPr>
          <w:p w:rsidR="00CA3D51" w:rsidRPr="004E4C65" w:rsidRDefault="00CA3D51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Районный творческий конкурс « Наш тёплый дом. Безопасное эле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тричество»</w:t>
            </w:r>
          </w:p>
        </w:tc>
        <w:tc>
          <w:tcPr>
            <w:tcW w:w="2834" w:type="dxa"/>
          </w:tcPr>
          <w:p w:rsidR="00CA3D51" w:rsidRDefault="00CA3D51" w:rsidP="00CA3D51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Крылова Анна</w:t>
            </w:r>
          </w:p>
        </w:tc>
        <w:tc>
          <w:tcPr>
            <w:tcW w:w="1843" w:type="dxa"/>
          </w:tcPr>
          <w:p w:rsidR="00CA3D51" w:rsidRDefault="00CA3D51" w:rsidP="00CA3D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 место</w:t>
            </w:r>
          </w:p>
        </w:tc>
      </w:tr>
      <w:tr w:rsidR="00CA3D51" w:rsidRPr="002365BD" w:rsidTr="00CC1DF1">
        <w:trPr>
          <w:trHeight w:val="237"/>
        </w:trPr>
        <w:tc>
          <w:tcPr>
            <w:tcW w:w="2676" w:type="dxa"/>
            <w:vMerge/>
          </w:tcPr>
          <w:p w:rsidR="00CA3D51" w:rsidRDefault="00CA3D51" w:rsidP="003259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20" w:type="dxa"/>
          </w:tcPr>
          <w:p w:rsidR="00CA3D51" w:rsidRPr="004E4C65" w:rsidRDefault="00CA3D51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Районный фестиваль детского и юношеского творчества «Золотая л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сенка», конкурс « Мой дом, мой город. Моя страна»</w:t>
            </w:r>
          </w:p>
        </w:tc>
        <w:tc>
          <w:tcPr>
            <w:tcW w:w="2834" w:type="dxa"/>
          </w:tcPr>
          <w:p w:rsidR="00CA3D51" w:rsidRDefault="00CA3D51" w:rsidP="00CC1DF1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Крылова Анна</w:t>
            </w:r>
          </w:p>
        </w:tc>
        <w:tc>
          <w:tcPr>
            <w:tcW w:w="1843" w:type="dxa"/>
          </w:tcPr>
          <w:p w:rsidR="00CA3D51" w:rsidRDefault="00CA3D51" w:rsidP="00CC1D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место</w:t>
            </w:r>
          </w:p>
        </w:tc>
      </w:tr>
      <w:tr w:rsidR="00CA3D51" w:rsidRPr="002365BD" w:rsidTr="00CA3D51">
        <w:trPr>
          <w:trHeight w:val="1351"/>
        </w:trPr>
        <w:tc>
          <w:tcPr>
            <w:tcW w:w="2676" w:type="dxa"/>
            <w:vMerge/>
          </w:tcPr>
          <w:p w:rsidR="00CA3D51" w:rsidRDefault="00CA3D51" w:rsidP="003259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20" w:type="dxa"/>
          </w:tcPr>
          <w:p w:rsidR="00CA3D51" w:rsidRPr="004E4C65" w:rsidRDefault="00CA3D51" w:rsidP="0077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Районный фестиваль детского и юношеского творчества «Золотая л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сенка», конкурс «Пош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4C65">
              <w:rPr>
                <w:rFonts w:ascii="Times New Roman" w:hAnsi="Times New Roman" w:cs="Times New Roman"/>
                <w:sz w:val="24"/>
                <w:szCs w:val="24"/>
              </w:rPr>
              <w:t>хонский сувенир»</w:t>
            </w:r>
          </w:p>
        </w:tc>
        <w:tc>
          <w:tcPr>
            <w:tcW w:w="2834" w:type="dxa"/>
          </w:tcPr>
          <w:p w:rsidR="00CA3D51" w:rsidRDefault="00CA3D51" w:rsidP="00CC1DF1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Мокеева Кира</w:t>
            </w:r>
          </w:p>
          <w:p w:rsidR="00CA3D51" w:rsidRDefault="00CA3D51" w:rsidP="00CC1DF1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Белоусова Анна</w:t>
            </w:r>
          </w:p>
          <w:p w:rsidR="00CA3D51" w:rsidRDefault="00CA3D51" w:rsidP="00CC1DF1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Руренко Мария</w:t>
            </w:r>
          </w:p>
        </w:tc>
        <w:tc>
          <w:tcPr>
            <w:tcW w:w="1843" w:type="dxa"/>
          </w:tcPr>
          <w:p w:rsidR="00CA3D51" w:rsidRDefault="00CA3D51" w:rsidP="00CC1D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 место</w:t>
            </w:r>
          </w:p>
          <w:p w:rsidR="00CA3D51" w:rsidRDefault="00CA3D51" w:rsidP="00CC1D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место</w:t>
            </w:r>
          </w:p>
          <w:p w:rsidR="00CA3D51" w:rsidRDefault="00CA3D51" w:rsidP="00CC1D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 место</w:t>
            </w:r>
          </w:p>
        </w:tc>
      </w:tr>
      <w:tr w:rsidR="00CA3D51" w:rsidRPr="002365BD" w:rsidTr="00CC1DF1">
        <w:trPr>
          <w:trHeight w:val="290"/>
        </w:trPr>
        <w:tc>
          <w:tcPr>
            <w:tcW w:w="2676" w:type="dxa"/>
            <w:vMerge/>
          </w:tcPr>
          <w:p w:rsidR="00CA3D51" w:rsidRDefault="00CA3D51" w:rsidP="003259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20" w:type="dxa"/>
          </w:tcPr>
          <w:p w:rsidR="00CA3D51" w:rsidRPr="004E4C65" w:rsidRDefault="00CA3D51" w:rsidP="00CA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E9C">
              <w:rPr>
                <w:rFonts w:ascii="Times New Roman" w:hAnsi="Times New Roman" w:cs="Times New Roman"/>
                <w:sz w:val="24"/>
                <w:szCs w:val="24"/>
              </w:rPr>
              <w:t>Районный  смотр-конкурс «Помни каждый гражданин спасения н</w:t>
            </w:r>
            <w:r w:rsidRPr="00A40E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0E9C">
              <w:rPr>
                <w:rFonts w:ascii="Times New Roman" w:hAnsi="Times New Roman" w:cs="Times New Roman"/>
                <w:sz w:val="24"/>
                <w:szCs w:val="24"/>
              </w:rPr>
              <w:t>мер 01»</w:t>
            </w:r>
          </w:p>
        </w:tc>
        <w:tc>
          <w:tcPr>
            <w:tcW w:w="2834" w:type="dxa"/>
          </w:tcPr>
          <w:p w:rsidR="00CA3D51" w:rsidRDefault="00CA3D51" w:rsidP="00CC1DF1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Белоусова Анна</w:t>
            </w:r>
          </w:p>
        </w:tc>
        <w:tc>
          <w:tcPr>
            <w:tcW w:w="1843" w:type="dxa"/>
          </w:tcPr>
          <w:p w:rsidR="00CA3D51" w:rsidRDefault="00CA3D51" w:rsidP="00CC1D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место</w:t>
            </w:r>
          </w:p>
        </w:tc>
      </w:tr>
      <w:tr w:rsidR="00BF5030" w:rsidRPr="00824AEE" w:rsidTr="005931D1">
        <w:trPr>
          <w:trHeight w:val="2113"/>
        </w:trPr>
        <w:tc>
          <w:tcPr>
            <w:tcW w:w="2676" w:type="dxa"/>
          </w:tcPr>
          <w:p w:rsidR="00BF5030" w:rsidRPr="00D20C05" w:rsidRDefault="00BF5030" w:rsidP="007B36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C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«Ветер перемен»</w:t>
            </w:r>
          </w:p>
          <w:p w:rsidR="00BF5030" w:rsidRPr="00D404BE" w:rsidRDefault="00BF5030" w:rsidP="007B36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D20C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рук. Огнева В.</w:t>
            </w:r>
            <w:proofErr w:type="gramStart"/>
            <w:r w:rsidRPr="00D20C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proofErr w:type="gramEnd"/>
            <w:r w:rsidRPr="00D20C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Гер</w:t>
            </w:r>
            <w:r w:rsidRPr="00D20C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20C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симова С.В. </w:t>
            </w:r>
          </w:p>
        </w:tc>
        <w:tc>
          <w:tcPr>
            <w:tcW w:w="2820" w:type="dxa"/>
          </w:tcPr>
          <w:p w:rsidR="00BF5030" w:rsidRPr="006E477D" w:rsidRDefault="00BF5030" w:rsidP="00D20C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EC2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айонный конкурс</w:t>
            </w:r>
            <w:r w:rsidRPr="006E477D"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r w:rsidRPr="006E477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E477D">
              <w:rPr>
                <w:rFonts w:ascii="Times New Roman" w:hAnsi="Times New Roman" w:cs="Times New Roman"/>
                <w:sz w:val="24"/>
                <w:szCs w:val="24"/>
              </w:rPr>
              <w:t>нической направленн</w:t>
            </w:r>
            <w:r w:rsidRPr="006E47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477D">
              <w:rPr>
                <w:rFonts w:ascii="Times New Roman" w:hAnsi="Times New Roman" w:cs="Times New Roman"/>
                <w:sz w:val="24"/>
                <w:szCs w:val="24"/>
              </w:rPr>
              <w:t>сти «Цифровая тран</w:t>
            </w:r>
            <w:r w:rsidRPr="006E47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477D">
              <w:rPr>
                <w:rFonts w:ascii="Times New Roman" w:hAnsi="Times New Roman" w:cs="Times New Roman"/>
                <w:sz w:val="24"/>
                <w:szCs w:val="24"/>
              </w:rPr>
              <w:t>формация»</w:t>
            </w:r>
          </w:p>
          <w:p w:rsidR="00BF5030" w:rsidRPr="00D404BE" w:rsidRDefault="00BF5030" w:rsidP="002365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834" w:type="dxa"/>
          </w:tcPr>
          <w:p w:rsidR="00BF5030" w:rsidRPr="00D20C05" w:rsidRDefault="00BF5030" w:rsidP="004178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0C05">
              <w:rPr>
                <w:rFonts w:ascii="Times New Roman" w:hAnsi="Times New Roman" w:cs="Times New Roman"/>
                <w:color w:val="000000" w:themeColor="text1"/>
              </w:rPr>
              <w:t>Виноградова Надежа</w:t>
            </w:r>
          </w:p>
          <w:p w:rsidR="00BF5030" w:rsidRPr="00D20C05" w:rsidRDefault="00BF5030" w:rsidP="004178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0C05">
              <w:rPr>
                <w:rFonts w:ascii="Times New Roman" w:hAnsi="Times New Roman" w:cs="Times New Roman"/>
                <w:color w:val="000000" w:themeColor="text1"/>
              </w:rPr>
              <w:t>Сухарева Наталья</w:t>
            </w:r>
          </w:p>
          <w:p w:rsidR="00BF5030" w:rsidRPr="00D20C05" w:rsidRDefault="00BF5030" w:rsidP="004178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0C05">
              <w:rPr>
                <w:rFonts w:ascii="Times New Roman" w:hAnsi="Times New Roman" w:cs="Times New Roman"/>
                <w:color w:val="000000" w:themeColor="text1"/>
              </w:rPr>
              <w:t>Осокина Динара</w:t>
            </w:r>
          </w:p>
          <w:p w:rsidR="00BF5030" w:rsidRPr="00D20C05" w:rsidRDefault="00BF5030" w:rsidP="004178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0C05">
              <w:rPr>
                <w:rFonts w:ascii="Times New Roman" w:hAnsi="Times New Roman" w:cs="Times New Roman"/>
                <w:color w:val="000000" w:themeColor="text1"/>
              </w:rPr>
              <w:t>Виноградова Ксения</w:t>
            </w:r>
          </w:p>
          <w:p w:rsidR="00BF5030" w:rsidRPr="00D20C05" w:rsidRDefault="00BF5030" w:rsidP="004178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0C05">
              <w:rPr>
                <w:rFonts w:ascii="Times New Roman" w:hAnsi="Times New Roman" w:cs="Times New Roman"/>
                <w:color w:val="000000" w:themeColor="text1"/>
              </w:rPr>
              <w:t>Смирнова Анастасия</w:t>
            </w:r>
          </w:p>
          <w:p w:rsidR="00BF5030" w:rsidRPr="00D20C05" w:rsidRDefault="00BF5030" w:rsidP="004178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0C05">
              <w:rPr>
                <w:rFonts w:ascii="Times New Roman" w:hAnsi="Times New Roman" w:cs="Times New Roman"/>
                <w:color w:val="000000" w:themeColor="text1"/>
              </w:rPr>
              <w:t>Осокин Альберт</w:t>
            </w:r>
          </w:p>
          <w:p w:rsidR="00BF5030" w:rsidRPr="00D20C05" w:rsidRDefault="00BF5030" w:rsidP="004178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0C05">
              <w:rPr>
                <w:rFonts w:ascii="Times New Roman" w:hAnsi="Times New Roman" w:cs="Times New Roman"/>
                <w:color w:val="000000" w:themeColor="text1"/>
              </w:rPr>
              <w:t>Гундерин Егор</w:t>
            </w:r>
          </w:p>
        </w:tc>
        <w:tc>
          <w:tcPr>
            <w:tcW w:w="1843" w:type="dxa"/>
          </w:tcPr>
          <w:p w:rsidR="00BF5030" w:rsidRPr="00D20C05" w:rsidRDefault="00BF5030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0C05">
              <w:rPr>
                <w:rFonts w:ascii="Times New Roman" w:hAnsi="Times New Roman" w:cs="Times New Roman"/>
                <w:color w:val="000000" w:themeColor="text1"/>
              </w:rPr>
              <w:t>2 место</w:t>
            </w:r>
          </w:p>
          <w:p w:rsidR="00BF5030" w:rsidRPr="00D20C05" w:rsidRDefault="00BF5030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0C05">
              <w:rPr>
                <w:rFonts w:ascii="Times New Roman" w:hAnsi="Times New Roman" w:cs="Times New Roman"/>
                <w:color w:val="000000" w:themeColor="text1"/>
              </w:rPr>
              <w:t>2 место</w:t>
            </w:r>
          </w:p>
          <w:p w:rsidR="00BF5030" w:rsidRPr="00D20C05" w:rsidRDefault="00BF5030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0C05">
              <w:rPr>
                <w:rFonts w:ascii="Times New Roman" w:hAnsi="Times New Roman" w:cs="Times New Roman"/>
                <w:color w:val="000000" w:themeColor="text1"/>
              </w:rPr>
              <w:t>2 место</w:t>
            </w:r>
          </w:p>
          <w:p w:rsidR="00BF5030" w:rsidRPr="00D20C05" w:rsidRDefault="00BF5030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0C05">
              <w:rPr>
                <w:rFonts w:ascii="Times New Roman" w:hAnsi="Times New Roman" w:cs="Times New Roman"/>
                <w:color w:val="000000" w:themeColor="text1"/>
              </w:rPr>
              <w:t>1 место</w:t>
            </w:r>
          </w:p>
          <w:p w:rsidR="00BF5030" w:rsidRPr="00D20C05" w:rsidRDefault="00BF5030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0C05">
              <w:rPr>
                <w:rFonts w:ascii="Times New Roman" w:hAnsi="Times New Roman" w:cs="Times New Roman"/>
                <w:color w:val="000000" w:themeColor="text1"/>
              </w:rPr>
              <w:t>1 место</w:t>
            </w:r>
          </w:p>
          <w:p w:rsidR="00BF5030" w:rsidRPr="00D20C05" w:rsidRDefault="00BF5030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0C05">
              <w:rPr>
                <w:rFonts w:ascii="Times New Roman" w:hAnsi="Times New Roman" w:cs="Times New Roman"/>
                <w:color w:val="000000" w:themeColor="text1"/>
              </w:rPr>
              <w:t>3 место</w:t>
            </w:r>
          </w:p>
          <w:p w:rsidR="00BF5030" w:rsidRPr="00D20C05" w:rsidRDefault="00BF5030" w:rsidP="007733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0C05">
              <w:rPr>
                <w:rFonts w:ascii="Times New Roman" w:hAnsi="Times New Roman" w:cs="Times New Roman"/>
                <w:color w:val="000000" w:themeColor="text1"/>
              </w:rPr>
              <w:t>1 место</w:t>
            </w:r>
          </w:p>
        </w:tc>
      </w:tr>
    </w:tbl>
    <w:p w:rsidR="00311351" w:rsidRDefault="00311351" w:rsidP="002B7842">
      <w:pPr>
        <w:spacing w:after="0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77338C" w:rsidRPr="00614446" w:rsidRDefault="0077338C" w:rsidP="002B7842">
      <w:pPr>
        <w:spacing w:after="0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61444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Результативность участия в областных, федеральных и международных ко</w:t>
      </w:r>
      <w:r w:rsidRPr="0061444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н</w:t>
      </w:r>
      <w:r w:rsidRPr="0061444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курсах.</w:t>
      </w:r>
    </w:p>
    <w:tbl>
      <w:tblPr>
        <w:tblStyle w:val="22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2127"/>
        <w:gridCol w:w="2515"/>
      </w:tblGrid>
      <w:tr w:rsidR="0077338C" w:rsidRPr="00614446" w:rsidTr="00CE5FED">
        <w:tc>
          <w:tcPr>
            <w:tcW w:w="2802" w:type="dxa"/>
          </w:tcPr>
          <w:p w:rsidR="0077338C" w:rsidRPr="00614446" w:rsidRDefault="0077338C" w:rsidP="00773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46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976" w:type="dxa"/>
          </w:tcPr>
          <w:p w:rsidR="0077338C" w:rsidRPr="00614446" w:rsidRDefault="0077338C" w:rsidP="00773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46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Объединение</w:t>
            </w:r>
          </w:p>
        </w:tc>
        <w:tc>
          <w:tcPr>
            <w:tcW w:w="2127" w:type="dxa"/>
          </w:tcPr>
          <w:p w:rsidR="0077338C" w:rsidRPr="00614446" w:rsidRDefault="0077338C" w:rsidP="00773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46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д</w:t>
            </w:r>
            <w:r w:rsidRPr="0061444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614446">
              <w:rPr>
                <w:rFonts w:ascii="Times New Roman" w:hAnsi="Times New Roman" w:cs="Times New Roman"/>
                <w:b/>
                <w:sz w:val="28"/>
                <w:szCs w:val="28"/>
              </w:rPr>
              <w:t>стижения</w:t>
            </w:r>
          </w:p>
        </w:tc>
        <w:tc>
          <w:tcPr>
            <w:tcW w:w="2515" w:type="dxa"/>
          </w:tcPr>
          <w:p w:rsidR="0077338C" w:rsidRPr="00614446" w:rsidRDefault="0077338C" w:rsidP="00773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44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906956" w:rsidRPr="00824AEE" w:rsidTr="00906956">
        <w:trPr>
          <w:trHeight w:val="1035"/>
        </w:trPr>
        <w:tc>
          <w:tcPr>
            <w:tcW w:w="2802" w:type="dxa"/>
          </w:tcPr>
          <w:p w:rsidR="00906956" w:rsidRPr="00906956" w:rsidRDefault="00906956" w:rsidP="00B4260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Белоусова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2976" w:type="dxa"/>
          </w:tcPr>
          <w:p w:rsidR="00906956" w:rsidRDefault="00906956" w:rsidP="00447D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«Пластилиновые чудеса»</w:t>
            </w:r>
          </w:p>
          <w:p w:rsidR="00906956" w:rsidRPr="00906956" w:rsidRDefault="00906956" w:rsidP="00447D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рук. Торопова С.А.</w:t>
            </w:r>
          </w:p>
        </w:tc>
        <w:tc>
          <w:tcPr>
            <w:tcW w:w="2127" w:type="dxa"/>
          </w:tcPr>
          <w:p w:rsidR="00906956" w:rsidRPr="00906956" w:rsidRDefault="00906956" w:rsidP="008701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место</w:t>
            </w:r>
          </w:p>
        </w:tc>
        <w:tc>
          <w:tcPr>
            <w:tcW w:w="2515" w:type="dxa"/>
          </w:tcPr>
          <w:p w:rsidR="00906956" w:rsidRPr="00906956" w:rsidRDefault="00906956" w:rsidP="0087019B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A40E9C">
              <w:rPr>
                <w:rFonts w:ascii="Times New Roman" w:hAnsi="Times New Roman" w:cs="Times New Roman"/>
                <w:sz w:val="24"/>
                <w:szCs w:val="24"/>
              </w:rPr>
              <w:t>смотр-конкурс «Помни ка</w:t>
            </w:r>
            <w:r w:rsidRPr="00A40E9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40E9C">
              <w:rPr>
                <w:rFonts w:ascii="Times New Roman" w:hAnsi="Times New Roman" w:cs="Times New Roman"/>
                <w:sz w:val="24"/>
                <w:szCs w:val="24"/>
              </w:rPr>
              <w:t>дый гражданин сп</w:t>
            </w:r>
            <w:r w:rsidRPr="00A40E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0E9C">
              <w:rPr>
                <w:rFonts w:ascii="Times New Roman" w:hAnsi="Times New Roman" w:cs="Times New Roman"/>
                <w:sz w:val="24"/>
                <w:szCs w:val="24"/>
              </w:rPr>
              <w:t>сения номер 01»</w:t>
            </w:r>
          </w:p>
        </w:tc>
      </w:tr>
      <w:tr w:rsidR="006B24F1" w:rsidRPr="00824AEE" w:rsidTr="007B6541">
        <w:trPr>
          <w:trHeight w:val="1354"/>
        </w:trPr>
        <w:tc>
          <w:tcPr>
            <w:tcW w:w="2802" w:type="dxa"/>
          </w:tcPr>
          <w:p w:rsidR="007B6541" w:rsidRDefault="00906956" w:rsidP="00B426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Усанова Елизавета</w:t>
            </w:r>
          </w:p>
          <w:p w:rsidR="00906956" w:rsidRDefault="00906956" w:rsidP="00B426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Анастасия</w:t>
            </w:r>
          </w:p>
          <w:p w:rsidR="00906956" w:rsidRDefault="00906956" w:rsidP="00B426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Астафьева Аннета</w:t>
            </w:r>
          </w:p>
          <w:p w:rsidR="00906956" w:rsidRPr="00906956" w:rsidRDefault="00906956" w:rsidP="00B426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Екатерина</w:t>
            </w:r>
          </w:p>
        </w:tc>
        <w:tc>
          <w:tcPr>
            <w:tcW w:w="2976" w:type="dxa"/>
          </w:tcPr>
          <w:p w:rsidR="006B24F1" w:rsidRDefault="00906956" w:rsidP="007B6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«Вдохновение»</w:t>
            </w:r>
          </w:p>
          <w:p w:rsidR="00906956" w:rsidRPr="00906956" w:rsidRDefault="00906956" w:rsidP="007B6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рук. Торопова С.А.</w:t>
            </w:r>
          </w:p>
        </w:tc>
        <w:tc>
          <w:tcPr>
            <w:tcW w:w="2127" w:type="dxa"/>
          </w:tcPr>
          <w:p w:rsidR="006B24F1" w:rsidRDefault="00906956" w:rsidP="008701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  <w:p w:rsidR="00906956" w:rsidRDefault="00906956" w:rsidP="008701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  <w:p w:rsidR="00906956" w:rsidRDefault="00906956" w:rsidP="008701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  <w:p w:rsidR="00906956" w:rsidRPr="00906956" w:rsidRDefault="00906956" w:rsidP="008701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</w:tc>
        <w:tc>
          <w:tcPr>
            <w:tcW w:w="2515" w:type="dxa"/>
          </w:tcPr>
          <w:p w:rsidR="006B24F1" w:rsidRPr="00906956" w:rsidRDefault="00906956" w:rsidP="0087019B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стиваль детского и юношеского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«Радуга»,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 декоративно-прикладного и 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разительного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«Красота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творная»</w:t>
            </w:r>
          </w:p>
        </w:tc>
      </w:tr>
      <w:tr w:rsidR="00226E72" w:rsidRPr="00824AEE" w:rsidTr="00AC1CAD">
        <w:trPr>
          <w:trHeight w:val="832"/>
        </w:trPr>
        <w:tc>
          <w:tcPr>
            <w:tcW w:w="2802" w:type="dxa"/>
          </w:tcPr>
          <w:p w:rsidR="00226E72" w:rsidRDefault="00226E72" w:rsidP="00AC1C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Астафьева Аннета</w:t>
            </w:r>
          </w:p>
          <w:p w:rsidR="00226E72" w:rsidRDefault="00226E72" w:rsidP="00AC1C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Гавриленко Ксения</w:t>
            </w:r>
          </w:p>
          <w:p w:rsidR="00226E72" w:rsidRDefault="00226E72" w:rsidP="00AC1C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Дубов Кирилл</w:t>
            </w:r>
          </w:p>
          <w:p w:rsidR="00226E72" w:rsidRDefault="00226E72" w:rsidP="00AC1C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Новикова Анастасия</w:t>
            </w:r>
          </w:p>
          <w:p w:rsidR="00226E72" w:rsidRPr="00906956" w:rsidRDefault="00226E72" w:rsidP="00AC1C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Усанова Ангелина</w:t>
            </w:r>
          </w:p>
        </w:tc>
        <w:tc>
          <w:tcPr>
            <w:tcW w:w="2976" w:type="dxa"/>
          </w:tcPr>
          <w:p w:rsidR="00226E72" w:rsidRDefault="00226E72" w:rsidP="00340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«Вдохновение»</w:t>
            </w:r>
          </w:p>
          <w:p w:rsidR="00226E72" w:rsidRPr="00906956" w:rsidRDefault="00226E72" w:rsidP="00340EE5">
            <w:pPr>
              <w:pStyle w:val="af5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рук. Торопова С.А.</w:t>
            </w:r>
          </w:p>
        </w:tc>
        <w:tc>
          <w:tcPr>
            <w:tcW w:w="2127" w:type="dxa"/>
          </w:tcPr>
          <w:p w:rsidR="00226E72" w:rsidRDefault="00226E72" w:rsidP="00C17B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  <w:p w:rsidR="00226E72" w:rsidRDefault="00226E72" w:rsidP="00C17B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  <w:p w:rsidR="00226E72" w:rsidRDefault="00226E72" w:rsidP="00C17B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  <w:p w:rsidR="00226E72" w:rsidRDefault="00226E72" w:rsidP="00C17B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  <w:p w:rsidR="00226E72" w:rsidRPr="00906956" w:rsidRDefault="00226E72" w:rsidP="00C17B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</w:tc>
        <w:tc>
          <w:tcPr>
            <w:tcW w:w="2515" w:type="dxa"/>
            <w:vMerge w:val="restart"/>
          </w:tcPr>
          <w:p w:rsidR="00226E72" w:rsidRPr="00906956" w:rsidRDefault="00226E72" w:rsidP="00AC1CAD">
            <w:pPr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 детских рису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 «Зима в окно 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чится»</w:t>
            </w:r>
          </w:p>
        </w:tc>
      </w:tr>
      <w:tr w:rsidR="00226E72" w:rsidRPr="00824AEE" w:rsidTr="00AC1CAD">
        <w:trPr>
          <w:trHeight w:val="519"/>
        </w:trPr>
        <w:tc>
          <w:tcPr>
            <w:tcW w:w="2802" w:type="dxa"/>
          </w:tcPr>
          <w:p w:rsidR="00226E72" w:rsidRDefault="00226E72" w:rsidP="00AC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Виталина</w:t>
            </w:r>
          </w:p>
          <w:p w:rsidR="00226E72" w:rsidRDefault="00226E72" w:rsidP="00AC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Нина</w:t>
            </w:r>
          </w:p>
          <w:p w:rsidR="00226E72" w:rsidRPr="00906956" w:rsidRDefault="00226E72" w:rsidP="00AC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Разумова Елизавета</w:t>
            </w:r>
          </w:p>
        </w:tc>
        <w:tc>
          <w:tcPr>
            <w:tcW w:w="2976" w:type="dxa"/>
          </w:tcPr>
          <w:p w:rsidR="00226E72" w:rsidRDefault="00226E72" w:rsidP="00340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«Волшебная ниточка»</w:t>
            </w:r>
          </w:p>
          <w:p w:rsidR="00226E72" w:rsidRPr="00906956" w:rsidRDefault="00226E72" w:rsidP="00340E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рук. Торопова С.А.</w:t>
            </w:r>
          </w:p>
        </w:tc>
        <w:tc>
          <w:tcPr>
            <w:tcW w:w="2127" w:type="dxa"/>
          </w:tcPr>
          <w:p w:rsidR="00226E72" w:rsidRDefault="00226E72" w:rsidP="00226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  <w:p w:rsidR="00226E72" w:rsidRDefault="00226E72" w:rsidP="00226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  <w:p w:rsidR="00226E72" w:rsidRPr="00906956" w:rsidRDefault="00226E72" w:rsidP="00226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</w:tc>
        <w:tc>
          <w:tcPr>
            <w:tcW w:w="2515" w:type="dxa"/>
            <w:vMerge/>
          </w:tcPr>
          <w:p w:rsidR="00226E72" w:rsidRPr="00906956" w:rsidRDefault="00226E72" w:rsidP="00AC1CAD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E72" w:rsidRPr="00824AEE" w:rsidTr="00226E72">
        <w:trPr>
          <w:trHeight w:val="1685"/>
        </w:trPr>
        <w:tc>
          <w:tcPr>
            <w:tcW w:w="2802" w:type="dxa"/>
          </w:tcPr>
          <w:p w:rsidR="00226E72" w:rsidRDefault="00226E72" w:rsidP="00AC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Анна</w:t>
            </w:r>
          </w:p>
          <w:p w:rsidR="00226E72" w:rsidRDefault="00226E72" w:rsidP="00AC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Кононова Анастасия</w:t>
            </w:r>
          </w:p>
          <w:p w:rsidR="00226E72" w:rsidRDefault="00226E72" w:rsidP="00AC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Анна</w:t>
            </w:r>
          </w:p>
          <w:p w:rsidR="00226E72" w:rsidRDefault="00226E72" w:rsidP="00AC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Руренко Мария</w:t>
            </w:r>
          </w:p>
          <w:p w:rsidR="00226E72" w:rsidRDefault="00226E72" w:rsidP="00AC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Екатерина</w:t>
            </w:r>
          </w:p>
          <w:p w:rsidR="00226E72" w:rsidRPr="00906956" w:rsidRDefault="00226E72" w:rsidP="00AC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Шабанова Юлия</w:t>
            </w:r>
          </w:p>
        </w:tc>
        <w:tc>
          <w:tcPr>
            <w:tcW w:w="2976" w:type="dxa"/>
          </w:tcPr>
          <w:p w:rsidR="00226E72" w:rsidRDefault="00226E72" w:rsidP="00340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«ЛоскутОк»</w:t>
            </w:r>
          </w:p>
          <w:p w:rsidR="00226E72" w:rsidRPr="00906956" w:rsidRDefault="00226E72" w:rsidP="00340E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рук. Торопова С.А.</w:t>
            </w:r>
          </w:p>
        </w:tc>
        <w:tc>
          <w:tcPr>
            <w:tcW w:w="2127" w:type="dxa"/>
          </w:tcPr>
          <w:p w:rsidR="00226E72" w:rsidRDefault="00226E72" w:rsidP="00226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  <w:p w:rsidR="00226E72" w:rsidRDefault="00226E72" w:rsidP="00226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  <w:p w:rsidR="00226E72" w:rsidRDefault="00226E72" w:rsidP="00226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  <w:p w:rsidR="00226E72" w:rsidRDefault="00226E72" w:rsidP="00226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  <w:p w:rsidR="00226E72" w:rsidRDefault="00226E72" w:rsidP="00226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  <w:p w:rsidR="00226E72" w:rsidRPr="00906956" w:rsidRDefault="00226E72" w:rsidP="00226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</w:tc>
        <w:tc>
          <w:tcPr>
            <w:tcW w:w="2515" w:type="dxa"/>
            <w:vMerge/>
          </w:tcPr>
          <w:p w:rsidR="00226E72" w:rsidRPr="00906956" w:rsidRDefault="00226E72" w:rsidP="00AC1CAD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CAD" w:rsidRPr="00824AEE" w:rsidTr="00AC1CAD">
        <w:trPr>
          <w:trHeight w:val="624"/>
        </w:trPr>
        <w:tc>
          <w:tcPr>
            <w:tcW w:w="2802" w:type="dxa"/>
          </w:tcPr>
          <w:p w:rsidR="00AC1CAD" w:rsidRPr="00340EE5" w:rsidRDefault="00340EE5" w:rsidP="0022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EE5">
              <w:rPr>
                <w:rFonts w:ascii="Times New Roman" w:hAnsi="Times New Roman" w:cs="Times New Roman"/>
                <w:sz w:val="24"/>
                <w:szCs w:val="24"/>
              </w:rPr>
              <w:t>Усанова Елизавета</w:t>
            </w:r>
          </w:p>
          <w:p w:rsidR="00340EE5" w:rsidRDefault="00340EE5" w:rsidP="0022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Усанова Ангелина</w:t>
            </w:r>
          </w:p>
          <w:p w:rsidR="00340EE5" w:rsidRDefault="00226E72" w:rsidP="0022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Милана</w:t>
            </w:r>
          </w:p>
          <w:p w:rsidR="00226E72" w:rsidRDefault="00226E72" w:rsidP="0022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Гавриленко Ксения</w:t>
            </w:r>
          </w:p>
          <w:p w:rsidR="00226E72" w:rsidRPr="00906956" w:rsidRDefault="00226E72" w:rsidP="0022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Екатерина</w:t>
            </w:r>
          </w:p>
        </w:tc>
        <w:tc>
          <w:tcPr>
            <w:tcW w:w="2976" w:type="dxa"/>
          </w:tcPr>
          <w:p w:rsidR="00340EE5" w:rsidRDefault="00340EE5" w:rsidP="00226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«Радуга добра»</w:t>
            </w:r>
          </w:p>
          <w:p w:rsidR="00AC1CAD" w:rsidRPr="00906956" w:rsidRDefault="00340EE5" w:rsidP="00226E72">
            <w:pPr>
              <w:pStyle w:val="a5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рук. Торопова С.А.</w:t>
            </w:r>
          </w:p>
        </w:tc>
        <w:tc>
          <w:tcPr>
            <w:tcW w:w="2127" w:type="dxa"/>
          </w:tcPr>
          <w:p w:rsidR="00AC1CAD" w:rsidRDefault="00340EE5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340EE5" w:rsidRDefault="00340EE5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226E72" w:rsidRDefault="00226E72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226E72" w:rsidRDefault="00226E72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226E72" w:rsidRPr="00906956" w:rsidRDefault="00226E72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515" w:type="dxa"/>
            <w:vMerge w:val="restart"/>
          </w:tcPr>
          <w:p w:rsidR="00AC1CAD" w:rsidRPr="00906956" w:rsidRDefault="00340EE5" w:rsidP="00AC1CAD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творческий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 ко Дню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 и Дню учителя «Педагогам от всей души»</w:t>
            </w:r>
          </w:p>
        </w:tc>
      </w:tr>
      <w:tr w:rsidR="00AC1CAD" w:rsidRPr="00824AEE" w:rsidTr="00AC1CAD">
        <w:trPr>
          <w:trHeight w:val="548"/>
        </w:trPr>
        <w:tc>
          <w:tcPr>
            <w:tcW w:w="2802" w:type="dxa"/>
          </w:tcPr>
          <w:p w:rsidR="00AC1CAD" w:rsidRPr="00906956" w:rsidRDefault="00226E72" w:rsidP="0022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 Кирилл</w:t>
            </w:r>
          </w:p>
        </w:tc>
        <w:tc>
          <w:tcPr>
            <w:tcW w:w="2976" w:type="dxa"/>
          </w:tcPr>
          <w:p w:rsidR="00226E72" w:rsidRDefault="00226E72" w:rsidP="00226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«Вдохновение»</w:t>
            </w:r>
          </w:p>
          <w:p w:rsidR="00AC1CAD" w:rsidRPr="00906956" w:rsidRDefault="00226E72" w:rsidP="00226E72">
            <w:pPr>
              <w:pStyle w:val="af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рук. Торопова С.А.</w:t>
            </w:r>
          </w:p>
        </w:tc>
        <w:tc>
          <w:tcPr>
            <w:tcW w:w="2127" w:type="dxa"/>
          </w:tcPr>
          <w:p w:rsidR="00AC1CAD" w:rsidRPr="00906956" w:rsidRDefault="00226E72" w:rsidP="004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515" w:type="dxa"/>
            <w:vMerge/>
          </w:tcPr>
          <w:p w:rsidR="00AC1CAD" w:rsidRPr="00906956" w:rsidRDefault="00AC1CAD" w:rsidP="00AC1CAD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A0" w:rsidRPr="00824AEE" w:rsidTr="00226E72">
        <w:trPr>
          <w:trHeight w:val="602"/>
        </w:trPr>
        <w:tc>
          <w:tcPr>
            <w:tcW w:w="2802" w:type="dxa"/>
          </w:tcPr>
          <w:p w:rsidR="001941A0" w:rsidRDefault="00226E72" w:rsidP="0022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Шабанова Юлия</w:t>
            </w:r>
          </w:p>
          <w:p w:rsidR="00226E72" w:rsidRPr="00906956" w:rsidRDefault="00226E72" w:rsidP="0022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Екатерина</w:t>
            </w:r>
          </w:p>
        </w:tc>
        <w:tc>
          <w:tcPr>
            <w:tcW w:w="2976" w:type="dxa"/>
          </w:tcPr>
          <w:p w:rsidR="00226E72" w:rsidRDefault="00226E72" w:rsidP="00226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«ЛоскутОк»</w:t>
            </w:r>
          </w:p>
          <w:p w:rsidR="001941A0" w:rsidRPr="00906956" w:rsidRDefault="00226E72" w:rsidP="00226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рук. Торопова С.А.</w:t>
            </w:r>
          </w:p>
        </w:tc>
        <w:tc>
          <w:tcPr>
            <w:tcW w:w="2127" w:type="dxa"/>
          </w:tcPr>
          <w:p w:rsidR="001941A0" w:rsidRDefault="00226E72" w:rsidP="0022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26E72" w:rsidRPr="00906956" w:rsidRDefault="00226E72" w:rsidP="0022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515" w:type="dxa"/>
            <w:vMerge w:val="restart"/>
          </w:tcPr>
          <w:p w:rsidR="001941A0" w:rsidRPr="00906956" w:rsidRDefault="00226E72" w:rsidP="00AC1CAD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 детских рису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 «Осеняя пора»</w:t>
            </w:r>
          </w:p>
        </w:tc>
      </w:tr>
      <w:tr w:rsidR="00226E72" w:rsidRPr="00824AEE" w:rsidTr="00226E72">
        <w:trPr>
          <w:trHeight w:val="568"/>
        </w:trPr>
        <w:tc>
          <w:tcPr>
            <w:tcW w:w="2802" w:type="dxa"/>
          </w:tcPr>
          <w:p w:rsidR="00226E72" w:rsidRPr="00906956" w:rsidRDefault="00226E72" w:rsidP="00223A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Волкова Екатерина</w:t>
            </w:r>
          </w:p>
        </w:tc>
        <w:tc>
          <w:tcPr>
            <w:tcW w:w="2976" w:type="dxa"/>
          </w:tcPr>
          <w:p w:rsidR="00226E72" w:rsidRDefault="00226E72" w:rsidP="00226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«Радуга добра»</w:t>
            </w:r>
          </w:p>
          <w:p w:rsidR="00226E72" w:rsidRPr="00906956" w:rsidRDefault="00226E72" w:rsidP="00226E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рук. Торопова С.А.</w:t>
            </w:r>
          </w:p>
        </w:tc>
        <w:tc>
          <w:tcPr>
            <w:tcW w:w="2127" w:type="dxa"/>
          </w:tcPr>
          <w:p w:rsidR="00226E72" w:rsidRPr="00906956" w:rsidRDefault="00226E72" w:rsidP="0022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515" w:type="dxa"/>
            <w:vMerge/>
          </w:tcPr>
          <w:p w:rsidR="00226E72" w:rsidRPr="00906956" w:rsidRDefault="00226E72" w:rsidP="00AC1CAD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529" w:rsidRPr="00824AEE" w:rsidTr="00CE5FED">
        <w:tc>
          <w:tcPr>
            <w:tcW w:w="2802" w:type="dxa"/>
          </w:tcPr>
          <w:p w:rsidR="00FF6529" w:rsidRDefault="00226E72" w:rsidP="0019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Смирнов Дмитрий</w:t>
            </w:r>
          </w:p>
          <w:p w:rsidR="00226E72" w:rsidRDefault="00226E72" w:rsidP="0019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Юлия</w:t>
            </w:r>
          </w:p>
          <w:p w:rsidR="00226E72" w:rsidRPr="00906956" w:rsidRDefault="00226E72" w:rsidP="0019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Лапшина София и Бог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чева Мария</w:t>
            </w:r>
          </w:p>
        </w:tc>
        <w:tc>
          <w:tcPr>
            <w:tcW w:w="2976" w:type="dxa"/>
          </w:tcPr>
          <w:p w:rsidR="00226E72" w:rsidRPr="005B5B31" w:rsidRDefault="00226E72" w:rsidP="0022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B31">
              <w:rPr>
                <w:rFonts w:ascii="Times New Roman" w:hAnsi="Times New Roman" w:cs="Times New Roman"/>
                <w:sz w:val="24"/>
                <w:szCs w:val="24"/>
              </w:rPr>
              <w:t>«Техника &amp; творчество»,</w:t>
            </w:r>
          </w:p>
          <w:p w:rsidR="00FF6529" w:rsidRPr="00906956" w:rsidRDefault="00226E72" w:rsidP="00226E72">
            <w:pPr>
              <w:pStyle w:val="af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B5B31">
              <w:t>рук. Богачёва В. В.</w:t>
            </w:r>
          </w:p>
        </w:tc>
        <w:tc>
          <w:tcPr>
            <w:tcW w:w="2127" w:type="dxa"/>
          </w:tcPr>
          <w:p w:rsidR="00FF6529" w:rsidRDefault="00226E72" w:rsidP="00FF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226E72" w:rsidRDefault="00226E72" w:rsidP="00FF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226E72" w:rsidRPr="00906956" w:rsidRDefault="00226E72" w:rsidP="00FF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515" w:type="dxa"/>
          </w:tcPr>
          <w:p w:rsidR="00FF6529" w:rsidRPr="00906956" w:rsidRDefault="00226E72" w:rsidP="001941A0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смотр-конкурс детского технического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</w:tr>
      <w:tr w:rsidR="00226E72" w:rsidRPr="00824AEE" w:rsidTr="005931D1">
        <w:trPr>
          <w:trHeight w:val="1104"/>
        </w:trPr>
        <w:tc>
          <w:tcPr>
            <w:tcW w:w="2802" w:type="dxa"/>
          </w:tcPr>
          <w:p w:rsidR="00226E72" w:rsidRPr="00906956" w:rsidRDefault="00226E72" w:rsidP="0019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Лапшина София и Бог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чева Мария</w:t>
            </w:r>
          </w:p>
        </w:tc>
        <w:tc>
          <w:tcPr>
            <w:tcW w:w="2976" w:type="dxa"/>
          </w:tcPr>
          <w:p w:rsidR="00226E72" w:rsidRPr="005B5B31" w:rsidRDefault="00226E72" w:rsidP="0022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B31">
              <w:rPr>
                <w:rFonts w:ascii="Times New Roman" w:hAnsi="Times New Roman" w:cs="Times New Roman"/>
                <w:sz w:val="24"/>
                <w:szCs w:val="24"/>
              </w:rPr>
              <w:t>«Техника &amp; творчество»,</w:t>
            </w:r>
          </w:p>
          <w:p w:rsidR="00226E72" w:rsidRPr="00906956" w:rsidRDefault="00226E72" w:rsidP="0022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B31">
              <w:rPr>
                <w:rFonts w:ascii="Times New Roman" w:hAnsi="Times New Roman" w:cs="Times New Roman"/>
                <w:sz w:val="24"/>
                <w:szCs w:val="24"/>
              </w:rPr>
              <w:t>рук. Богачёва В. В.</w:t>
            </w:r>
          </w:p>
        </w:tc>
        <w:tc>
          <w:tcPr>
            <w:tcW w:w="2127" w:type="dxa"/>
          </w:tcPr>
          <w:p w:rsidR="00226E72" w:rsidRPr="00906956" w:rsidRDefault="00226E72" w:rsidP="001941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</w:tc>
        <w:tc>
          <w:tcPr>
            <w:tcW w:w="2515" w:type="dxa"/>
          </w:tcPr>
          <w:p w:rsidR="00226E72" w:rsidRPr="00906956" w:rsidRDefault="00226E72" w:rsidP="0019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E72">
              <w:rPr>
                <w:rFonts w:ascii="Times New Roman" w:hAnsi="Times New Roman" w:cs="Times New Roman"/>
                <w:sz w:val="24"/>
                <w:szCs w:val="24"/>
              </w:rPr>
              <w:t>Открытые соревнов</w:t>
            </w:r>
            <w:r w:rsidRPr="00226E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6E72">
              <w:rPr>
                <w:rFonts w:ascii="Times New Roman" w:hAnsi="Times New Roman" w:cs="Times New Roman"/>
                <w:sz w:val="24"/>
                <w:szCs w:val="24"/>
              </w:rPr>
              <w:t>ния Ярославской о</w:t>
            </w:r>
            <w:r w:rsidRPr="00226E7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26E72">
              <w:rPr>
                <w:rFonts w:ascii="Times New Roman" w:hAnsi="Times New Roman" w:cs="Times New Roman"/>
                <w:sz w:val="24"/>
                <w:szCs w:val="24"/>
              </w:rPr>
              <w:t>ласти «Машина Го</w:t>
            </w:r>
            <w:r w:rsidRPr="00226E7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26E72">
              <w:rPr>
                <w:rFonts w:ascii="Times New Roman" w:hAnsi="Times New Roman" w:cs="Times New Roman"/>
                <w:sz w:val="24"/>
                <w:szCs w:val="24"/>
              </w:rPr>
              <w:t>дберга»</w:t>
            </w:r>
          </w:p>
        </w:tc>
      </w:tr>
      <w:tr w:rsidR="00DE4535" w:rsidRPr="00824AEE" w:rsidTr="00DE4535">
        <w:trPr>
          <w:trHeight w:val="831"/>
        </w:trPr>
        <w:tc>
          <w:tcPr>
            <w:tcW w:w="2802" w:type="dxa"/>
          </w:tcPr>
          <w:p w:rsidR="00DE4535" w:rsidRPr="008D6FB1" w:rsidRDefault="008D6FB1" w:rsidP="0044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B1">
              <w:rPr>
                <w:rFonts w:ascii="Times New Roman" w:hAnsi="Times New Roman" w:cs="Times New Roman"/>
                <w:sz w:val="24"/>
                <w:szCs w:val="24"/>
              </w:rPr>
              <w:t>Богачева Мария и Кис</w:t>
            </w:r>
            <w:r w:rsidRPr="008D6F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6FB1">
              <w:rPr>
                <w:rFonts w:ascii="Times New Roman" w:hAnsi="Times New Roman" w:cs="Times New Roman"/>
                <w:sz w:val="24"/>
                <w:szCs w:val="24"/>
              </w:rPr>
              <w:t>лева Варвара</w:t>
            </w:r>
          </w:p>
        </w:tc>
        <w:tc>
          <w:tcPr>
            <w:tcW w:w="2976" w:type="dxa"/>
          </w:tcPr>
          <w:p w:rsidR="008D6FB1" w:rsidRPr="006D3BD2" w:rsidRDefault="008D6FB1" w:rsidP="008D6F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«Мульт</w:t>
            </w:r>
            <w:proofErr w:type="gramStart"/>
            <w:r w:rsidRPr="006D3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STEAM</w:t>
            </w:r>
            <w:proofErr w:type="gramEnd"/>
            <w:r w:rsidRPr="006D3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DE4535" w:rsidRPr="00906956" w:rsidRDefault="008D6FB1" w:rsidP="008D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рук. Богачева В.В.</w:t>
            </w:r>
          </w:p>
        </w:tc>
        <w:tc>
          <w:tcPr>
            <w:tcW w:w="2127" w:type="dxa"/>
          </w:tcPr>
          <w:p w:rsidR="00DE4535" w:rsidRPr="00906956" w:rsidRDefault="008D6FB1" w:rsidP="00AB0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515" w:type="dxa"/>
          </w:tcPr>
          <w:p w:rsidR="00DE4535" w:rsidRPr="00906956" w:rsidRDefault="008D6FB1" w:rsidP="004E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анимацио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творчества 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здай анимацию!»</w:t>
            </w:r>
          </w:p>
        </w:tc>
      </w:tr>
      <w:tr w:rsidR="001A6D59" w:rsidRPr="00824AEE" w:rsidTr="001A6D59">
        <w:trPr>
          <w:trHeight w:val="432"/>
        </w:trPr>
        <w:tc>
          <w:tcPr>
            <w:tcW w:w="2802" w:type="dxa"/>
          </w:tcPr>
          <w:p w:rsidR="001A6D59" w:rsidRDefault="001A6D59" w:rsidP="0044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Красовский Всеволод</w:t>
            </w:r>
          </w:p>
          <w:p w:rsidR="001A6D59" w:rsidRPr="00906956" w:rsidRDefault="001A6D59" w:rsidP="0044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A6D59" w:rsidRPr="006E477D" w:rsidRDefault="001A6D59" w:rsidP="008D6F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«Робототехника»,</w:t>
            </w:r>
          </w:p>
          <w:p w:rsidR="001A6D59" w:rsidRPr="008D6FB1" w:rsidRDefault="001A6D59" w:rsidP="008D6F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рук. Богачёва В. В.</w:t>
            </w:r>
          </w:p>
        </w:tc>
        <w:tc>
          <w:tcPr>
            <w:tcW w:w="2127" w:type="dxa"/>
          </w:tcPr>
          <w:p w:rsidR="001A6D59" w:rsidRDefault="001A6D59" w:rsidP="006F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1A6D59" w:rsidRPr="00906956" w:rsidRDefault="001A6D59" w:rsidP="006F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 w:val="restart"/>
          </w:tcPr>
          <w:p w:rsidR="001A6D59" w:rsidRPr="00906956" w:rsidRDefault="001A6D59" w:rsidP="004E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B1">
              <w:rPr>
                <w:rFonts w:ascii="Times New Roman" w:hAnsi="Times New Roman" w:cs="Times New Roman"/>
                <w:sz w:val="24"/>
                <w:szCs w:val="24"/>
              </w:rPr>
              <w:t>Областной конкурс компьютерной гр</w:t>
            </w:r>
            <w:r w:rsidRPr="008D6F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6FB1">
              <w:rPr>
                <w:rFonts w:ascii="Times New Roman" w:hAnsi="Times New Roman" w:cs="Times New Roman"/>
                <w:sz w:val="24"/>
                <w:szCs w:val="24"/>
              </w:rPr>
              <w:t>фики и художестве</w:t>
            </w:r>
            <w:r w:rsidRPr="008D6F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D6FB1">
              <w:rPr>
                <w:rFonts w:ascii="Times New Roman" w:hAnsi="Times New Roman" w:cs="Times New Roman"/>
                <w:sz w:val="24"/>
                <w:szCs w:val="24"/>
              </w:rPr>
              <w:t>ного фото «Цифровой карандаш»</w:t>
            </w:r>
          </w:p>
        </w:tc>
      </w:tr>
      <w:tr w:rsidR="001A6D59" w:rsidRPr="00824AEE" w:rsidTr="001A6D59">
        <w:trPr>
          <w:trHeight w:val="550"/>
        </w:trPr>
        <w:tc>
          <w:tcPr>
            <w:tcW w:w="2802" w:type="dxa"/>
          </w:tcPr>
          <w:p w:rsidR="001A6D59" w:rsidRDefault="001A6D59" w:rsidP="0044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Светлова Юлия</w:t>
            </w:r>
          </w:p>
          <w:p w:rsidR="001A6D59" w:rsidRDefault="001A6D59" w:rsidP="0044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A6D59" w:rsidRPr="005B5B31" w:rsidRDefault="001A6D59" w:rsidP="008D6F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«Азы программирования»,</w:t>
            </w:r>
          </w:p>
          <w:p w:rsidR="001A6D59" w:rsidRPr="006E477D" w:rsidRDefault="001A6D59" w:rsidP="008D6F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рук. Богачева В.В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1A6D59" w:rsidRDefault="001A6D59" w:rsidP="006F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1A6D59" w:rsidRDefault="001A6D59" w:rsidP="006F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Merge/>
          </w:tcPr>
          <w:p w:rsidR="001A6D59" w:rsidRPr="008D6FB1" w:rsidRDefault="001A6D59" w:rsidP="004E5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D59" w:rsidRPr="00824AEE" w:rsidTr="00DE4535">
        <w:trPr>
          <w:trHeight w:val="920"/>
        </w:trPr>
        <w:tc>
          <w:tcPr>
            <w:tcW w:w="2802" w:type="dxa"/>
          </w:tcPr>
          <w:p w:rsidR="001A6D59" w:rsidRDefault="001A6D59" w:rsidP="0044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Варвара</w:t>
            </w:r>
          </w:p>
        </w:tc>
        <w:tc>
          <w:tcPr>
            <w:tcW w:w="2976" w:type="dxa"/>
          </w:tcPr>
          <w:p w:rsidR="001A6D59" w:rsidRDefault="001A6D59" w:rsidP="008D6FB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D6FB1">
              <w:rPr>
                <w:rFonts w:ascii="Times New Roman" w:eastAsia="Calibri" w:hAnsi="Times New Roman" w:cs="Times New Roman"/>
                <w:sz w:val="24"/>
                <w:szCs w:val="28"/>
              </w:rPr>
              <w:t>«Создаем компьютерную игру»</w:t>
            </w:r>
          </w:p>
          <w:p w:rsidR="001A6D59" w:rsidRPr="005B5B31" w:rsidRDefault="001A6D59" w:rsidP="008D6F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рук. Богачева В.В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1A6D59" w:rsidRDefault="001A6D59" w:rsidP="006F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15" w:type="dxa"/>
            <w:vMerge/>
          </w:tcPr>
          <w:p w:rsidR="001A6D59" w:rsidRPr="008D6FB1" w:rsidRDefault="001A6D59" w:rsidP="004E5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535" w:rsidRPr="00824AEE" w:rsidTr="00DE4535">
        <w:trPr>
          <w:trHeight w:val="512"/>
        </w:trPr>
        <w:tc>
          <w:tcPr>
            <w:tcW w:w="2802" w:type="dxa"/>
          </w:tcPr>
          <w:p w:rsidR="00DE4535" w:rsidRPr="00906956" w:rsidRDefault="008D6FB1" w:rsidP="008D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Дмитрий</w:t>
            </w:r>
          </w:p>
        </w:tc>
        <w:tc>
          <w:tcPr>
            <w:tcW w:w="2976" w:type="dxa"/>
          </w:tcPr>
          <w:p w:rsidR="008D6FB1" w:rsidRPr="006E477D" w:rsidRDefault="008D6FB1" w:rsidP="008D6F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«Робототехника»,</w:t>
            </w:r>
          </w:p>
          <w:p w:rsidR="008D6FB1" w:rsidRDefault="008D6FB1" w:rsidP="008D6F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рук. Богачёва В. В.</w:t>
            </w:r>
          </w:p>
          <w:p w:rsidR="00DE4535" w:rsidRPr="00906956" w:rsidRDefault="00DE4535" w:rsidP="00DE4535">
            <w:pPr>
              <w:pStyle w:val="af5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DE4535" w:rsidRPr="00906956" w:rsidRDefault="008D6FB1" w:rsidP="008D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15" w:type="dxa"/>
          </w:tcPr>
          <w:p w:rsidR="00DE4535" w:rsidRPr="008D6FB1" w:rsidRDefault="008D6FB1" w:rsidP="004E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FB1">
              <w:rPr>
                <w:rFonts w:ascii="Times New Roman" w:hAnsi="Times New Roman" w:cs="Times New Roman"/>
                <w:sz w:val="24"/>
                <w:szCs w:val="24"/>
              </w:rPr>
              <w:t>Ярославский реги</w:t>
            </w:r>
            <w:r w:rsidRPr="008D6F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6FB1">
              <w:rPr>
                <w:rFonts w:ascii="Times New Roman" w:hAnsi="Times New Roman" w:cs="Times New Roman"/>
                <w:sz w:val="24"/>
                <w:szCs w:val="24"/>
              </w:rPr>
              <w:t>нальный робототе</w:t>
            </w:r>
            <w:r w:rsidRPr="008D6F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D6FB1">
              <w:rPr>
                <w:rFonts w:ascii="Times New Roman" w:hAnsi="Times New Roman" w:cs="Times New Roman"/>
                <w:sz w:val="24"/>
                <w:szCs w:val="24"/>
              </w:rPr>
              <w:t>нический фестиваль «Робофест 2024»</w:t>
            </w:r>
          </w:p>
        </w:tc>
      </w:tr>
      <w:tr w:rsidR="00447DDE" w:rsidRPr="00824AEE" w:rsidTr="00CE5FED">
        <w:tc>
          <w:tcPr>
            <w:tcW w:w="2802" w:type="dxa"/>
          </w:tcPr>
          <w:p w:rsidR="00447DDE" w:rsidRPr="00906956" w:rsidRDefault="008D6FB1" w:rsidP="00447DDE">
            <w:pPr>
              <w:tabs>
                <w:tab w:val="left" w:pos="3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Дмитрий</w:t>
            </w:r>
          </w:p>
        </w:tc>
        <w:tc>
          <w:tcPr>
            <w:tcW w:w="2976" w:type="dxa"/>
          </w:tcPr>
          <w:p w:rsidR="008D6FB1" w:rsidRPr="006E477D" w:rsidRDefault="008D6FB1" w:rsidP="008D6F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«Робототехника»,</w:t>
            </w:r>
          </w:p>
          <w:p w:rsidR="008D6FB1" w:rsidRDefault="008D6FB1" w:rsidP="008D6F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рук. Богачёва В. В.</w:t>
            </w:r>
          </w:p>
          <w:p w:rsidR="00447DDE" w:rsidRPr="00906956" w:rsidRDefault="00447DDE" w:rsidP="00447DDE">
            <w:pPr>
              <w:pStyle w:val="af5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447DDE" w:rsidRPr="008D6FB1" w:rsidRDefault="008D6FB1" w:rsidP="008D6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FB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15" w:type="dxa"/>
          </w:tcPr>
          <w:p w:rsidR="00447DDE" w:rsidRPr="008D6FB1" w:rsidRDefault="008D6FB1" w:rsidP="00DE45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6FB1">
              <w:rPr>
                <w:rFonts w:ascii="Times New Roman" w:hAnsi="Times New Roman" w:cs="Times New Roman"/>
                <w:sz w:val="24"/>
                <w:szCs w:val="24"/>
              </w:rPr>
              <w:t>Областные соревн</w:t>
            </w:r>
            <w:r w:rsidRPr="008D6F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6FB1">
              <w:rPr>
                <w:rFonts w:ascii="Times New Roman" w:hAnsi="Times New Roman" w:cs="Times New Roman"/>
                <w:sz w:val="24"/>
                <w:szCs w:val="24"/>
              </w:rPr>
              <w:t>вания по робототе</w:t>
            </w:r>
            <w:r w:rsidRPr="008D6F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D6FB1">
              <w:rPr>
                <w:rFonts w:ascii="Times New Roman" w:hAnsi="Times New Roman" w:cs="Times New Roman"/>
                <w:sz w:val="24"/>
                <w:szCs w:val="24"/>
              </w:rPr>
              <w:t>нике «ЯрРобот</w:t>
            </w:r>
            <w:r w:rsidR="001A6D59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Pr="008D6F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A6D59" w:rsidRPr="00824AEE" w:rsidTr="001A6D59">
        <w:trPr>
          <w:trHeight w:val="564"/>
        </w:trPr>
        <w:tc>
          <w:tcPr>
            <w:tcW w:w="2802" w:type="dxa"/>
          </w:tcPr>
          <w:p w:rsidR="001A6D59" w:rsidRDefault="001A6D59" w:rsidP="00447DDE">
            <w:pPr>
              <w:tabs>
                <w:tab w:val="left" w:pos="389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Богачева Мария</w:t>
            </w:r>
          </w:p>
          <w:p w:rsidR="001A6D59" w:rsidRPr="00906956" w:rsidRDefault="001A6D59" w:rsidP="00447DDE">
            <w:pPr>
              <w:tabs>
                <w:tab w:val="left" w:pos="389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Журавова Анна</w:t>
            </w:r>
          </w:p>
        </w:tc>
        <w:tc>
          <w:tcPr>
            <w:tcW w:w="2976" w:type="dxa"/>
          </w:tcPr>
          <w:p w:rsidR="001A6D59" w:rsidRPr="006D3BD2" w:rsidRDefault="001A6D59" w:rsidP="001A6D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«Мульт</w:t>
            </w:r>
            <w:proofErr w:type="gramStart"/>
            <w:r w:rsidRPr="006D3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STEAM</w:t>
            </w:r>
            <w:proofErr w:type="gramEnd"/>
            <w:r w:rsidRPr="006D3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1A6D59" w:rsidRPr="00906956" w:rsidRDefault="001A6D59" w:rsidP="001A6D59">
            <w:pPr>
              <w:pStyle w:val="a7"/>
              <w:ind w:left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3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рук. Богачева В.В.</w:t>
            </w:r>
          </w:p>
        </w:tc>
        <w:tc>
          <w:tcPr>
            <w:tcW w:w="2127" w:type="dxa"/>
          </w:tcPr>
          <w:p w:rsidR="001A6D59" w:rsidRDefault="001A6D59" w:rsidP="005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1A6D59" w:rsidRDefault="001A6D59" w:rsidP="005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15" w:type="dxa"/>
            <w:vMerge w:val="restart"/>
          </w:tcPr>
          <w:p w:rsidR="001A6D59" w:rsidRPr="00906956" w:rsidRDefault="001A6D59" w:rsidP="00F133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детских и юношеских СМИ «Медиа-ШУМ» в рамках областногоф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стиваля детско-юношеской журнал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стики «Медиа-кросс»</w:t>
            </w:r>
          </w:p>
        </w:tc>
      </w:tr>
      <w:tr w:rsidR="001A6D59" w:rsidRPr="00824AEE" w:rsidTr="00CE5FED">
        <w:trPr>
          <w:trHeight w:val="1366"/>
        </w:trPr>
        <w:tc>
          <w:tcPr>
            <w:tcW w:w="2802" w:type="dxa"/>
          </w:tcPr>
          <w:p w:rsidR="001A6D59" w:rsidRDefault="001A6D59" w:rsidP="00447DDE">
            <w:pPr>
              <w:tabs>
                <w:tab w:val="left" w:pos="389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Красовский Всеволод</w:t>
            </w:r>
          </w:p>
          <w:p w:rsidR="001A6D59" w:rsidRDefault="001A6D59" w:rsidP="00447DDE">
            <w:pPr>
              <w:tabs>
                <w:tab w:val="left" w:pos="389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Лапшина София</w:t>
            </w:r>
          </w:p>
          <w:p w:rsidR="001A6D59" w:rsidRDefault="001A6D59" w:rsidP="00447DDE">
            <w:pPr>
              <w:tabs>
                <w:tab w:val="left" w:pos="389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A6D59" w:rsidRPr="006E477D" w:rsidRDefault="001A6D59" w:rsidP="001A6D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«Робототехника»,</w:t>
            </w:r>
          </w:p>
          <w:p w:rsidR="001A6D59" w:rsidRDefault="001A6D59" w:rsidP="001A6D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рук. Богачёва В. В.</w:t>
            </w:r>
          </w:p>
          <w:p w:rsidR="001A6D59" w:rsidRPr="00906956" w:rsidRDefault="001A6D59" w:rsidP="00CC04E8">
            <w:pPr>
              <w:pStyle w:val="a7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1A6D59" w:rsidRDefault="001A6D59" w:rsidP="005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1A6D59" w:rsidRPr="00906956" w:rsidRDefault="001A6D59" w:rsidP="005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515" w:type="dxa"/>
            <w:vMerge/>
          </w:tcPr>
          <w:p w:rsidR="001A6D59" w:rsidRDefault="001A6D59" w:rsidP="00F133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6D59" w:rsidRPr="00824AEE" w:rsidTr="001A6D59">
        <w:trPr>
          <w:trHeight w:val="594"/>
        </w:trPr>
        <w:tc>
          <w:tcPr>
            <w:tcW w:w="2802" w:type="dxa"/>
          </w:tcPr>
          <w:p w:rsidR="001A6D59" w:rsidRDefault="001A6D59" w:rsidP="00283335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Богачева Мария</w:t>
            </w:r>
          </w:p>
          <w:p w:rsidR="001A6D59" w:rsidRDefault="001A6D59" w:rsidP="00283335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Киселева Варвара</w:t>
            </w:r>
          </w:p>
          <w:p w:rsidR="001A6D59" w:rsidRPr="00906956" w:rsidRDefault="001A6D59" w:rsidP="00283335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A6D59" w:rsidRPr="006D3BD2" w:rsidRDefault="001A6D59" w:rsidP="001A6D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«Мульт</w:t>
            </w:r>
            <w:proofErr w:type="gramStart"/>
            <w:r w:rsidRPr="006D3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STEAM</w:t>
            </w:r>
            <w:proofErr w:type="gramEnd"/>
            <w:r w:rsidRPr="006D3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1A6D59" w:rsidRPr="00906956" w:rsidRDefault="001A6D59" w:rsidP="001A6D59">
            <w:pPr>
              <w:pStyle w:val="af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D3BD2">
              <w:rPr>
                <w:color w:val="000000" w:themeColor="text1"/>
              </w:rPr>
              <w:t>рук. Богачева В.В.</w:t>
            </w:r>
          </w:p>
        </w:tc>
        <w:tc>
          <w:tcPr>
            <w:tcW w:w="2127" w:type="dxa"/>
          </w:tcPr>
          <w:p w:rsidR="001A6D59" w:rsidRDefault="00EE58AB" w:rsidP="00FF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1A6D59" w:rsidRPr="00906956" w:rsidRDefault="001A6D59" w:rsidP="00FF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15" w:type="dxa"/>
            <w:vMerge w:val="restart"/>
          </w:tcPr>
          <w:p w:rsidR="001A6D59" w:rsidRPr="00906956" w:rsidRDefault="001A6D59" w:rsidP="00F133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творческий конкурс «Космич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ские дали»</w:t>
            </w:r>
          </w:p>
        </w:tc>
      </w:tr>
      <w:tr w:rsidR="001A6D59" w:rsidRPr="00824AEE" w:rsidTr="001A6D59">
        <w:trPr>
          <w:trHeight w:val="440"/>
        </w:trPr>
        <w:tc>
          <w:tcPr>
            <w:tcW w:w="2802" w:type="dxa"/>
          </w:tcPr>
          <w:p w:rsidR="001A6D59" w:rsidRDefault="001A6D59" w:rsidP="00283335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Светлова Юлия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A6D59" w:rsidRDefault="001A6D59" w:rsidP="001A6D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и компьютер</w:t>
            </w:r>
            <w:r w:rsidRPr="006D3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1A6D59" w:rsidRPr="006D3BD2" w:rsidRDefault="001A6D59" w:rsidP="001A6D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рук. Богачева В.В.</w:t>
            </w:r>
          </w:p>
        </w:tc>
        <w:tc>
          <w:tcPr>
            <w:tcW w:w="2127" w:type="dxa"/>
          </w:tcPr>
          <w:p w:rsidR="001A6D59" w:rsidRPr="00906956" w:rsidRDefault="001A6D59" w:rsidP="00FF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15" w:type="dxa"/>
            <w:vMerge/>
            <w:tcBorders>
              <w:bottom w:val="single" w:sz="4" w:space="0" w:color="auto"/>
            </w:tcBorders>
          </w:tcPr>
          <w:p w:rsidR="001A6D59" w:rsidRDefault="001A6D59" w:rsidP="00F133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431E" w:rsidRPr="00824AEE" w:rsidTr="00F4431E">
        <w:trPr>
          <w:trHeight w:val="1410"/>
        </w:trPr>
        <w:tc>
          <w:tcPr>
            <w:tcW w:w="2802" w:type="dxa"/>
          </w:tcPr>
          <w:p w:rsidR="00F4431E" w:rsidRPr="00F4431E" w:rsidRDefault="00F4431E" w:rsidP="005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1E">
              <w:rPr>
                <w:rFonts w:ascii="Times New Roman" w:hAnsi="Times New Roman" w:cs="Times New Roman"/>
                <w:sz w:val="24"/>
                <w:szCs w:val="24"/>
              </w:rPr>
              <w:t>Богачева Мария</w:t>
            </w:r>
          </w:p>
          <w:p w:rsidR="00F4431E" w:rsidRPr="00F4431E" w:rsidRDefault="00F4431E" w:rsidP="005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Холманов Кирилл</w:t>
            </w:r>
          </w:p>
          <w:p w:rsidR="00F4431E" w:rsidRPr="00F4431E" w:rsidRDefault="00F4431E" w:rsidP="005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1E">
              <w:rPr>
                <w:rFonts w:ascii="Times New Roman" w:hAnsi="Times New Roman" w:cs="Times New Roman"/>
                <w:sz w:val="24"/>
                <w:szCs w:val="24"/>
              </w:rPr>
              <w:t>Фомичев Артем</w:t>
            </w:r>
          </w:p>
          <w:p w:rsidR="00F4431E" w:rsidRDefault="00F4431E" w:rsidP="005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Васин Андрей</w:t>
            </w:r>
          </w:p>
          <w:p w:rsidR="00F4431E" w:rsidRPr="00F4431E" w:rsidRDefault="00F4431E" w:rsidP="005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Лапшина София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4431E" w:rsidRPr="00F4431E" w:rsidRDefault="00F4431E" w:rsidP="00F4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31E">
              <w:rPr>
                <w:rFonts w:ascii="Times New Roman" w:hAnsi="Times New Roman" w:cs="Times New Roman"/>
                <w:sz w:val="24"/>
                <w:szCs w:val="24"/>
              </w:rPr>
              <w:t>«Техника &amp; творчество»</w:t>
            </w:r>
          </w:p>
          <w:p w:rsidR="00F4431E" w:rsidRPr="00F4431E" w:rsidRDefault="00F4431E" w:rsidP="00F4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31E">
              <w:rPr>
                <w:rFonts w:ascii="Times New Roman" w:hAnsi="Times New Roman" w:cs="Times New Roman"/>
                <w:sz w:val="24"/>
                <w:szCs w:val="24"/>
              </w:rPr>
              <w:t>рук. Богачева В.В.</w:t>
            </w:r>
          </w:p>
          <w:p w:rsidR="00F4431E" w:rsidRDefault="00F4431E" w:rsidP="00593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1E" w:rsidRDefault="00F4431E" w:rsidP="00593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1E" w:rsidRPr="00F4431E" w:rsidRDefault="00F4431E" w:rsidP="00F44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4431E" w:rsidRPr="00F4431E" w:rsidRDefault="00F4431E" w:rsidP="005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31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F4431E" w:rsidRPr="00F4431E" w:rsidRDefault="00F4431E" w:rsidP="005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31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F4431E" w:rsidRPr="00F4431E" w:rsidRDefault="00F4431E" w:rsidP="005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31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F4431E" w:rsidRPr="00F4431E" w:rsidRDefault="00F4431E" w:rsidP="005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31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F4431E" w:rsidRPr="00F4431E" w:rsidRDefault="00F4431E" w:rsidP="005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31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15" w:type="dxa"/>
            <w:vMerge w:val="restart"/>
          </w:tcPr>
          <w:p w:rsidR="00F4431E" w:rsidRPr="00F4431E" w:rsidRDefault="00F4431E" w:rsidP="005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31E">
              <w:rPr>
                <w:rFonts w:ascii="Times New Roman" w:hAnsi="Times New Roman" w:cs="Times New Roman"/>
                <w:sz w:val="24"/>
                <w:szCs w:val="24"/>
              </w:rPr>
              <w:t>Всероссийский те</w:t>
            </w:r>
            <w:r w:rsidRPr="00F4431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4431E">
              <w:rPr>
                <w:rFonts w:ascii="Times New Roman" w:hAnsi="Times New Roman" w:cs="Times New Roman"/>
                <w:sz w:val="24"/>
                <w:szCs w:val="24"/>
              </w:rPr>
              <w:t>нологический диктант</w:t>
            </w:r>
          </w:p>
        </w:tc>
      </w:tr>
      <w:tr w:rsidR="00F4431E" w:rsidRPr="00824AEE" w:rsidTr="0015558A">
        <w:trPr>
          <w:trHeight w:val="783"/>
        </w:trPr>
        <w:tc>
          <w:tcPr>
            <w:tcW w:w="2802" w:type="dxa"/>
          </w:tcPr>
          <w:p w:rsidR="00F4431E" w:rsidRPr="00F4431E" w:rsidRDefault="00F4431E" w:rsidP="005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Эвелина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4431E" w:rsidRDefault="00F4431E" w:rsidP="00F4431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D6FB1">
              <w:rPr>
                <w:rFonts w:ascii="Times New Roman" w:eastAsia="Calibri" w:hAnsi="Times New Roman" w:cs="Times New Roman"/>
                <w:sz w:val="24"/>
                <w:szCs w:val="28"/>
              </w:rPr>
              <w:t>«Создаем компьютерную игру»</w:t>
            </w:r>
          </w:p>
          <w:p w:rsidR="00F4431E" w:rsidRPr="00F4431E" w:rsidRDefault="00F4431E" w:rsidP="00F4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рук. Богачева В.В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F4431E" w:rsidRPr="00F4431E" w:rsidRDefault="00F4431E" w:rsidP="0059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31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15" w:type="dxa"/>
            <w:vMerge/>
          </w:tcPr>
          <w:p w:rsidR="00F4431E" w:rsidRPr="00F4431E" w:rsidRDefault="00F4431E" w:rsidP="00593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8A" w:rsidRPr="00824AEE" w:rsidTr="005931D1">
        <w:trPr>
          <w:trHeight w:val="783"/>
        </w:trPr>
        <w:tc>
          <w:tcPr>
            <w:tcW w:w="2802" w:type="dxa"/>
          </w:tcPr>
          <w:p w:rsidR="0015558A" w:rsidRPr="00D20C05" w:rsidRDefault="0015558A" w:rsidP="00BF50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0C05">
              <w:rPr>
                <w:rFonts w:ascii="Times New Roman" w:hAnsi="Times New Roman" w:cs="Times New Roman"/>
                <w:color w:val="000000" w:themeColor="text1"/>
              </w:rPr>
              <w:t>Усанова Ангелина</w:t>
            </w:r>
          </w:p>
          <w:p w:rsidR="0015558A" w:rsidRDefault="0015558A" w:rsidP="00155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C05">
              <w:rPr>
                <w:rFonts w:ascii="Times New Roman" w:hAnsi="Times New Roman" w:cs="Times New Roman"/>
                <w:color w:val="000000" w:themeColor="text1"/>
              </w:rPr>
              <w:t>Гундерин Егор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BF5030" w:rsidRPr="00D20C05" w:rsidRDefault="00BF5030" w:rsidP="00BF50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C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«Ветер перемен»</w:t>
            </w:r>
          </w:p>
          <w:p w:rsidR="0015558A" w:rsidRPr="008D6FB1" w:rsidRDefault="00BF5030" w:rsidP="00BF5030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20C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рук. Огнева В.</w:t>
            </w:r>
            <w:proofErr w:type="gramStart"/>
            <w:r w:rsidRPr="00D20C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proofErr w:type="gramEnd"/>
            <w:r w:rsidRPr="00D20C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Герас</w:t>
            </w:r>
            <w:r w:rsidRPr="00D20C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20C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мова С.В.</w:t>
            </w:r>
          </w:p>
        </w:tc>
        <w:tc>
          <w:tcPr>
            <w:tcW w:w="2127" w:type="dxa"/>
          </w:tcPr>
          <w:p w:rsidR="00BF5030" w:rsidRPr="00D20C05" w:rsidRDefault="00BF5030" w:rsidP="00BF50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0C05">
              <w:rPr>
                <w:rFonts w:ascii="Times New Roman" w:hAnsi="Times New Roman" w:cs="Times New Roman"/>
                <w:color w:val="000000" w:themeColor="text1"/>
              </w:rPr>
              <w:t>3 место</w:t>
            </w:r>
          </w:p>
          <w:p w:rsidR="0015558A" w:rsidRPr="00F4431E" w:rsidRDefault="00BF5030" w:rsidP="00BF5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C05">
              <w:rPr>
                <w:rFonts w:ascii="Times New Roman" w:hAnsi="Times New Roman" w:cs="Times New Roman"/>
                <w:color w:val="000000" w:themeColor="text1"/>
              </w:rPr>
              <w:t>3 место</w:t>
            </w:r>
          </w:p>
        </w:tc>
        <w:tc>
          <w:tcPr>
            <w:tcW w:w="2515" w:type="dxa"/>
          </w:tcPr>
          <w:p w:rsidR="0015558A" w:rsidRPr="00F4431E" w:rsidRDefault="00BF5030" w:rsidP="0059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творч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ский конкурс для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тей с ОВЗ «Парад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вогодних идей»</w:t>
            </w:r>
          </w:p>
        </w:tc>
      </w:tr>
    </w:tbl>
    <w:p w:rsidR="0077338C" w:rsidRPr="00243E91" w:rsidRDefault="0077338C" w:rsidP="0077338C">
      <w:pPr>
        <w:rPr>
          <w:rFonts w:ascii="Times New Roman" w:eastAsiaTheme="minorEastAsia" w:hAnsi="Times New Roman" w:cs="Times New Roman"/>
          <w:lang w:eastAsia="ru-RU"/>
        </w:rPr>
      </w:pPr>
    </w:p>
    <w:p w:rsidR="00516B43" w:rsidRDefault="00516B43" w:rsidP="002B784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Выводы: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успешно функционирует система организационно-массовой и</w:t>
      </w: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культурно-досуговой деятельности, характеризующаяся разнообразием форм досуга детей.</w:t>
      </w:r>
    </w:p>
    <w:p w:rsidR="00BA48A1" w:rsidRPr="00243E91" w:rsidRDefault="00BA48A1" w:rsidP="002B7842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BA48A1" w:rsidRDefault="00516B43" w:rsidP="00BA48A1">
      <w:pPr>
        <w:spacing w:after="0" w:line="240" w:lineRule="auto"/>
        <w:ind w:left="70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A48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6.2. Работа в период каникул.</w:t>
      </w:r>
    </w:p>
    <w:p w:rsidR="00516B43" w:rsidRPr="00F0423A" w:rsidRDefault="00F0423A" w:rsidP="00AB4AB8">
      <w:pPr>
        <w:ind w:left="17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423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 202</w:t>
      </w:r>
      <w:r w:rsidR="005931D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F0423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году б</w:t>
      </w:r>
      <w:r w:rsidR="00516B43" w:rsidRPr="00F0423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ыли  организованы профильные смены для детей, </w:t>
      </w:r>
      <w:r w:rsidR="00AC1ACB" w:rsidRPr="00F0423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 том числе де</w:t>
      </w:r>
      <w:r w:rsidR="00824AE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AC1ACB" w:rsidRPr="00F0423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ей, </w:t>
      </w:r>
      <w:r w:rsidR="006E038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находящихся в трудной жизненной </w:t>
      </w:r>
      <w:r w:rsidR="00516B43" w:rsidRPr="00F0423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ситуации</w:t>
      </w:r>
      <w:r w:rsidR="006E0384" w:rsidRPr="006E0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C1ACB" w:rsidRDefault="00AC1ACB" w:rsidP="00AB4AB8">
      <w:pPr>
        <w:pStyle w:val="a7"/>
        <w:numPr>
          <w:ilvl w:val="0"/>
          <w:numId w:val="32"/>
        </w:numPr>
        <w:ind w:left="175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Весенний</w:t>
      </w:r>
      <w:r w:rsidRPr="0062458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оздоровительный лагерь с дневным пребыванием детей «</w:t>
      </w:r>
      <w:r w:rsidR="005931D1">
        <w:rPr>
          <w:rFonts w:ascii="Times New Roman" w:hAnsi="Times New Roman" w:cs="Times New Roman"/>
          <w:sz w:val="28"/>
          <w:szCs w:val="28"/>
        </w:rPr>
        <w:t>Смена пе</w:t>
      </w:r>
      <w:r w:rsidR="005931D1">
        <w:rPr>
          <w:rFonts w:ascii="Times New Roman" w:hAnsi="Times New Roman" w:cs="Times New Roman"/>
          <w:sz w:val="28"/>
          <w:szCs w:val="28"/>
        </w:rPr>
        <w:t>р</w:t>
      </w:r>
      <w:r w:rsidR="005931D1">
        <w:rPr>
          <w:rFonts w:ascii="Times New Roman" w:hAnsi="Times New Roman" w:cs="Times New Roman"/>
          <w:sz w:val="28"/>
          <w:szCs w:val="28"/>
        </w:rPr>
        <w:t>вых!</w:t>
      </w:r>
      <w:r w:rsidRPr="0062458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» </w:t>
      </w:r>
      <w:r w:rsidRPr="00EC2BA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(20 чел.);</w:t>
      </w:r>
    </w:p>
    <w:p w:rsidR="00AC1ACB" w:rsidRPr="009D1AD6" w:rsidRDefault="00AC1ACB" w:rsidP="00AB4AB8">
      <w:pPr>
        <w:pStyle w:val="a7"/>
        <w:numPr>
          <w:ilvl w:val="0"/>
          <w:numId w:val="32"/>
        </w:numPr>
        <w:ind w:left="175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D1AD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Летний  оздоровительный лагерь с дневным пребыванием детей «</w:t>
      </w:r>
      <w:r w:rsidR="005931D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Время первых! Крепкая семья – сильная Россия!</w:t>
      </w:r>
      <w:r w:rsidRPr="009D1AD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EC2BA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(</w:t>
      </w:r>
      <w:r w:rsidR="00EC2BA3" w:rsidRPr="00EC2BA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50</w:t>
      </w:r>
      <w:r w:rsidRPr="00EC2BA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чел.)</w:t>
      </w:r>
    </w:p>
    <w:p w:rsidR="00516B43" w:rsidRPr="00EE58AB" w:rsidRDefault="00516B43" w:rsidP="00AB4AB8">
      <w:pPr>
        <w:numPr>
          <w:ilvl w:val="0"/>
          <w:numId w:val="32"/>
        </w:numPr>
        <w:spacing w:after="0" w:line="240" w:lineRule="auto"/>
        <w:ind w:left="175" w:hanging="142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D1AD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Осенний оздоровительный лагерь с дневным пребыва</w:t>
      </w:r>
      <w:r w:rsidR="000B121C" w:rsidRPr="009D1AD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нием детей «</w:t>
      </w:r>
      <w:r w:rsidR="005931D1">
        <w:rPr>
          <w:rFonts w:ascii="Times New Roman" w:eastAsia="SimSun, 宋体" w:hAnsi="Times New Roman" w:cs="Times New Roman"/>
          <w:color w:val="000000" w:themeColor="text1"/>
          <w:sz w:val="28"/>
          <w:szCs w:val="28"/>
          <w:lang w:eastAsia="zh-CN" w:bidi="hi-IN"/>
        </w:rPr>
        <w:t xml:space="preserve">Время </w:t>
      </w:r>
      <w:r w:rsidR="00436AC2">
        <w:rPr>
          <w:rFonts w:ascii="Times New Roman" w:eastAsia="SimSun, 宋体" w:hAnsi="Times New Roman" w:cs="Times New Roman"/>
          <w:color w:val="000000" w:themeColor="text1"/>
          <w:sz w:val="28"/>
          <w:szCs w:val="28"/>
          <w:lang w:eastAsia="zh-CN" w:bidi="hi-IN"/>
        </w:rPr>
        <w:t>первых</w:t>
      </w:r>
      <w:r w:rsidR="005931D1">
        <w:rPr>
          <w:rFonts w:ascii="Times New Roman" w:eastAsia="SimSun, 宋体" w:hAnsi="Times New Roman" w:cs="Times New Roman"/>
          <w:color w:val="000000" w:themeColor="text1"/>
          <w:sz w:val="28"/>
          <w:szCs w:val="28"/>
          <w:lang w:eastAsia="zh-CN" w:bidi="hi-IN"/>
        </w:rPr>
        <w:t>: Своих не бросаем</w:t>
      </w:r>
      <w:r w:rsidR="005931D1" w:rsidRPr="00EE58AB">
        <w:rPr>
          <w:rFonts w:ascii="Times New Roman" w:eastAsia="SimSun, 宋体" w:hAnsi="Times New Roman" w:cs="Times New Roman"/>
          <w:color w:val="000000" w:themeColor="text1"/>
          <w:sz w:val="28"/>
          <w:szCs w:val="28"/>
          <w:lang w:eastAsia="zh-CN" w:bidi="hi-IN"/>
        </w:rPr>
        <w:t>!</w:t>
      </w:r>
      <w:r w:rsidR="000B121C" w:rsidRPr="00EE58A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» (</w:t>
      </w:r>
      <w:r w:rsidR="00B437D1" w:rsidRPr="00EE58A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50</w:t>
      </w:r>
      <w:r w:rsidR="00130225" w:rsidRPr="00EE58A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931D1" w:rsidRPr="00EE58A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чел.).</w:t>
      </w:r>
    </w:p>
    <w:p w:rsidR="00516B43" w:rsidRPr="00B5007A" w:rsidRDefault="00516B43" w:rsidP="00AB4AB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F0423A" w:rsidRPr="00243E91" w:rsidRDefault="00F0423A" w:rsidP="00AB4AB8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Дополнен банк программ  лагеря </w:t>
      </w:r>
      <w:r w:rsidR="00520C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</w:t>
      </w:r>
      <w:r w:rsidRPr="00520C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круглосуточн</w:t>
      </w:r>
      <w:r w:rsidR="00520CA1" w:rsidRPr="00520CA1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ым</w:t>
      </w:r>
      <w:r w:rsidRPr="00520C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пребывани</w:t>
      </w:r>
      <w:r w:rsidR="00520CA1" w:rsidRPr="00520C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</w:t>
      </w:r>
      <w:r w:rsidR="006E03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детей ЗОЛ</w:t>
      </w: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«Солнышко» («В ритме лета», «Радуга движений», «Вместе», «Живая планета»)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16B43" w:rsidRPr="00B5007A" w:rsidRDefault="009D1AD6" w:rsidP="00AB4AB8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9C55A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9C55A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436AC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ЗОЛ</w:t>
      </w:r>
      <w:proofErr w:type="gramEnd"/>
      <w:r w:rsidRPr="009C55A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«Солнышко» в течение летнего </w:t>
      </w:r>
      <w:r w:rsidR="00BA48A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и осеннего </w:t>
      </w:r>
      <w:r w:rsidRPr="009C55A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периода было проведено </w:t>
      </w:r>
      <w:r w:rsidR="00436AC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5 смен </w:t>
      </w:r>
      <w:r w:rsidRPr="009C55A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загородного оздоровительного лагеря с круглосуточным пребыванием детей</w:t>
      </w:r>
      <w:r w:rsidR="009C55A9" w:rsidRPr="009C55A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F0423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Всего </w:t>
      </w:r>
      <w:proofErr w:type="gramStart"/>
      <w:r w:rsidR="00F0423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="00F0423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436AC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ЗОЛ</w:t>
      </w:r>
      <w:proofErr w:type="gramEnd"/>
      <w:r w:rsidR="00436AC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0423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«Солнышко» в летний </w:t>
      </w:r>
      <w:r w:rsidR="00BA48A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и осенний </w:t>
      </w:r>
      <w:r w:rsidR="00F0423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период отдохнул</w:t>
      </w:r>
      <w:r w:rsidR="0056546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F0423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2BA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159</w:t>
      </w:r>
      <w:r w:rsidR="00F0423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несовершенн</w:t>
      </w:r>
      <w:r w:rsidR="00F0423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F0423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летни</w:t>
      </w:r>
      <w:r w:rsidR="00B437D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F0423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61EB5" w:rsidRPr="00B61EB5" w:rsidRDefault="00B61EB5" w:rsidP="00AB4A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16B43" w:rsidRPr="00243E91" w:rsidRDefault="00516B43" w:rsidP="00AB4AB8">
      <w:pPr>
        <w:spacing w:after="0" w:line="240" w:lineRule="auto"/>
        <w:ind w:left="70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Работа с родителями учащихся.</w:t>
      </w:r>
    </w:p>
    <w:p w:rsidR="00516B43" w:rsidRPr="00243E91" w:rsidRDefault="00516B43" w:rsidP="00516B43">
      <w:pPr>
        <w:spacing w:after="0" w:line="28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446C8B" w:rsidRDefault="00516B43" w:rsidP="00516B43">
      <w:pPr>
        <w:spacing w:after="0" w:line="240" w:lineRule="auto"/>
        <w:ind w:firstLine="71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родителями в Центре ведётся в </w:t>
      </w:r>
      <w:r w:rsidRPr="00446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рамк</w:t>
      </w:r>
      <w:r w:rsidR="00BA4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 Программы воспитания</w:t>
      </w:r>
      <w:r w:rsidRPr="00446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пл</w:t>
      </w:r>
      <w:r w:rsidRPr="00446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446C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работы с родителями.</w:t>
      </w:r>
    </w:p>
    <w:p w:rsidR="004E7375" w:rsidRDefault="00516B43" w:rsidP="004E7375">
      <w:pPr>
        <w:numPr>
          <w:ilvl w:val="0"/>
          <w:numId w:val="22"/>
        </w:numPr>
        <w:tabs>
          <w:tab w:val="left" w:pos="986"/>
        </w:tabs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системе работы с родителями педагогический коллектив использует </w:t>
      </w:r>
      <w:r w:rsidR="004E737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</w:t>
      </w:r>
      <w:r w:rsidR="004E737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E7375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ющие формы:</w:t>
      </w:r>
    </w:p>
    <w:p w:rsidR="004E7375" w:rsidRPr="004E7375" w:rsidRDefault="004E7375" w:rsidP="004E7375">
      <w:pPr>
        <w:tabs>
          <w:tab w:val="left" w:pos="9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интерактивные (анкетирование, </w:t>
      </w:r>
      <w:r w:rsidR="00516B43" w:rsidRPr="004E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мастер-классы для родителей,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к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стию во внутрицентровских мероприятиях</w:t>
      </w:r>
      <w:r w:rsidRPr="004E7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  <w:r w:rsidR="00516B43" w:rsidRPr="004E7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E7375" w:rsidRDefault="004E7375" w:rsidP="004E7375">
      <w:pPr>
        <w:tabs>
          <w:tab w:val="left" w:pos="9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61EB5" w:rsidRPr="004E73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консультации</w:t>
      </w:r>
      <w:r w:rsidR="00B61EB5" w:rsidRPr="004E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B61EB5" w:rsidRPr="004E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B61EB5" w:rsidRPr="004E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организации образовательного процесса;</w:t>
      </w:r>
    </w:p>
    <w:p w:rsidR="00516B43" w:rsidRDefault="004E7375" w:rsidP="004E7375">
      <w:pPr>
        <w:tabs>
          <w:tab w:val="left" w:pos="9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6B43" w:rsidRPr="004E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информационно-просветительские (разработка и ведение сайта, информационные стенды, наглядная агитация (выпуск буклетов, выставки тематические, групповые выста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вки детских работ);</w:t>
      </w:r>
    </w:p>
    <w:p w:rsidR="004E7375" w:rsidRDefault="004E7375" w:rsidP="004E7375">
      <w:pPr>
        <w:tabs>
          <w:tab w:val="left" w:pos="9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дистанционные (</w:t>
      </w:r>
      <w:r w:rsidRPr="004E73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бесед в социальных сетях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</w:t>
      </w:r>
      <w:r w:rsidR="00F04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ДООП</w:t>
      </w:r>
      <w:r w:rsidR="00920E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0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</w:t>
      </w:r>
      <w:r w:rsidR="00E6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посещаемости детьми занятий в детских объединениях и решения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зационных вопросам по участию в районных, областных и иных мероприятиях).</w:t>
      </w:r>
      <w:r w:rsidRPr="004E73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4E7375" w:rsidRDefault="004E7375" w:rsidP="00E404A2">
      <w:pPr>
        <w:tabs>
          <w:tab w:val="left" w:pos="98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7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Традиционные групповые мероприятия (родительские собрания, </w:t>
      </w:r>
      <w:r w:rsidR="00B437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4E7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ворческие мастерские </w:t>
      </w:r>
      <w:r w:rsidR="00B437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родителей </w:t>
      </w:r>
      <w:r w:rsidRPr="004E7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т.д.) в 202</w:t>
      </w:r>
      <w:r w:rsidR="00EC2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4E7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проводились </w:t>
      </w:r>
      <w:r w:rsidR="00B437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детских объединениях, общее родительское</w:t>
      </w:r>
      <w:r w:rsidR="00EC2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собрание было только в мае 2024</w:t>
      </w:r>
      <w:r w:rsidR="00B437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4E7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E40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1 </w:t>
      </w:r>
      <w:r w:rsidR="0052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E40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15 сентября были проведены дни открытых дверей в детских объединениях центра, в это время род</w:t>
      </w:r>
      <w:r w:rsidR="00E40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E40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тели с детьми могли прийти, познакомиться с педагогом, поучаствовать в мастер-классе, который организовал педагог по своему направлению деятельности, увидеть </w:t>
      </w:r>
      <w:r w:rsidR="00E40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выставку творческих работ детей, обучающихся по программам детских объедин</w:t>
      </w:r>
      <w:r w:rsidR="00E40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E40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ний центра. </w:t>
      </w:r>
    </w:p>
    <w:p w:rsidR="00516B43" w:rsidRPr="00243E91" w:rsidRDefault="004E7375" w:rsidP="005E15E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5E15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ц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елом р</w:t>
      </w:r>
      <w:r w:rsidR="00516B43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одители активно участ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вуют в мероприятиях детских объединений</w:t>
      </w:r>
      <w:r w:rsidR="005E15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E15E4" w:rsidRPr="005E15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5E15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516B43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егулярно проводятся консультации с родителями дошкольной группы  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Планета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STEAM</w:t>
      </w:r>
      <w:r w:rsidR="00516B43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об успехах и развитии</w:t>
      </w:r>
      <w:r w:rsidR="005E15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творческих способностей детей;</w:t>
      </w:r>
    </w:p>
    <w:p w:rsidR="00740020" w:rsidRPr="00243E91" w:rsidRDefault="00740020" w:rsidP="005E1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3E91">
        <w:rPr>
          <w:rFonts w:ascii="Times New Roman" w:hAnsi="Times New Roman" w:cs="Times New Roman"/>
          <w:sz w:val="28"/>
          <w:szCs w:val="28"/>
        </w:rPr>
        <w:t>- регулярно проводится консультирование приемных родителей по вопросам детско - родительских отношений, оказание помощи семье в предотвращении и преодол</w:t>
      </w:r>
      <w:r w:rsidRPr="00243E91">
        <w:rPr>
          <w:rFonts w:ascii="Times New Roman" w:hAnsi="Times New Roman" w:cs="Times New Roman"/>
          <w:sz w:val="28"/>
          <w:szCs w:val="28"/>
        </w:rPr>
        <w:t>е</w:t>
      </w:r>
      <w:r w:rsidRPr="00243E91">
        <w:rPr>
          <w:rFonts w:ascii="Times New Roman" w:hAnsi="Times New Roman" w:cs="Times New Roman"/>
          <w:sz w:val="28"/>
          <w:szCs w:val="28"/>
        </w:rPr>
        <w:t>нии кризисных ситуаций в период адаптации, по вопросам профессиональн</w:t>
      </w:r>
      <w:r w:rsidR="002654B9">
        <w:rPr>
          <w:rFonts w:ascii="Times New Roman" w:hAnsi="Times New Roman" w:cs="Times New Roman"/>
          <w:sz w:val="28"/>
          <w:szCs w:val="28"/>
        </w:rPr>
        <w:t>ого с</w:t>
      </w:r>
      <w:r w:rsidR="002654B9">
        <w:rPr>
          <w:rFonts w:ascii="Times New Roman" w:hAnsi="Times New Roman" w:cs="Times New Roman"/>
          <w:sz w:val="28"/>
          <w:szCs w:val="28"/>
        </w:rPr>
        <w:t>а</w:t>
      </w:r>
      <w:r w:rsidR="002654B9">
        <w:rPr>
          <w:rFonts w:ascii="Times New Roman" w:hAnsi="Times New Roman" w:cs="Times New Roman"/>
          <w:sz w:val="28"/>
          <w:szCs w:val="28"/>
        </w:rPr>
        <w:t>моопределения</w:t>
      </w:r>
      <w:r w:rsidRPr="00243E91">
        <w:rPr>
          <w:rFonts w:ascii="Times New Roman" w:hAnsi="Times New Roman" w:cs="Times New Roman"/>
          <w:sz w:val="28"/>
          <w:szCs w:val="28"/>
        </w:rPr>
        <w:t>;</w:t>
      </w:r>
      <w:r w:rsidR="002654B9" w:rsidRPr="002654B9">
        <w:rPr>
          <w:rFonts w:ascii="Times New Roman" w:hAnsi="Times New Roman" w:cs="Times New Roman"/>
          <w:sz w:val="28"/>
          <w:szCs w:val="28"/>
          <w:lang w:eastAsia="ru-RU"/>
        </w:rPr>
        <w:t xml:space="preserve"> причины и преодоление детской лжи, причины трудного поведения ребенка (приемы взаимодействия), взаимоотношения замещающих родителей с би</w:t>
      </w:r>
      <w:r w:rsidR="002654B9" w:rsidRPr="002654B9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2654B9" w:rsidRPr="002654B9">
        <w:rPr>
          <w:rFonts w:ascii="Times New Roman" w:hAnsi="Times New Roman" w:cs="Times New Roman"/>
          <w:sz w:val="28"/>
          <w:szCs w:val="28"/>
          <w:lang w:eastAsia="ru-RU"/>
        </w:rPr>
        <w:t>логическими родителями ребенка, причины и профилактика детского воровства, адаптация ребенка в приемной семье,  методы поощрения и наказания детей, ко</w:t>
      </w:r>
      <w:r w:rsidR="002654B9" w:rsidRPr="002654B9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2654B9" w:rsidRPr="002654B9">
        <w:rPr>
          <w:rFonts w:ascii="Times New Roman" w:hAnsi="Times New Roman" w:cs="Times New Roman"/>
          <w:sz w:val="28"/>
          <w:szCs w:val="28"/>
          <w:lang w:eastAsia="ru-RU"/>
        </w:rPr>
        <w:t>структивные способы разрешения конфликтов</w:t>
      </w:r>
      <w:r w:rsidR="002654B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40020" w:rsidRPr="00243E91" w:rsidRDefault="00740020" w:rsidP="005E1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3E91">
        <w:rPr>
          <w:rFonts w:ascii="Times New Roman" w:hAnsi="Times New Roman" w:cs="Times New Roman"/>
          <w:sz w:val="28"/>
          <w:szCs w:val="28"/>
        </w:rPr>
        <w:t xml:space="preserve">- </w:t>
      </w:r>
      <w:r w:rsidR="005E15E4">
        <w:rPr>
          <w:rFonts w:ascii="Times New Roman" w:hAnsi="Times New Roman" w:cs="Times New Roman"/>
          <w:sz w:val="28"/>
          <w:szCs w:val="28"/>
        </w:rPr>
        <w:t>п</w:t>
      </w:r>
      <w:r w:rsidRPr="00243E91">
        <w:rPr>
          <w:rFonts w:ascii="Times New Roman" w:hAnsi="Times New Roman" w:cs="Times New Roman"/>
          <w:sz w:val="28"/>
          <w:szCs w:val="28"/>
        </w:rPr>
        <w:t>осещение приемных семей с целью мониторинга условий проживания несове</w:t>
      </w:r>
      <w:r w:rsidRPr="00243E91">
        <w:rPr>
          <w:rFonts w:ascii="Times New Roman" w:hAnsi="Times New Roman" w:cs="Times New Roman"/>
          <w:sz w:val="28"/>
          <w:szCs w:val="28"/>
        </w:rPr>
        <w:t>р</w:t>
      </w:r>
      <w:r w:rsidRPr="00243E91">
        <w:rPr>
          <w:rFonts w:ascii="Times New Roman" w:hAnsi="Times New Roman" w:cs="Times New Roman"/>
          <w:sz w:val="28"/>
          <w:szCs w:val="28"/>
        </w:rPr>
        <w:t>шеннолетних подопечных, выявление комфортности пребы</w:t>
      </w:r>
      <w:r w:rsidR="005E15E4">
        <w:rPr>
          <w:rFonts w:ascii="Times New Roman" w:hAnsi="Times New Roman" w:cs="Times New Roman"/>
          <w:sz w:val="28"/>
          <w:szCs w:val="28"/>
        </w:rPr>
        <w:t>вания детей в замеща</w:t>
      </w:r>
      <w:r w:rsidR="005E15E4">
        <w:rPr>
          <w:rFonts w:ascii="Times New Roman" w:hAnsi="Times New Roman" w:cs="Times New Roman"/>
          <w:sz w:val="28"/>
          <w:szCs w:val="28"/>
        </w:rPr>
        <w:t>ю</w:t>
      </w:r>
      <w:r w:rsidR="005E15E4">
        <w:rPr>
          <w:rFonts w:ascii="Times New Roman" w:hAnsi="Times New Roman" w:cs="Times New Roman"/>
          <w:sz w:val="28"/>
          <w:szCs w:val="28"/>
        </w:rPr>
        <w:t>щих семьях.</w:t>
      </w:r>
    </w:p>
    <w:p w:rsidR="00740020" w:rsidRPr="002654B9" w:rsidRDefault="00740020" w:rsidP="00265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E15E4" w:rsidRPr="002654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Систематически </w:t>
      </w:r>
      <w:r w:rsidR="005E15E4" w:rsidRPr="00520C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520C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ровод</w:t>
      </w:r>
      <w:r w:rsidR="00520CA1" w:rsidRPr="00520C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520C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тся </w:t>
      </w:r>
      <w:r w:rsidR="00AA1AEB" w:rsidRPr="00520C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520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ндивидуальн</w:t>
      </w:r>
      <w:r w:rsidR="00AA1AEB" w:rsidRPr="00520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520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</w:t>
      </w:r>
      <w:r w:rsidR="0056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AA1AEB" w:rsidRPr="00520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тирование</w:t>
      </w:r>
      <w:r w:rsidRPr="0026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родителей, воспитывающих детей с ОВЗ (ЗПР), (УО) </w:t>
      </w:r>
      <w:r w:rsidR="00AA1AEB" w:rsidRPr="0026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детей-инвалидов</w:t>
      </w:r>
      <w:r w:rsidR="00AA1AEB" w:rsidRPr="002654B9">
        <w:rPr>
          <w:rFonts w:ascii="Times New Roman" w:hAnsi="Times New Roman" w:cs="Times New Roman"/>
          <w:sz w:val="28"/>
          <w:szCs w:val="28"/>
          <w:lang w:eastAsia="ru-RU"/>
        </w:rPr>
        <w:t xml:space="preserve"> по результатам диагн</w:t>
      </w:r>
      <w:r w:rsidR="00AA1AEB" w:rsidRPr="002654B9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A1AEB" w:rsidRPr="002654B9">
        <w:rPr>
          <w:rFonts w:ascii="Times New Roman" w:hAnsi="Times New Roman" w:cs="Times New Roman"/>
          <w:sz w:val="28"/>
          <w:szCs w:val="28"/>
          <w:lang w:eastAsia="ru-RU"/>
        </w:rPr>
        <w:t>стического обследования.</w:t>
      </w:r>
      <w:r w:rsidR="002654B9" w:rsidRPr="002654B9">
        <w:rPr>
          <w:sz w:val="28"/>
          <w:szCs w:val="28"/>
          <w:lang w:eastAsia="ru-RU"/>
        </w:rPr>
        <w:t xml:space="preserve"> </w:t>
      </w:r>
    </w:p>
    <w:p w:rsidR="00740020" w:rsidRPr="00243E91" w:rsidRDefault="00740020" w:rsidP="0074002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243E91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Индивидуальные консультации для родителей</w:t>
      </w:r>
      <w:r w:rsidRPr="00243E9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по запросу на тему: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sz w:val="28"/>
          <w:szCs w:val="28"/>
          <w:lang w:eastAsia="ru-RU"/>
        </w:rPr>
        <w:t>«Советы родителям детей с нарушениями письма»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sz w:val="28"/>
          <w:szCs w:val="28"/>
          <w:lang w:eastAsia="ru-RU"/>
        </w:rPr>
        <w:t>«Можно ли эффективно помочь детям с нарушениями чтения и  письма»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sz w:val="28"/>
          <w:szCs w:val="28"/>
          <w:lang w:eastAsia="ru-RU"/>
        </w:rPr>
        <w:t>«Почему не каждому дается грамота?»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sz w:val="28"/>
          <w:szCs w:val="28"/>
          <w:lang w:eastAsia="ru-RU"/>
        </w:rPr>
        <w:t>«Любя своих детей, Вы учите их любить Вас»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sz w:val="28"/>
          <w:szCs w:val="28"/>
          <w:lang w:eastAsia="ru-RU"/>
        </w:rPr>
        <w:t>«Насколько Вы близки к своему ребенку»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sz w:val="28"/>
          <w:szCs w:val="28"/>
          <w:lang w:eastAsia="ru-RU"/>
        </w:rPr>
        <w:t>«Досуг ребенка в семье: организация свободного времени»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sz w:val="28"/>
          <w:szCs w:val="28"/>
          <w:lang w:eastAsia="ru-RU"/>
        </w:rPr>
        <w:t>«Формирование у детей навыков самоконтроля»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sz w:val="28"/>
          <w:szCs w:val="28"/>
          <w:lang w:eastAsia="ru-RU"/>
        </w:rPr>
        <w:t>«Адаптация ребенка в семье»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sz w:val="28"/>
          <w:szCs w:val="28"/>
          <w:lang w:eastAsia="ru-RU"/>
        </w:rPr>
        <w:t>«Подросток и компьютер»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sz w:val="28"/>
          <w:szCs w:val="28"/>
          <w:lang w:eastAsia="ru-RU"/>
        </w:rPr>
        <w:t>«Распределение обязанностей среди детей»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sz w:val="28"/>
          <w:szCs w:val="28"/>
          <w:lang w:eastAsia="ru-RU"/>
        </w:rPr>
        <w:t>«Чем занять ребенка, досуг и обязанности»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sz w:val="28"/>
          <w:szCs w:val="28"/>
          <w:lang w:eastAsia="ru-RU"/>
        </w:rPr>
        <w:t>«Взаимоотношения и методы воспитания в семье трудного подростка»</w:t>
      </w:r>
    </w:p>
    <w:p w:rsidR="00740020" w:rsidRPr="002654B9" w:rsidRDefault="002654B9" w:rsidP="002654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sz w:val="28"/>
          <w:szCs w:val="28"/>
          <w:lang w:eastAsia="ru-RU"/>
        </w:rPr>
        <w:t>«Проявление у детей агрессии, жестокости к домашним животным. Как поступать?»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sz w:val="28"/>
          <w:szCs w:val="28"/>
          <w:lang w:eastAsia="ru-RU"/>
        </w:rPr>
        <w:t>«Рекомендации по выбору профессии»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sz w:val="28"/>
          <w:szCs w:val="28"/>
          <w:lang w:eastAsia="ru-RU"/>
        </w:rPr>
        <w:t>«Сложный возраст»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sz w:val="28"/>
          <w:szCs w:val="28"/>
          <w:lang w:eastAsia="ru-RU"/>
        </w:rPr>
        <w:t>«Отношения с родителями. Как правильно договариваться»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sz w:val="28"/>
          <w:szCs w:val="28"/>
          <w:lang w:eastAsia="ru-RU"/>
        </w:rPr>
        <w:t>«Воспитание культуры общения»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sz w:val="28"/>
          <w:szCs w:val="28"/>
          <w:lang w:eastAsia="ru-RU"/>
        </w:rPr>
        <w:t>«Профилактика правонарушений среди несовершеннолетних»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sz w:val="28"/>
          <w:szCs w:val="28"/>
          <w:lang w:eastAsia="ru-RU"/>
        </w:rPr>
        <w:t>«Вредные привычки. Как с ними бороться»</w:t>
      </w:r>
    </w:p>
    <w:p w:rsidR="002654B9" w:rsidRPr="00243E91" w:rsidRDefault="002654B9" w:rsidP="002654B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40020" w:rsidRPr="00243E91" w:rsidRDefault="00740020" w:rsidP="0074002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Индивидуальные консультации для родителей  детей с ОВЗ (ЗПР), (УО) пос</w:t>
      </w:r>
      <w:r w:rsidRPr="00243E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243E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щающих занятия с педагогом – психологом по запросу  </w:t>
      </w:r>
      <w:r w:rsidRPr="00243E9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на тему: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sz w:val="28"/>
          <w:szCs w:val="28"/>
          <w:lang w:eastAsia="ru-RU"/>
        </w:rPr>
        <w:t>«Развитие эмоционально-волевой сферы ребенка» 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sz w:val="28"/>
          <w:szCs w:val="28"/>
          <w:lang w:eastAsia="ru-RU"/>
        </w:rPr>
        <w:t>«Ребенок упрямится»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sz w:val="28"/>
          <w:szCs w:val="28"/>
          <w:lang w:eastAsia="ru-RU"/>
        </w:rPr>
        <w:t>«Рекомендации родителям по развитию вниманию»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«Упражнения для снятия мышечных зажимов </w:t>
      </w:r>
      <w:proofErr w:type="gramStart"/>
      <w:r w:rsidRPr="002654B9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2654B9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с ОВЗ»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sz w:val="28"/>
          <w:szCs w:val="28"/>
          <w:lang w:eastAsia="ru-RU"/>
        </w:rPr>
        <w:t>«Как развивать у ребенка наблюдательность»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bCs/>
          <w:sz w:val="28"/>
          <w:szCs w:val="28"/>
          <w:lang w:eastAsia="ru-RU"/>
        </w:rPr>
        <w:t>«Психологические особенности развития ребенка с ЗПР»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bCs/>
          <w:sz w:val="28"/>
          <w:szCs w:val="28"/>
          <w:lang w:eastAsia="ru-RU"/>
        </w:rPr>
        <w:t>«Роль и влияние общения в семье на психологическое развитие ребенка с ОВЗ»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bCs/>
          <w:sz w:val="28"/>
          <w:szCs w:val="28"/>
          <w:lang w:eastAsia="ru-RU"/>
        </w:rPr>
        <w:t>«Учимся говорить со своими детьми»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proofErr w:type="gramStart"/>
      <w:r w:rsidRPr="002654B9">
        <w:rPr>
          <w:rFonts w:ascii="Times New Roman" w:hAnsi="Times New Roman" w:cs="Times New Roman"/>
          <w:bCs/>
          <w:sz w:val="28"/>
          <w:szCs w:val="28"/>
          <w:lang w:eastAsia="ru-RU"/>
        </w:rPr>
        <w:t>Разный</w:t>
      </w:r>
      <w:proofErr w:type="gramEnd"/>
      <w:r w:rsidRPr="002654B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темперамент-разные дети»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bCs/>
          <w:sz w:val="28"/>
          <w:szCs w:val="28"/>
          <w:lang w:eastAsia="ru-RU"/>
        </w:rPr>
        <w:t>«Если ребенок медлительный»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bCs/>
          <w:sz w:val="28"/>
          <w:szCs w:val="28"/>
          <w:lang w:eastAsia="ru-RU"/>
        </w:rPr>
        <w:t>«Как поддерживать у ребенка положительную самооценку»</w:t>
      </w:r>
    </w:p>
    <w:p w:rsidR="002654B9" w:rsidRPr="002654B9" w:rsidRDefault="002654B9" w:rsidP="002654B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654B9">
        <w:rPr>
          <w:rFonts w:ascii="Times New Roman" w:hAnsi="Times New Roman" w:cs="Times New Roman"/>
          <w:bCs/>
          <w:sz w:val="28"/>
          <w:szCs w:val="28"/>
          <w:lang w:eastAsia="ru-RU"/>
        </w:rPr>
        <w:t>«Как научить ребенка самоконтролю»</w:t>
      </w:r>
    </w:p>
    <w:p w:rsidR="00686FAE" w:rsidRPr="00686FAE" w:rsidRDefault="00686FAE" w:rsidP="00686FAE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86FAE">
        <w:rPr>
          <w:rFonts w:eastAsia="Calibri"/>
          <w:sz w:val="28"/>
          <w:szCs w:val="28"/>
          <w:lang w:eastAsia="en-US"/>
        </w:rPr>
        <w:t xml:space="preserve">В рамках проекта </w:t>
      </w:r>
      <w:r w:rsidRPr="00686FAE">
        <w:rPr>
          <w:rFonts w:eastAsia="Calibri"/>
          <w:sz w:val="28"/>
          <w:szCs w:val="28"/>
        </w:rPr>
        <w:t xml:space="preserve"> </w:t>
      </w:r>
      <w:r w:rsidRPr="00686FAE">
        <w:rPr>
          <w:rFonts w:eastAsia="Calibri"/>
          <w:sz w:val="28"/>
          <w:szCs w:val="28"/>
          <w:lang w:eastAsia="en-US"/>
        </w:rPr>
        <w:t>«Современная школа»</w:t>
      </w:r>
      <w:r w:rsidRPr="00686FAE">
        <w:rPr>
          <w:rFonts w:eastAsia="Calibri"/>
          <w:sz w:val="28"/>
          <w:szCs w:val="28"/>
        </w:rPr>
        <w:t>, педагогами Центра разработан Сбо</w:t>
      </w:r>
      <w:r w:rsidRPr="00686FAE">
        <w:rPr>
          <w:rFonts w:eastAsia="Calibri"/>
          <w:sz w:val="28"/>
          <w:szCs w:val="28"/>
        </w:rPr>
        <w:t>р</w:t>
      </w:r>
      <w:r w:rsidRPr="00686FAE">
        <w:rPr>
          <w:rFonts w:eastAsia="Calibri"/>
          <w:sz w:val="28"/>
          <w:szCs w:val="28"/>
        </w:rPr>
        <w:t xml:space="preserve">ник консультационных материалов. Аналогичный </w:t>
      </w:r>
      <w:r w:rsidRPr="00520CA1">
        <w:rPr>
          <w:rFonts w:eastAsia="Calibri"/>
          <w:sz w:val="28"/>
          <w:szCs w:val="28"/>
        </w:rPr>
        <w:t>сборник 2021</w:t>
      </w:r>
      <w:r w:rsidR="00520CA1">
        <w:rPr>
          <w:rFonts w:eastAsia="Calibri"/>
          <w:sz w:val="28"/>
          <w:szCs w:val="28"/>
        </w:rPr>
        <w:t xml:space="preserve"> года</w:t>
      </w:r>
      <w:r w:rsidRPr="00686FAE">
        <w:rPr>
          <w:rFonts w:eastAsia="Calibri"/>
          <w:sz w:val="28"/>
          <w:szCs w:val="28"/>
        </w:rPr>
        <w:t xml:space="preserve"> был предста</w:t>
      </w:r>
      <w:r w:rsidRPr="00686FAE">
        <w:rPr>
          <w:rFonts w:eastAsia="Calibri"/>
          <w:sz w:val="28"/>
          <w:szCs w:val="28"/>
        </w:rPr>
        <w:t>в</w:t>
      </w:r>
      <w:r w:rsidRPr="00686FAE">
        <w:rPr>
          <w:rFonts w:eastAsia="Calibri"/>
          <w:sz w:val="28"/>
          <w:szCs w:val="28"/>
        </w:rPr>
        <w:t xml:space="preserve">лен для участия в </w:t>
      </w:r>
      <w:r w:rsidRPr="00686FAE">
        <w:rPr>
          <w:rStyle w:val="layout"/>
          <w:rFonts w:eastAsiaTheme="majorEastAsia"/>
          <w:sz w:val="28"/>
          <w:szCs w:val="28"/>
        </w:rPr>
        <w:t>выставке-конкурсе научно-методических</w:t>
      </w:r>
      <w:r w:rsidRPr="00686FAE">
        <w:rPr>
          <w:sz w:val="28"/>
          <w:szCs w:val="28"/>
        </w:rPr>
        <w:t xml:space="preserve"> </w:t>
      </w:r>
      <w:r w:rsidRPr="00686FAE">
        <w:rPr>
          <w:rStyle w:val="layout"/>
          <w:rFonts w:eastAsiaTheme="majorEastAsia"/>
          <w:sz w:val="28"/>
          <w:szCs w:val="28"/>
        </w:rPr>
        <w:t>материалов «Психол</w:t>
      </w:r>
      <w:r w:rsidRPr="00686FAE">
        <w:rPr>
          <w:rStyle w:val="layout"/>
          <w:rFonts w:eastAsiaTheme="majorEastAsia"/>
          <w:sz w:val="28"/>
          <w:szCs w:val="28"/>
        </w:rPr>
        <w:t>о</w:t>
      </w:r>
      <w:r w:rsidRPr="00686FAE">
        <w:rPr>
          <w:rStyle w:val="layout"/>
          <w:rFonts w:eastAsiaTheme="majorEastAsia"/>
          <w:sz w:val="28"/>
          <w:szCs w:val="28"/>
        </w:rPr>
        <w:t xml:space="preserve">гические ресурсы образования» в ноябре 2022 года. </w:t>
      </w:r>
      <w:r w:rsidRPr="00686FAE">
        <w:rPr>
          <w:rStyle w:val="markedcontent"/>
          <w:sz w:val="28"/>
          <w:szCs w:val="28"/>
        </w:rPr>
        <w:t>Также педагоги на сайте Центра размещают видеоконсультации по актуальным детским и подростковым проблемам.</w:t>
      </w:r>
      <w:r w:rsidRPr="00686FAE">
        <w:rPr>
          <w:sz w:val="28"/>
          <w:szCs w:val="28"/>
        </w:rPr>
        <w:t xml:space="preserve"> Имеется опыт проведения «Единого дня помощи семье»  для </w:t>
      </w:r>
      <w:r w:rsidRPr="00686FAE">
        <w:rPr>
          <w:rStyle w:val="normalchar"/>
          <w:rFonts w:eastAsiaTheme="majorEastAsia"/>
          <w:color w:val="000000"/>
          <w:sz w:val="28"/>
          <w:szCs w:val="28"/>
        </w:rPr>
        <w:t>родителей обуча</w:t>
      </w:r>
      <w:r w:rsidRPr="00686FAE">
        <w:rPr>
          <w:rStyle w:val="normalchar"/>
          <w:rFonts w:eastAsiaTheme="majorEastAsia"/>
          <w:color w:val="000000"/>
          <w:sz w:val="28"/>
          <w:szCs w:val="28"/>
        </w:rPr>
        <w:t>ю</w:t>
      </w:r>
      <w:r w:rsidRPr="00686FAE">
        <w:rPr>
          <w:rStyle w:val="normalchar"/>
          <w:rFonts w:eastAsiaTheme="majorEastAsia"/>
          <w:color w:val="000000"/>
          <w:sz w:val="28"/>
          <w:szCs w:val="28"/>
        </w:rPr>
        <w:t xml:space="preserve">щихся начальных классов образовательных организаций района </w:t>
      </w:r>
      <w:r w:rsidRPr="00686FAE">
        <w:rPr>
          <w:sz w:val="28"/>
          <w:szCs w:val="28"/>
        </w:rPr>
        <w:t xml:space="preserve">в онлайн - формате. </w:t>
      </w:r>
    </w:p>
    <w:p w:rsidR="00516B43" w:rsidRPr="00243E91" w:rsidRDefault="00530951" w:rsidP="00686FAE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опыта работы Центра свидетельствует о наличии необходимых резервов, способствующих, с одной стороны, развитию личности ребенка, с другой – оказ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помощи родителям в семейном воспитании, на основе использования иннов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ционных механизмов взаимодействия в системе «педагог – ребенок – родитель».</w:t>
      </w:r>
    </w:p>
    <w:p w:rsidR="000D7FE3" w:rsidRDefault="00516B43" w:rsidP="00516B43">
      <w:pPr>
        <w:spacing w:after="0" w:line="252" w:lineRule="auto"/>
        <w:ind w:left="4" w:right="32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Выводы.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Интерактивные формы работы с родителями не только активиз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руют</w:t>
      </w: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педагогов детей и родителей, но и способствуют высокой посещаемости </w:t>
      </w:r>
      <w:r w:rsidR="005A22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уменьшению оттока детей в период </w:t>
      </w:r>
      <w:proofErr w:type="gram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дополнительным программам. Планируем </w:t>
      </w:r>
      <w:r w:rsidR="000D7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вовлечение родителей в совместную деятельность с детьми в учреждении. Формы:</w:t>
      </w:r>
    </w:p>
    <w:p w:rsidR="00516B43" w:rsidRPr="00243E91" w:rsidRDefault="000D7FE3" w:rsidP="00516B43">
      <w:pPr>
        <w:spacing w:after="0" w:line="252" w:lineRule="auto"/>
        <w:ind w:left="4" w:right="320"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коллективные дела большее к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личество семей.</w:t>
      </w:r>
    </w:p>
    <w:p w:rsidR="00516B43" w:rsidRPr="00243E91" w:rsidRDefault="00516B43" w:rsidP="00516B43">
      <w:pPr>
        <w:spacing w:after="0" w:line="239" w:lineRule="auto"/>
        <w:ind w:left="4" w:right="300" w:firstLine="7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работы показывает, что разработанная система сотрудничества с родителями позволяет родительской общественности быть активными участн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ками образовательного процесса, о чем свидетельствуют отзывы родителей </w:t>
      </w:r>
      <w:r w:rsidR="005A22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5A22B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A22B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A22B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щихся. </w:t>
      </w:r>
    </w:p>
    <w:p w:rsidR="00516B43" w:rsidRPr="00243E91" w:rsidRDefault="00516B43" w:rsidP="00516B43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47237E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Предложение.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повышения уровня вовлеченности родителей в жи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недеятельность</w:t>
      </w: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увеличить количество </w:t>
      </w:r>
      <w:r w:rsidR="00C80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совместных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="00C8019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и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</w:t>
      </w:r>
      <w:r w:rsidR="00C8019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516B43" w:rsidRPr="00243E91" w:rsidRDefault="00516B43" w:rsidP="0047237E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Организовать работу с родителями через систему родительских собраний, тренингов для родителей</w:t>
      </w:r>
      <w:r w:rsidR="00B43FBD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интересных встреч</w:t>
      </w: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523E2E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мероприятий</w:t>
      </w:r>
      <w:r w:rsidR="005E15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т.д.</w:t>
      </w:r>
    </w:p>
    <w:p w:rsidR="00516B43" w:rsidRPr="00243E91" w:rsidRDefault="00516B43" w:rsidP="00516B43">
      <w:pPr>
        <w:spacing w:after="0" w:line="19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47237E">
      <w:pPr>
        <w:numPr>
          <w:ilvl w:val="1"/>
          <w:numId w:val="23"/>
        </w:numPr>
        <w:tabs>
          <w:tab w:val="left" w:pos="944"/>
        </w:tabs>
        <w:spacing w:after="0" w:line="240" w:lineRule="auto"/>
        <w:ind w:left="944" w:hanging="23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осуществления образовательного процесса.</w:t>
      </w:r>
    </w:p>
    <w:p w:rsidR="00516B43" w:rsidRPr="00243E91" w:rsidRDefault="00516B43" w:rsidP="00516B43">
      <w:pPr>
        <w:spacing w:after="0" w:line="276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40" w:lineRule="auto"/>
        <w:ind w:left="70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8.1. Кадровое обеспечение</w:t>
      </w:r>
    </w:p>
    <w:p w:rsidR="00516B43" w:rsidRPr="00243E91" w:rsidRDefault="00516B43" w:rsidP="00516B43">
      <w:pPr>
        <w:spacing w:after="0" w:line="28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B43FBD" w:rsidP="0047237E">
      <w:pPr>
        <w:numPr>
          <w:ilvl w:val="0"/>
          <w:numId w:val="24"/>
        </w:numPr>
        <w:tabs>
          <w:tab w:val="left" w:pos="1211"/>
        </w:tabs>
        <w:spacing w:after="0" w:line="250" w:lineRule="auto"/>
        <w:ind w:left="4" w:right="320" w:firstLine="9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F54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6D5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педагогический коллектив Центра насчитывает </w:t>
      </w:r>
      <w:r w:rsidR="00686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человек. </w:t>
      </w:r>
    </w:p>
    <w:p w:rsidR="00516B43" w:rsidRPr="00FF0DAD" w:rsidRDefault="00516B43" w:rsidP="00516B43">
      <w:pPr>
        <w:tabs>
          <w:tab w:val="left" w:pos="1211"/>
        </w:tabs>
        <w:spacing w:after="0" w:line="250" w:lineRule="auto"/>
        <w:ind w:left="942" w:right="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Очевиден высокий уровень профессиональной образованности </w:t>
      </w:r>
      <w:r w:rsidRPr="00FF0DA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F0DAD" w:rsidRPr="00FF0DAD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FF0DAD">
        <w:rPr>
          <w:rFonts w:ascii="Times New Roman" w:eastAsia="Times New Roman" w:hAnsi="Times New Roman" w:cs="Times New Roman"/>
          <w:sz w:val="28"/>
          <w:szCs w:val="28"/>
          <w:lang w:eastAsia="ru-RU"/>
        </w:rPr>
        <w:t>% п</w:t>
      </w:r>
      <w:r w:rsidRPr="00FF0DA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F0DA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дагогических работников имеют высшее образование).</w:t>
      </w:r>
    </w:p>
    <w:p w:rsidR="00516B43" w:rsidRPr="00FF0DAD" w:rsidRDefault="00516B43" w:rsidP="00516B43">
      <w:pPr>
        <w:spacing w:after="0" w:line="23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5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"/>
        <w:gridCol w:w="10676"/>
        <w:gridCol w:w="493"/>
        <w:gridCol w:w="3249"/>
      </w:tblGrid>
      <w:tr w:rsidR="00516B43" w:rsidRPr="00243E91" w:rsidTr="002E2171">
        <w:trPr>
          <w:trHeight w:val="313"/>
        </w:trPr>
        <w:tc>
          <w:tcPr>
            <w:tcW w:w="842" w:type="dxa"/>
            <w:vAlign w:val="bottom"/>
          </w:tcPr>
          <w:p w:rsidR="00516B43" w:rsidRPr="00243E91" w:rsidRDefault="00516B43" w:rsidP="00516B4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76" w:type="dxa"/>
            <w:vAlign w:val="bottom"/>
          </w:tcPr>
          <w:p w:rsidR="00516B43" w:rsidRPr="00243E91" w:rsidRDefault="00516B43" w:rsidP="00516B43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Сведения о педагогических работниках: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01"/>
              <w:gridCol w:w="5528"/>
              <w:gridCol w:w="2268"/>
            </w:tblGrid>
            <w:tr w:rsidR="002E2171" w:rsidRPr="00243E91" w:rsidTr="00430638">
              <w:tc>
                <w:tcPr>
                  <w:tcW w:w="1101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528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  <w:lang w:eastAsia="ru-RU"/>
                    </w:rPr>
                    <w:t>Общая численность педагогических р</w:t>
                  </w:r>
                  <w:r w:rsidRPr="00243E91"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243E91"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  <w:lang w:eastAsia="ru-RU"/>
                    </w:rPr>
                    <w:t>ботников</w:t>
                  </w:r>
                </w:p>
              </w:tc>
              <w:tc>
                <w:tcPr>
                  <w:tcW w:w="2268" w:type="dxa"/>
                </w:tcPr>
                <w:p w:rsidR="002E2171" w:rsidRPr="0074778F" w:rsidRDefault="00CB45C1" w:rsidP="00A7250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  <w:r w:rsidR="002E2171"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чел</w:t>
                  </w:r>
                </w:p>
              </w:tc>
            </w:tr>
            <w:tr w:rsidR="002E2171" w:rsidRPr="00243E91" w:rsidTr="00430638">
              <w:tc>
                <w:tcPr>
                  <w:tcW w:w="1101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5528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Численность/удельный вес численности п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е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дагогических работников, имеющих вы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шее образование, в общей численности п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е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дагогических работников</w:t>
                  </w:r>
                </w:p>
              </w:tc>
              <w:tc>
                <w:tcPr>
                  <w:tcW w:w="2268" w:type="dxa"/>
                </w:tcPr>
                <w:p w:rsidR="00852BA3" w:rsidRDefault="00CB45C1" w:rsidP="0074778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  <w:r w:rsidR="002E2171"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/ </w:t>
                  </w:r>
                  <w:r w:rsidR="000C50DE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50</w:t>
                  </w:r>
                </w:p>
                <w:p w:rsidR="002E2171" w:rsidRPr="0074778F" w:rsidRDefault="002E2171" w:rsidP="0074778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чел/%</w:t>
                  </w:r>
                </w:p>
              </w:tc>
            </w:tr>
            <w:tr w:rsidR="002E2171" w:rsidRPr="00243E91" w:rsidTr="00430638">
              <w:tc>
                <w:tcPr>
                  <w:tcW w:w="1101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5528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Численность/удельный вес численности п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е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дагогических работников, имеющих вы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шее образование педагогической напра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ленности (профиля), в общей численности педагогических работников</w:t>
                  </w:r>
                </w:p>
              </w:tc>
              <w:tc>
                <w:tcPr>
                  <w:tcW w:w="2268" w:type="dxa"/>
                </w:tcPr>
                <w:p w:rsidR="00852BA3" w:rsidRDefault="00CB45C1" w:rsidP="0074778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 w:rsidR="002E2171"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 w:eastAsia="ru-RU"/>
                    </w:rPr>
                    <w:t>/</w:t>
                  </w:r>
                  <w:r w:rsidR="002E2171"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0C50DE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30</w:t>
                  </w:r>
                </w:p>
                <w:p w:rsidR="002E2171" w:rsidRPr="0074778F" w:rsidRDefault="002E2171" w:rsidP="0074778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чел/%</w:t>
                  </w:r>
                </w:p>
              </w:tc>
            </w:tr>
            <w:tr w:rsidR="002E2171" w:rsidRPr="00243E91" w:rsidTr="00430638">
              <w:tc>
                <w:tcPr>
                  <w:tcW w:w="1101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5528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Численность/удельный вес численности п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е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дагогических работников, имеющих сре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д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нее профессиональное образование, в о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б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щей численности педагогических работн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и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ков</w:t>
                  </w:r>
                </w:p>
              </w:tc>
              <w:tc>
                <w:tcPr>
                  <w:tcW w:w="2268" w:type="dxa"/>
                </w:tcPr>
                <w:p w:rsidR="00852BA3" w:rsidRDefault="000C50DE" w:rsidP="0074778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  <w:r w:rsidR="002E2171"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/</w:t>
                  </w: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40</w:t>
                  </w:r>
                  <w:r w:rsidR="002E2171"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2E2171" w:rsidRPr="0074778F" w:rsidRDefault="002E2171" w:rsidP="0074778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чел/%</w:t>
                  </w:r>
                </w:p>
              </w:tc>
            </w:tr>
            <w:tr w:rsidR="002E2171" w:rsidRPr="00243E91" w:rsidTr="00430638">
              <w:tc>
                <w:tcPr>
                  <w:tcW w:w="1101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5528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Численность/удельный вес численности п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е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дагогических работников, имеющих сре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д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нее профессиональное образование педаг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о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гической направленности (профиля), в о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б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щей численности педагогических работн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и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ков</w:t>
                  </w:r>
                </w:p>
              </w:tc>
              <w:tc>
                <w:tcPr>
                  <w:tcW w:w="2268" w:type="dxa"/>
                </w:tcPr>
                <w:p w:rsidR="00852BA3" w:rsidRDefault="000C50DE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  <w:r w:rsidR="0074778F"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/</w:t>
                  </w: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40</w:t>
                  </w:r>
                  <w:r w:rsidR="002E2171"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2E2171" w:rsidRPr="0074778F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чел/%</w:t>
                  </w:r>
                </w:p>
              </w:tc>
            </w:tr>
            <w:tr w:rsidR="002E2171" w:rsidRPr="00243E91" w:rsidTr="00430638">
              <w:tc>
                <w:tcPr>
                  <w:tcW w:w="1101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5528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Численность/удельный вес численности п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е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дагогических работников, которым по р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е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зультатам аттестации присвоена квалиф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и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кационная категория в общей численности педагогических работников, в том числе:</w:t>
                  </w:r>
                </w:p>
              </w:tc>
              <w:tc>
                <w:tcPr>
                  <w:tcW w:w="2268" w:type="dxa"/>
                </w:tcPr>
                <w:p w:rsidR="002E2171" w:rsidRPr="0074778F" w:rsidRDefault="000C50DE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  <w:r w:rsidR="002E2171"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чел/</w:t>
                  </w:r>
                  <w:r w:rsidR="00B851E7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50</w:t>
                  </w:r>
                  <w:r w:rsidR="002E2171"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%</w:t>
                  </w:r>
                </w:p>
              </w:tc>
            </w:tr>
            <w:tr w:rsidR="002E2171" w:rsidRPr="00243E91" w:rsidTr="00430638">
              <w:tc>
                <w:tcPr>
                  <w:tcW w:w="1101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5528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Высшая</w:t>
                  </w:r>
                </w:p>
              </w:tc>
              <w:tc>
                <w:tcPr>
                  <w:tcW w:w="2268" w:type="dxa"/>
                </w:tcPr>
                <w:p w:rsidR="002E2171" w:rsidRPr="0074778F" w:rsidRDefault="000C50DE" w:rsidP="000C50D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 w:rsidR="002E2171"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 w:eastAsia="ru-RU"/>
                    </w:rPr>
                    <w:t>/</w:t>
                  </w:r>
                  <w:r w:rsidR="00B851E7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30</w:t>
                  </w:r>
                  <w:r w:rsidR="002E2171"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2E2171" w:rsidRPr="00243E91" w:rsidTr="00430638">
              <w:tc>
                <w:tcPr>
                  <w:tcW w:w="1101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5528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Первая</w:t>
                  </w:r>
                </w:p>
              </w:tc>
              <w:tc>
                <w:tcPr>
                  <w:tcW w:w="2268" w:type="dxa"/>
                </w:tcPr>
                <w:p w:rsidR="002E2171" w:rsidRPr="0074778F" w:rsidRDefault="000C50DE" w:rsidP="000C50D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2E2171"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 w:eastAsia="ru-RU"/>
                    </w:rPr>
                    <w:t>/</w:t>
                  </w:r>
                  <w:r w:rsidR="002E2171"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B851E7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</w:tr>
            <w:tr w:rsidR="002E2171" w:rsidRPr="00243E91" w:rsidTr="00430638">
              <w:tc>
                <w:tcPr>
                  <w:tcW w:w="1101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5528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Численность/удельный вес численности п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е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дагогических работников в общей числе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н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ности педагогических работников, педаг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о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гический стаж работы которых составляет:</w:t>
                  </w:r>
                </w:p>
              </w:tc>
              <w:tc>
                <w:tcPr>
                  <w:tcW w:w="2268" w:type="dxa"/>
                </w:tcPr>
                <w:p w:rsidR="002E2171" w:rsidRPr="0074778F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человек/%</w:t>
                  </w:r>
                </w:p>
              </w:tc>
            </w:tr>
            <w:tr w:rsidR="002E2171" w:rsidRPr="00243E91" w:rsidTr="00430638">
              <w:tc>
                <w:tcPr>
                  <w:tcW w:w="1101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5528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До 5 лет</w:t>
                  </w:r>
                </w:p>
              </w:tc>
              <w:tc>
                <w:tcPr>
                  <w:tcW w:w="2268" w:type="dxa"/>
                </w:tcPr>
                <w:p w:rsidR="002E2171" w:rsidRPr="0074778F" w:rsidRDefault="00B851E7" w:rsidP="00B851E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2E2171"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 w:eastAsia="ru-RU"/>
                    </w:rPr>
                    <w:t>/</w:t>
                  </w: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</w:tr>
            <w:tr w:rsidR="002E2171" w:rsidRPr="00243E91" w:rsidTr="00430638">
              <w:tc>
                <w:tcPr>
                  <w:tcW w:w="1101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5528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Свыше 30 лет</w:t>
                  </w:r>
                </w:p>
              </w:tc>
              <w:tc>
                <w:tcPr>
                  <w:tcW w:w="2268" w:type="dxa"/>
                </w:tcPr>
                <w:p w:rsidR="002E2171" w:rsidRPr="000B101D" w:rsidRDefault="00B851E7" w:rsidP="00B851E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2E2171"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 w:eastAsia="ru-RU"/>
                    </w:rPr>
                    <w:t>/</w:t>
                  </w: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</w:tr>
            <w:tr w:rsidR="002E2171" w:rsidRPr="00243E91" w:rsidTr="00430638">
              <w:tc>
                <w:tcPr>
                  <w:tcW w:w="1101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5528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Численность/удельный вес численности п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е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дагогических работников в общей числе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н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ности педагогических работников в во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з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расте до 30 лет</w:t>
                  </w:r>
                </w:p>
              </w:tc>
              <w:tc>
                <w:tcPr>
                  <w:tcW w:w="2268" w:type="dxa"/>
                </w:tcPr>
                <w:p w:rsidR="00852BA3" w:rsidRDefault="00B6078F" w:rsidP="0074778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2E2171"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 w:eastAsia="ru-RU"/>
                    </w:rPr>
                    <w:t>/</w:t>
                  </w:r>
                  <w:r w:rsidR="00B851E7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  <w:r w:rsidR="002E2171"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2E2171" w:rsidRPr="0074778F" w:rsidRDefault="002E2171" w:rsidP="0074778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4778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чел/%</w:t>
                  </w:r>
                </w:p>
              </w:tc>
            </w:tr>
            <w:tr w:rsidR="002E2171" w:rsidRPr="00243E91" w:rsidTr="00430638">
              <w:tc>
                <w:tcPr>
                  <w:tcW w:w="1101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5528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Численность/удельный вес численности п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е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дагогических работников в общей числе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н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ности педагогических работников в во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з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расте от 55 лет</w:t>
                  </w:r>
                </w:p>
              </w:tc>
              <w:tc>
                <w:tcPr>
                  <w:tcW w:w="2268" w:type="dxa"/>
                </w:tcPr>
                <w:p w:rsidR="00852BA3" w:rsidRPr="00B6078F" w:rsidRDefault="00B851E7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 w:rsidR="002E2171" w:rsidRPr="00852BA3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 w:eastAsia="ru-RU"/>
                    </w:rPr>
                    <w:t>/</w:t>
                  </w: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30</w:t>
                  </w:r>
                </w:p>
                <w:p w:rsidR="002E2171" w:rsidRPr="00852BA3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52BA3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чел/%</w:t>
                  </w:r>
                </w:p>
              </w:tc>
            </w:tr>
            <w:tr w:rsidR="002E2171" w:rsidRPr="00243E91" w:rsidTr="00430638">
              <w:tc>
                <w:tcPr>
                  <w:tcW w:w="1101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5528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Численность/удельный вес численности п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е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дагогических и административно-хозяйственных работников, прошедших за 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последние 5 лет повышение квалифик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ленности педагогических и администрати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но-хозяйственных работников,</w:t>
                  </w:r>
                  <w:proofErr w:type="gramEnd"/>
                </w:p>
              </w:tc>
              <w:tc>
                <w:tcPr>
                  <w:tcW w:w="2268" w:type="dxa"/>
                </w:tcPr>
                <w:p w:rsidR="00852BA3" w:rsidRPr="000D1F40" w:rsidRDefault="007C5915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11</w:t>
                  </w:r>
                  <w:r w:rsidR="002E2171" w:rsidRPr="000D1F40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 w:eastAsia="ru-RU"/>
                    </w:rPr>
                    <w:t>/</w:t>
                  </w:r>
                  <w:r w:rsidR="00AD5B43" w:rsidRPr="000D1F40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92</w:t>
                  </w:r>
                  <w:proofErr w:type="gramEnd"/>
                  <w:r w:rsidR="00AD5B43" w:rsidRPr="000D1F40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2E2171" w:rsidRPr="00273D63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0D1F40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чел/%</w:t>
                  </w:r>
                </w:p>
              </w:tc>
            </w:tr>
            <w:tr w:rsidR="002E2171" w:rsidRPr="00243E91" w:rsidTr="00430638">
              <w:tc>
                <w:tcPr>
                  <w:tcW w:w="1101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14</w:t>
                  </w:r>
                </w:p>
              </w:tc>
              <w:tc>
                <w:tcPr>
                  <w:tcW w:w="5528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Численность/удельный вес численности специалистов, обеспечивающих методич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е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скую деятельность образовательной орг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низации, в общей численности сотрудников образовательной организации</w:t>
                  </w:r>
                </w:p>
              </w:tc>
              <w:tc>
                <w:tcPr>
                  <w:tcW w:w="2268" w:type="dxa"/>
                </w:tcPr>
                <w:p w:rsidR="00852BA3" w:rsidRPr="000D1F40" w:rsidRDefault="00B6078F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2E2171" w:rsidRPr="000D1F40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 w:eastAsia="ru-RU"/>
                    </w:rPr>
                    <w:t>/</w:t>
                  </w:r>
                  <w:r w:rsidR="007C5915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  <w:r w:rsidR="00852BA3" w:rsidRPr="000D1F40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2E2171" w:rsidRPr="00273D63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0D1F40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чел/%</w:t>
                  </w:r>
                </w:p>
              </w:tc>
            </w:tr>
            <w:tr w:rsidR="002E2171" w:rsidRPr="00243E91" w:rsidTr="00430638">
              <w:tc>
                <w:tcPr>
                  <w:tcW w:w="1101" w:type="dxa"/>
                </w:tcPr>
                <w:p w:rsidR="002E2171" w:rsidRPr="008A69CE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A69CE"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  <w:tc>
                <w:tcPr>
                  <w:tcW w:w="5528" w:type="dxa"/>
                </w:tcPr>
                <w:p w:rsidR="002E2171" w:rsidRPr="008A69CE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A69CE"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Количество публикаций, подготовленных педагогическими работниками образов</w:t>
                  </w:r>
                  <w:r w:rsidRPr="008A69CE"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а</w:t>
                  </w:r>
                  <w:r w:rsidRPr="008A69CE"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тельной организации:</w:t>
                  </w:r>
                </w:p>
              </w:tc>
              <w:tc>
                <w:tcPr>
                  <w:tcW w:w="2268" w:type="dxa"/>
                </w:tcPr>
                <w:p w:rsidR="002E2171" w:rsidRPr="008A69CE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E2171" w:rsidRPr="00243E91" w:rsidTr="00430638">
              <w:tc>
                <w:tcPr>
                  <w:tcW w:w="1101" w:type="dxa"/>
                </w:tcPr>
                <w:p w:rsidR="002E2171" w:rsidRPr="008A69CE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A69CE"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16</w:t>
                  </w:r>
                </w:p>
              </w:tc>
              <w:tc>
                <w:tcPr>
                  <w:tcW w:w="5528" w:type="dxa"/>
                </w:tcPr>
                <w:p w:rsidR="002E2171" w:rsidRPr="008A69CE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A69CE"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За 3 года</w:t>
                  </w:r>
                </w:p>
              </w:tc>
              <w:tc>
                <w:tcPr>
                  <w:tcW w:w="2268" w:type="dxa"/>
                </w:tcPr>
                <w:p w:rsidR="002E2171" w:rsidRPr="008A69CE" w:rsidRDefault="008A69CE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A69CE"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77</w:t>
                  </w:r>
                  <w:r w:rsidR="002E2171" w:rsidRPr="008A69CE"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единиц</w:t>
                  </w:r>
                </w:p>
              </w:tc>
            </w:tr>
            <w:tr w:rsidR="002E2171" w:rsidRPr="00243E91" w:rsidTr="00430638">
              <w:tc>
                <w:tcPr>
                  <w:tcW w:w="1101" w:type="dxa"/>
                </w:tcPr>
                <w:p w:rsidR="002E2171" w:rsidRPr="008A69CE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A69CE"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17</w:t>
                  </w:r>
                </w:p>
              </w:tc>
              <w:tc>
                <w:tcPr>
                  <w:tcW w:w="5528" w:type="dxa"/>
                </w:tcPr>
                <w:p w:rsidR="002E2171" w:rsidRPr="008A69CE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A69CE"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За отчетный период</w:t>
                  </w:r>
                </w:p>
              </w:tc>
              <w:tc>
                <w:tcPr>
                  <w:tcW w:w="2268" w:type="dxa"/>
                </w:tcPr>
                <w:p w:rsidR="002E2171" w:rsidRPr="008A69CE" w:rsidRDefault="007C5915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20</w:t>
                  </w:r>
                  <w:r w:rsidR="002E2171" w:rsidRPr="008A69CE"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 w:rsidR="002E2171" w:rsidRPr="008A69CE">
                    <w:rPr>
                      <w:rFonts w:ascii="Times New Roman" w:eastAsiaTheme="minorEastAsia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единиц</w:t>
                  </w:r>
                </w:p>
              </w:tc>
            </w:tr>
            <w:tr w:rsidR="002E2171" w:rsidRPr="00243E91" w:rsidTr="00430638">
              <w:tc>
                <w:tcPr>
                  <w:tcW w:w="1101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18</w:t>
                  </w:r>
                </w:p>
              </w:tc>
              <w:tc>
                <w:tcPr>
                  <w:tcW w:w="5528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Наличие в организации дополнительного образования системы психолого-педагогической поддержки одаренных д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е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тей, иных групп детей, требующих пов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ы</w:t>
                  </w: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шенного педагогического внимания</w:t>
                  </w:r>
                </w:p>
              </w:tc>
              <w:tc>
                <w:tcPr>
                  <w:tcW w:w="2268" w:type="dxa"/>
                </w:tcPr>
                <w:p w:rsidR="002E2171" w:rsidRPr="00243E91" w:rsidRDefault="002E2171" w:rsidP="0043063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43E9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        есть</w:t>
                  </w:r>
                </w:p>
              </w:tc>
            </w:tr>
          </w:tbl>
          <w:p w:rsidR="00516B43" w:rsidRPr="00243E91" w:rsidRDefault="00516B43" w:rsidP="00516B43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" w:type="dxa"/>
            <w:vAlign w:val="bottom"/>
          </w:tcPr>
          <w:p w:rsidR="00516B43" w:rsidRPr="00243E91" w:rsidRDefault="00516B43" w:rsidP="00516B4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9" w:type="dxa"/>
            <w:vAlign w:val="bottom"/>
          </w:tcPr>
          <w:p w:rsidR="00516B43" w:rsidRPr="00243E91" w:rsidRDefault="00516B43" w:rsidP="00516B4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6B43" w:rsidRPr="00243E91" w:rsidRDefault="00516B43" w:rsidP="00516B43">
      <w:pPr>
        <w:spacing w:after="0" w:line="240" w:lineRule="auto"/>
        <w:ind w:left="70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Выводы:</w:t>
      </w:r>
    </w:p>
    <w:p w:rsidR="00516B43" w:rsidRPr="00243E91" w:rsidRDefault="00516B43" w:rsidP="00516B43">
      <w:pPr>
        <w:tabs>
          <w:tab w:val="left" w:pos="986"/>
        </w:tabs>
        <w:spacing w:after="0" w:line="240" w:lineRule="auto"/>
        <w:ind w:left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47237E">
      <w:pPr>
        <w:numPr>
          <w:ilvl w:val="0"/>
          <w:numId w:val="25"/>
        </w:numPr>
        <w:tabs>
          <w:tab w:val="left" w:pos="364"/>
        </w:tabs>
        <w:spacing w:after="0" w:line="240" w:lineRule="auto"/>
        <w:ind w:left="364" w:right="400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коллектив Центра отличается стабильностью, высоким пр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фессионализмом, уровень образования педагогических работников соотве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ствует квалификационным требованиям к занимаемым должностям, состоит из опытных педагогов, имеющих большой стаж работы;</w:t>
      </w:r>
    </w:p>
    <w:p w:rsidR="007F11E9" w:rsidRPr="00BA48A1" w:rsidRDefault="00516B43" w:rsidP="00BA48A1">
      <w:pPr>
        <w:numPr>
          <w:ilvl w:val="0"/>
          <w:numId w:val="25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 недостаточное количество молодых специалистов и специалистов для веден</w:t>
      </w:r>
      <w:r w:rsidR="0085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программ естественнонаучного,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научно-технического</w:t>
      </w:r>
      <w:r w:rsidR="00852BA3">
        <w:rPr>
          <w:rFonts w:ascii="Times New Roman" w:eastAsia="Times New Roman" w:hAnsi="Times New Roman" w:cs="Times New Roman"/>
          <w:sz w:val="28"/>
          <w:szCs w:val="28"/>
          <w:lang w:eastAsia="ru-RU"/>
        </w:rPr>
        <w:t>, туристско-краеведческого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направлений.</w:t>
      </w:r>
    </w:p>
    <w:p w:rsidR="007F11E9" w:rsidRDefault="007F11E9" w:rsidP="00516B43">
      <w:pPr>
        <w:spacing w:after="0" w:line="240" w:lineRule="auto"/>
        <w:ind w:left="70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40" w:lineRule="auto"/>
        <w:ind w:left="70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8.2. Методическое обеспечение.</w:t>
      </w:r>
    </w:p>
    <w:p w:rsidR="00516B43" w:rsidRPr="00243E91" w:rsidRDefault="00516B43" w:rsidP="00516B43">
      <w:pPr>
        <w:spacing w:after="0" w:line="28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40" w:lineRule="auto"/>
        <w:ind w:left="4" w:right="140"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 средством повышения педагогического мастерства педагогов Учреждения, </w:t>
      </w:r>
      <w:r w:rsidRPr="00520CA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связывающ</w:t>
      </w:r>
      <w:r w:rsidR="00520CA1" w:rsidRPr="00520CA1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единое целое всю систему работы Центра, является методическое обеспечение.</w:t>
      </w:r>
    </w:p>
    <w:p w:rsidR="00516B43" w:rsidRPr="00243E91" w:rsidRDefault="00516B43" w:rsidP="00516B43">
      <w:pPr>
        <w:spacing w:after="0" w:line="248" w:lineRule="auto"/>
        <w:ind w:left="4" w:right="14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профессионального мастерства педагогов осуществляется на 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 перспективного плана курсовой подготовки с учётом запросов педагогов, р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зультатов их педагогической деятельности, с учётом целей и задач, стоящих перед Центром. Педагоги постоянно совершенствуют свое профессиональное мастерство через участие в семинарах, мастер –</w:t>
      </w:r>
      <w:r w:rsidR="00D4192E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 по направлению деятельности педаг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гов.</w:t>
      </w:r>
    </w:p>
    <w:p w:rsidR="00516B43" w:rsidRDefault="009D4AB8" w:rsidP="006A704C">
      <w:pPr>
        <w:spacing w:after="0" w:line="240" w:lineRule="auto"/>
        <w:ind w:firstLine="567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течение года п</w:t>
      </w:r>
      <w:r w:rsidR="00516B43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роведен цикл педагогических советов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следующие темы</w:t>
      </w:r>
      <w:r w:rsidR="00516B43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C109AC" w:rsidRDefault="00C109AC" w:rsidP="00C109AC">
      <w:pPr>
        <w:shd w:val="clear" w:color="auto" w:fill="F5F5F5"/>
        <w:jc w:val="both"/>
        <w:rPr>
          <w:rFonts w:ascii="Times New Roman" w:hAnsi="Times New Roman" w:cs="Times New Roman"/>
          <w:sz w:val="28"/>
          <w:szCs w:val="28"/>
        </w:rPr>
      </w:pPr>
    </w:p>
    <w:p w:rsidR="00C109AC" w:rsidRPr="00C77A1C" w:rsidRDefault="00C109AC" w:rsidP="00C109AC">
      <w:pPr>
        <w:shd w:val="clear" w:color="auto" w:fill="F5F5F5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77A1C">
        <w:rPr>
          <w:rFonts w:ascii="Times New Roman" w:hAnsi="Times New Roman" w:cs="Times New Roman"/>
          <w:sz w:val="28"/>
          <w:szCs w:val="28"/>
        </w:rPr>
        <w:lastRenderedPageBreak/>
        <w:t xml:space="preserve"> «Организация безопасности участников образовательного процесса</w:t>
      </w:r>
      <w:r w:rsidRPr="00C77A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7F11E9" w:rsidRDefault="00C109AC" w:rsidP="00FF3BE6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« Раскрытие и анализ индивидуальной методической темы»</w:t>
      </w:r>
    </w:p>
    <w:p w:rsidR="00C109AC" w:rsidRPr="007C1827" w:rsidRDefault="00C109AC" w:rsidP="00C109AC">
      <w:pPr>
        <w:jc w:val="both"/>
        <w:rPr>
          <w:rFonts w:ascii="Times New Roman" w:hAnsi="Times New Roman" w:cs="Times New Roman"/>
          <w:sz w:val="28"/>
          <w:szCs w:val="28"/>
        </w:rPr>
      </w:pPr>
      <w:r w:rsidRPr="00C77A1C">
        <w:rPr>
          <w:rFonts w:ascii="Times New Roman" w:hAnsi="Times New Roman" w:cs="Times New Roman"/>
          <w:sz w:val="28"/>
          <w:szCs w:val="28"/>
        </w:rPr>
        <w:t>«</w:t>
      </w:r>
      <w:r w:rsidRPr="007C1827">
        <w:rPr>
          <w:rFonts w:ascii="Times New Roman" w:hAnsi="Times New Roman" w:cs="Times New Roman"/>
          <w:sz w:val="28"/>
          <w:szCs w:val="28"/>
        </w:rPr>
        <w:t>Развитие наставничества, как способа передачи знаний, умений, навыков от более опытного и знающего, предоставление помощи и совета детям и подросткам, оказ</w:t>
      </w:r>
      <w:r w:rsidRPr="007C1827">
        <w:rPr>
          <w:rFonts w:ascii="Times New Roman" w:hAnsi="Times New Roman" w:cs="Times New Roman"/>
          <w:sz w:val="28"/>
          <w:szCs w:val="28"/>
        </w:rPr>
        <w:t>а</w:t>
      </w:r>
      <w:r w:rsidRPr="007C1827">
        <w:rPr>
          <w:rFonts w:ascii="Times New Roman" w:hAnsi="Times New Roman" w:cs="Times New Roman"/>
          <w:sz w:val="28"/>
          <w:szCs w:val="28"/>
        </w:rPr>
        <w:t>ние им необходимой поддержки в социализации и взрослении»</w:t>
      </w:r>
    </w:p>
    <w:p w:rsidR="007F11E9" w:rsidRDefault="00C109AC" w:rsidP="00FF3BE6">
      <w:pPr>
        <w:pStyle w:val="af5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«Организация профориентационной работы»</w:t>
      </w:r>
    </w:p>
    <w:p w:rsidR="007F11E9" w:rsidRDefault="007F11E9" w:rsidP="006A704C">
      <w:pPr>
        <w:spacing w:after="0" w:line="240" w:lineRule="auto"/>
        <w:ind w:firstLine="567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4AB8" w:rsidRPr="003E4BA2" w:rsidRDefault="00436AC2" w:rsidP="006A704C">
      <w:pPr>
        <w:spacing w:after="0" w:line="240" w:lineRule="auto"/>
        <w:ind w:firstLine="567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Введены и апробированы</w:t>
      </w:r>
      <w:r w:rsidR="00516B43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нов</w:t>
      </w:r>
      <w:r w:rsidR="00B43FBD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ые</w:t>
      </w:r>
      <w:r w:rsidR="009D4A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дополнительные общеобразовательные </w:t>
      </w:r>
      <w:r w:rsidR="009D4AB8" w:rsidRPr="003E4B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</w:t>
      </w:r>
      <w:r w:rsidR="009D4AB8" w:rsidRPr="003E4B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9D4AB8" w:rsidRPr="003E4BA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развивающие</w:t>
      </w:r>
      <w:r w:rsidR="00B43FBD" w:rsidRPr="003E4B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программы:</w:t>
      </w:r>
    </w:p>
    <w:p w:rsidR="009D4AB8" w:rsidRPr="006A704C" w:rsidRDefault="009D4AB8" w:rsidP="009D4AB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704C">
        <w:rPr>
          <w:rFonts w:ascii="Times New Roman" w:hAnsi="Times New Roman" w:cs="Times New Roman"/>
          <w:color w:val="000000" w:themeColor="text1"/>
          <w:sz w:val="28"/>
          <w:szCs w:val="28"/>
        </w:rPr>
        <w:t>- «</w:t>
      </w:r>
      <w:proofErr w:type="gramStart"/>
      <w:r w:rsidR="00436AC2">
        <w:rPr>
          <w:rFonts w:ascii="Times New Roman" w:hAnsi="Times New Roman" w:cs="Times New Roman"/>
          <w:color w:val="000000" w:themeColor="text1"/>
          <w:sz w:val="28"/>
          <w:szCs w:val="28"/>
        </w:rPr>
        <w:t>Мы-движение</w:t>
      </w:r>
      <w:proofErr w:type="gramEnd"/>
      <w:r w:rsidR="00436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первых</w:t>
      </w:r>
      <w:r w:rsidRPr="006A704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6078F">
        <w:rPr>
          <w:rFonts w:ascii="Times New Roman" w:hAnsi="Times New Roman" w:cs="Times New Roman"/>
          <w:color w:val="000000" w:themeColor="text1"/>
          <w:sz w:val="28"/>
          <w:szCs w:val="28"/>
        </w:rPr>
        <w:t>, «</w:t>
      </w:r>
      <w:r w:rsidR="00436AC2">
        <w:rPr>
          <w:rFonts w:ascii="Times New Roman" w:hAnsi="Times New Roman" w:cs="Times New Roman"/>
          <w:color w:val="000000" w:themeColor="text1"/>
          <w:sz w:val="28"/>
          <w:szCs w:val="28"/>
        </w:rPr>
        <w:t>Экологический практикум школьника</w:t>
      </w:r>
      <w:r w:rsidR="00B6078F"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r w:rsidR="00CD5A60">
        <w:rPr>
          <w:rFonts w:ascii="Times New Roman" w:hAnsi="Times New Roman" w:cs="Times New Roman"/>
          <w:color w:val="000000" w:themeColor="text1"/>
          <w:sz w:val="28"/>
          <w:szCs w:val="28"/>
        </w:rPr>
        <w:t>Юный эколог</w:t>
      </w:r>
      <w:r w:rsidR="00B6078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A704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D4AB8" w:rsidRPr="009D4AB8" w:rsidRDefault="009D4AB8" w:rsidP="009D4A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40020" w:rsidRPr="00243E91" w:rsidRDefault="00CF57D0" w:rsidP="008C75C8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Приоритетное направление деятельности Центра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B43" w:rsidRPr="00676D93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="00676D93" w:rsidRPr="00676D9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Внедрени</w:t>
      </w:r>
      <w:r w:rsidR="00676D9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676D93" w:rsidRPr="00676D9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6D93" w:rsidRPr="00676D9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ru-RU"/>
        </w:rPr>
        <w:t>STEAM</w:t>
      </w:r>
      <w:r w:rsidR="00676D93" w:rsidRPr="00676D9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-технологий в образовательную деятельность Центра</w:t>
      </w:r>
      <w:r w:rsidR="00A01B67" w:rsidRPr="00676D9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516B43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FF3BE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Реализуется</w:t>
      </w:r>
      <w:r w:rsidR="00A33094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план работы по приоритетному направлению на </w:t>
      </w:r>
      <w:r w:rsidR="00A33094" w:rsidRPr="00DD3B36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</w:t>
      </w:r>
      <w:r w:rsidR="007C5915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676D93" w:rsidRPr="00DD3B36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-202</w:t>
      </w:r>
      <w:r w:rsidR="007C5915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A33094" w:rsidRPr="00DD3B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  <w:r w:rsidR="00A33094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: обучение внутри организации – с</w:t>
      </w:r>
      <w:r w:rsidR="00A33094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A33094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минары для педагого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дополнительного образования «С</w:t>
      </w:r>
      <w:r w:rsidR="00A33094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пецифика, методы и пе</w:t>
      </w:r>
      <w:r w:rsidR="00A33094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A33094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спективы развития «</w:t>
      </w:r>
      <w:r w:rsidR="00A33094" w:rsidRPr="00243E9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STEAM</w:t>
      </w:r>
      <w:r w:rsidR="00A33094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-технологии в дополнительном образовании”, разрабо</w:t>
      </w:r>
      <w:r w:rsidR="00A33094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="00A33094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 индивидуальных образовательных маршрутов в профессиональном развитии п</w:t>
      </w:r>
      <w:r w:rsidR="00A33094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A33094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дагогов, выбор тем по самообразованию, </w:t>
      </w:r>
      <w:r w:rsidR="00676D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обновление </w:t>
      </w:r>
      <w:r w:rsidR="00246AD7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образовательных программ </w:t>
      </w:r>
      <w:r w:rsidR="00676D9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социально-гумонитарной</w:t>
      </w:r>
      <w:r w:rsidR="00246AD7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76D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художественной </w:t>
      </w:r>
      <w:r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направленност</w:t>
      </w:r>
      <w:r w:rsidR="00676D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</w:t>
      </w:r>
      <w:r w:rsidR="00246AD7" w:rsidRPr="00243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6546D" w:rsidRDefault="0056546D" w:rsidP="006A704C">
      <w:pPr>
        <w:spacing w:after="0" w:line="20" w:lineRule="atLeast"/>
        <w:ind w:firstLine="567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16B43" w:rsidRPr="00243E91" w:rsidRDefault="00516B43" w:rsidP="006A704C">
      <w:pPr>
        <w:spacing w:after="0" w:line="20" w:lineRule="atLeast"/>
        <w:ind w:firstLine="567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43E9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Повышение квалификации педагогами</w:t>
      </w:r>
      <w:r w:rsidR="006A704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</w:p>
    <w:p w:rsidR="00AD7E99" w:rsidRPr="000E44F6" w:rsidRDefault="00C109AC" w:rsidP="006A704C">
      <w:pPr>
        <w:pStyle w:val="a7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E4BA2" w:rsidRPr="000E44F6">
        <w:rPr>
          <w:rFonts w:ascii="Times New Roman" w:hAnsi="Times New Roman" w:cs="Times New Roman"/>
          <w:sz w:val="28"/>
          <w:szCs w:val="28"/>
        </w:rPr>
        <w:t xml:space="preserve">0% педагогов, повысили профессиональную квалификацию через КПК: </w:t>
      </w:r>
    </w:p>
    <w:p w:rsidR="007C5915" w:rsidRPr="007C5915" w:rsidRDefault="007C5915" w:rsidP="007C591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1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КПК "Методические и практические особенности организации летнего отдыха и оздоровления на площадках образовательных организаций в условиях реализации ФОП в соответствии с ФГОС", 36ч. (Марина Т.В., Николаева Н.С, Богачева В.В., Торопова С.А., Беляева Н.Н., Тимохина А.А., Герасимова С.В., Огнева В.Ю.)</w:t>
      </w:r>
    </w:p>
    <w:p w:rsidR="007C5915" w:rsidRPr="007C5915" w:rsidRDefault="007C5915" w:rsidP="007C5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КПК "Роль педагога-наставника и педагога-методиста в современном образовател</w:t>
      </w:r>
      <w:r w:rsidRPr="00D51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D51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 процессе", 36ч. (Торопова С.А.)</w:t>
      </w:r>
    </w:p>
    <w:p w:rsidR="007C5915" w:rsidRDefault="00D51E7F" w:rsidP="007C591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1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КПК </w:t>
      </w:r>
      <w:r w:rsidR="007C5915" w:rsidRPr="00D51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"Эмоциональный интеллект и предотвращение выгорания у педагогов", 36ч. (Торопова С.А.)</w:t>
      </w:r>
    </w:p>
    <w:p w:rsidR="00D51E7F" w:rsidRPr="00D51E7F" w:rsidRDefault="00D51E7F" w:rsidP="00D51E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КПК "Оказание первой помощи пострадавшим", 16ч. (Марина Т.В., Богачева В.В.,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51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Николаева Н.С., Безобразова Е.Н.)</w:t>
      </w:r>
    </w:p>
    <w:p w:rsidR="00D51E7F" w:rsidRPr="00D51E7F" w:rsidRDefault="00D51E7F" w:rsidP="00D51E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1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КПК "Организация педагогического сопровождения детей с ОВЗ в системе допо</w:t>
      </w:r>
      <w:r w:rsidRPr="00D51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D51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нительного образования", 108ч. (Богачева В.В.)</w:t>
      </w:r>
    </w:p>
    <w:p w:rsidR="00D51E7F" w:rsidRPr="00D51E7F" w:rsidRDefault="00D51E7F" w:rsidP="00D51E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КПК </w:t>
      </w:r>
      <w:r w:rsidRPr="00D51E7F">
        <w:rPr>
          <w:rFonts w:ascii="Times New Roman" w:hAnsi="Times New Roman" w:cs="Times New Roman"/>
          <w:sz w:val="28"/>
          <w:szCs w:val="28"/>
        </w:rPr>
        <w:t>"Педагогика и методика дополнительного образования детей и взрослых. Х</w:t>
      </w:r>
      <w:r w:rsidRPr="00D51E7F">
        <w:rPr>
          <w:rFonts w:ascii="Times New Roman" w:hAnsi="Times New Roman" w:cs="Times New Roman"/>
          <w:sz w:val="28"/>
          <w:szCs w:val="28"/>
        </w:rPr>
        <w:t>о</w:t>
      </w:r>
      <w:r w:rsidRPr="00D51E7F">
        <w:rPr>
          <w:rFonts w:ascii="Times New Roman" w:hAnsi="Times New Roman" w:cs="Times New Roman"/>
          <w:sz w:val="28"/>
          <w:szCs w:val="28"/>
        </w:rPr>
        <w:t>реография</w:t>
      </w:r>
      <w:proofErr w:type="gramStart"/>
      <w:r w:rsidRPr="00D51E7F">
        <w:rPr>
          <w:rFonts w:ascii="Times New Roman" w:hAnsi="Times New Roman" w:cs="Times New Roman"/>
          <w:sz w:val="28"/>
          <w:szCs w:val="28"/>
        </w:rPr>
        <w:t xml:space="preserve">." </w:t>
      </w:r>
      <w:proofErr w:type="gramEnd"/>
      <w:r w:rsidRPr="00D51E7F">
        <w:rPr>
          <w:rFonts w:ascii="Times New Roman" w:hAnsi="Times New Roman" w:cs="Times New Roman"/>
          <w:sz w:val="28"/>
          <w:szCs w:val="28"/>
        </w:rPr>
        <w:t>36 ч. (Васина Г.Е.)</w:t>
      </w:r>
    </w:p>
    <w:p w:rsidR="00D51E7F" w:rsidRPr="00D51E7F" w:rsidRDefault="00D51E7F" w:rsidP="00D51E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E7F">
        <w:rPr>
          <w:rFonts w:ascii="Times New Roman" w:hAnsi="Times New Roman" w:cs="Times New Roman"/>
          <w:sz w:val="28"/>
          <w:szCs w:val="28"/>
        </w:rPr>
        <w:t>Профессиональная переподготовка "Педагог-организатор школы/студии восточного танца", 250ч. (Васина Г.Е.)</w:t>
      </w:r>
    </w:p>
    <w:p w:rsidR="00C109AC" w:rsidRPr="00C8019E" w:rsidRDefault="00C109AC" w:rsidP="003E4BA2">
      <w:pPr>
        <w:pStyle w:val="a5"/>
        <w:ind w:left="851" w:right="28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48A1" w:rsidRDefault="00BA48A1" w:rsidP="006A704C">
      <w:pPr>
        <w:spacing w:after="0" w:line="20" w:lineRule="atLeast"/>
        <w:ind w:left="567" w:right="281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16B43" w:rsidRPr="00C8019E" w:rsidRDefault="00516B43" w:rsidP="006A704C">
      <w:pPr>
        <w:spacing w:after="0" w:line="20" w:lineRule="atLeast"/>
        <w:ind w:left="567" w:right="281"/>
        <w:jc w:val="both"/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eastAsia="ru-RU" w:bidi="ru-RU"/>
        </w:rPr>
      </w:pPr>
      <w:r w:rsidRPr="00C8019E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Выводы и рекомендации:</w:t>
      </w:r>
    </w:p>
    <w:p w:rsidR="000A72B6" w:rsidRPr="00C8019E" w:rsidRDefault="00516B43" w:rsidP="000A72B6">
      <w:pPr>
        <w:spacing w:after="0" w:line="240" w:lineRule="auto"/>
        <w:ind w:right="281" w:firstLine="567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 учреждении реализуется единая приоритетная методическая тема </w:t>
      </w:r>
      <w:r w:rsidRPr="00C8019E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44CDE"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«Обно</w:t>
      </w:r>
      <w:r w:rsidR="00E44CDE"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44CDE"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ление дополнительных общеобразовательных программ посредством разработки и реализации </w:t>
      </w:r>
      <w:r w:rsidR="00E44CDE"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ru-RU"/>
        </w:rPr>
        <w:t>STEAM</w:t>
      </w:r>
      <w:r w:rsidR="00E44CDE"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-образования»</w:t>
      </w:r>
      <w:r w:rsidR="006C2BF7" w:rsidRPr="00C8019E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="006C2BF7"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апланированные этапы реализации темы в текущем году </w:t>
      </w:r>
      <w:r w:rsidR="00E44CDE"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будут реализовываться в соответствии с планом работы по приор</w:t>
      </w:r>
      <w:r w:rsidR="00E44CDE"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E44CDE"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тетному направлению.</w:t>
      </w:r>
      <w:r w:rsidR="000A72B6" w:rsidRPr="00C8019E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Имеется фонд стимулирования методической работы пед</w:t>
      </w:r>
      <w:r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гогов, аттестации, участия в конкурсах профессионального мастерства. </w:t>
      </w:r>
      <w:r w:rsidRPr="00C8019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 w:bidi="ru-RU"/>
        </w:rPr>
        <w:t>Ос</w:t>
      </w:r>
      <w:r w:rsidRPr="00C8019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 w:bidi="ru-RU"/>
        </w:rPr>
        <w:t>у</w:t>
      </w:r>
      <w:r w:rsidRPr="00C8019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 w:bidi="ru-RU"/>
        </w:rPr>
        <w:t xml:space="preserve">ществление </w:t>
      </w:r>
      <w:r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роста профессионального мастерства педагогов посредством участия педагогов в семинарах, конкурсах,   открытых занятиях, посещениях  занятий, а</w:t>
      </w:r>
      <w:r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тестации.</w:t>
      </w:r>
    </w:p>
    <w:p w:rsidR="00516B43" w:rsidRPr="00C8019E" w:rsidRDefault="00516B43" w:rsidP="000A72B6">
      <w:pPr>
        <w:spacing w:after="0" w:line="240" w:lineRule="auto"/>
        <w:ind w:right="281" w:firstLine="567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8019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 w:bidi="ru-RU"/>
        </w:rPr>
        <w:t xml:space="preserve">Необходимое условие профессиональной деятельности педагогов Центра </w:t>
      </w:r>
      <w:proofErr w:type="gramStart"/>
      <w:r w:rsidRPr="00C8019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 w:bidi="ru-RU"/>
        </w:rPr>
        <w:t>-с</w:t>
      </w:r>
      <w:proofErr w:type="gramEnd"/>
      <w:r w:rsidRPr="00C8019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 w:bidi="ru-RU"/>
        </w:rPr>
        <w:t>амообразование, полученное с опорой на свой профессиональный и личностный опыт как  наиболее эффективную форму повышения квалификации. Каждым п</w:t>
      </w:r>
      <w:r w:rsidRPr="00C8019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 w:bidi="ru-RU"/>
        </w:rPr>
        <w:t>е</w:t>
      </w:r>
      <w:r w:rsidRPr="00C8019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 w:bidi="ru-RU"/>
        </w:rPr>
        <w:t>дагогом определена тема по самообразованию в соответствии с общей методич</w:t>
      </w:r>
      <w:r w:rsidRPr="00C8019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 w:bidi="ru-RU"/>
        </w:rPr>
        <w:t>е</w:t>
      </w:r>
      <w:r w:rsidRPr="00C8019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 w:bidi="ru-RU"/>
        </w:rPr>
        <w:t>ской  темой учреждения.</w:t>
      </w:r>
    </w:p>
    <w:p w:rsidR="00516B43" w:rsidRPr="004C40B1" w:rsidRDefault="00516B43" w:rsidP="003E4BA2">
      <w:pPr>
        <w:spacing w:after="0" w:line="240" w:lineRule="auto"/>
        <w:ind w:left="851" w:right="281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516B43" w:rsidRPr="00C8019E" w:rsidRDefault="00516B43" w:rsidP="006A704C">
      <w:pPr>
        <w:spacing w:after="0" w:line="240" w:lineRule="auto"/>
        <w:ind w:left="567" w:right="281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  <w:t>Наиболее сильные аспекты деятельности учреждения</w:t>
      </w:r>
      <w:r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16B43" w:rsidRPr="00C8019E" w:rsidRDefault="00516B43" w:rsidP="000A72B6">
      <w:pPr>
        <w:numPr>
          <w:ilvl w:val="0"/>
          <w:numId w:val="19"/>
        </w:numPr>
        <w:spacing w:after="0" w:line="240" w:lineRule="auto"/>
        <w:ind w:left="0" w:right="281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Имеется  банк программ дополнительного образования по различным направлениям</w:t>
      </w:r>
      <w:r w:rsidR="005447CE"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 Реализуются комплексные разноуровневые, сет</w:t>
      </w:r>
      <w:r w:rsidR="008F42F2"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евые, дистанио</w:t>
      </w:r>
      <w:r w:rsidR="008F42F2"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8F42F2"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ные, интеграционные программы.</w:t>
      </w:r>
    </w:p>
    <w:p w:rsidR="000A72B6" w:rsidRPr="00C8019E" w:rsidRDefault="000A72B6" w:rsidP="003E4BA2">
      <w:pPr>
        <w:spacing w:after="0" w:line="240" w:lineRule="auto"/>
        <w:ind w:left="851" w:right="281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516B43" w:rsidRPr="00C8019E" w:rsidRDefault="00516B43" w:rsidP="003E4BA2">
      <w:pPr>
        <w:spacing w:after="0" w:line="240" w:lineRule="auto"/>
        <w:ind w:left="851" w:right="281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eastAsia="ru-RU"/>
        </w:rPr>
        <w:t>Что более всего нуждается в улучшении и почему?</w:t>
      </w:r>
    </w:p>
    <w:p w:rsidR="00516B43" w:rsidRPr="00C8019E" w:rsidRDefault="00516B43" w:rsidP="000A72B6">
      <w:pPr>
        <w:numPr>
          <w:ilvl w:val="0"/>
          <w:numId w:val="20"/>
        </w:numPr>
        <w:spacing w:after="0" w:line="20" w:lineRule="atLeast"/>
        <w:ind w:left="0" w:right="281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Вести дальнейшую работу над единой методической темой, педагогам пр</w:t>
      </w:r>
      <w:r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должать наработки по выбранному направлению;</w:t>
      </w:r>
    </w:p>
    <w:p w:rsidR="00516B43" w:rsidRPr="00C8019E" w:rsidRDefault="00516B43" w:rsidP="000A72B6">
      <w:pPr>
        <w:numPr>
          <w:ilvl w:val="0"/>
          <w:numId w:val="20"/>
        </w:numPr>
        <w:suppressAutoHyphens/>
        <w:spacing w:after="0" w:line="20" w:lineRule="atLeast"/>
        <w:ind w:left="0" w:right="281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Регулярно проводить мониторинг образовательных результатов. Оказывать помощь педагогам при планировании, при проведении мониторинга и его анализа.</w:t>
      </w:r>
    </w:p>
    <w:p w:rsidR="00516B43" w:rsidRPr="00C8019E" w:rsidRDefault="00516B43" w:rsidP="000A72B6">
      <w:pPr>
        <w:numPr>
          <w:ilvl w:val="0"/>
          <w:numId w:val="21"/>
        </w:numPr>
        <w:spacing w:after="0" w:line="240" w:lineRule="auto"/>
        <w:ind w:left="0" w:right="281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Продолжить работу </w:t>
      </w:r>
      <w:r w:rsidR="00AF2195" w:rsidRPr="00C8019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 обмену педагогическим опытом.</w:t>
      </w:r>
    </w:p>
    <w:p w:rsidR="00516B43" w:rsidRPr="00C8019E" w:rsidRDefault="00516B43" w:rsidP="003E4BA2">
      <w:pPr>
        <w:spacing w:after="0" w:line="240" w:lineRule="auto"/>
        <w:ind w:left="851" w:right="281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C109AC" w:rsidRDefault="00C109AC" w:rsidP="003E4BA2">
      <w:pPr>
        <w:spacing w:after="0" w:line="240" w:lineRule="auto"/>
        <w:ind w:left="851" w:right="28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B43" w:rsidRPr="00243E91" w:rsidRDefault="00516B43" w:rsidP="003E4BA2">
      <w:pPr>
        <w:spacing w:after="0" w:line="240" w:lineRule="auto"/>
        <w:ind w:left="851" w:right="28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8.3. Материально-техническая база учреждения.</w:t>
      </w:r>
    </w:p>
    <w:p w:rsidR="00516B43" w:rsidRPr="00243E91" w:rsidRDefault="00516B43" w:rsidP="003E4BA2">
      <w:pPr>
        <w:spacing w:after="0" w:line="240" w:lineRule="auto"/>
        <w:ind w:left="851" w:right="2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0A72B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площадь используемых зданий и помещений: </w:t>
      </w:r>
      <w:r w:rsidR="00C109AC">
        <w:rPr>
          <w:rFonts w:ascii="Times New Roman" w:eastAsia="Times New Roman" w:hAnsi="Times New Roman" w:cs="Times New Roman"/>
          <w:sz w:val="28"/>
          <w:szCs w:val="28"/>
          <w:lang w:eastAsia="ru-RU"/>
        </w:rPr>
        <w:t>1099,9</w:t>
      </w:r>
      <w:r w:rsidRPr="00DD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</w:t>
      </w:r>
      <w:r w:rsidR="004529C6" w:rsidRPr="00DD3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D3B3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учебная пло</w:t>
      </w:r>
      <w:r w:rsidR="00C109AC">
        <w:rPr>
          <w:rFonts w:ascii="Times New Roman" w:eastAsia="Times New Roman" w:hAnsi="Times New Roman" w:cs="Times New Roman"/>
          <w:sz w:val="28"/>
          <w:szCs w:val="28"/>
          <w:lang w:eastAsia="ru-RU"/>
        </w:rPr>
        <w:t>щадь: 613,3</w:t>
      </w:r>
      <w:r w:rsidRPr="00DD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</w:t>
      </w:r>
      <w:r w:rsidR="00CF57D0" w:rsidRPr="00DD3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D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6B43" w:rsidRDefault="00516B43" w:rsidP="000A72B6">
      <w:pPr>
        <w:tabs>
          <w:tab w:val="left" w:pos="10204"/>
        </w:tabs>
        <w:spacing w:after="0" w:line="272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7D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владения зданиями – оперативное управление.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7D25" w:rsidRPr="00243E91" w:rsidRDefault="004D7D25" w:rsidP="000A72B6">
      <w:pPr>
        <w:tabs>
          <w:tab w:val="left" w:pos="10204"/>
        </w:tabs>
        <w:spacing w:after="0" w:line="272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1389"/>
        <w:gridCol w:w="5088"/>
        <w:gridCol w:w="2850"/>
      </w:tblGrid>
      <w:tr w:rsidR="00516B43" w:rsidRPr="00243E91" w:rsidTr="008A69CE">
        <w:trPr>
          <w:trHeight w:val="533"/>
        </w:trPr>
        <w:tc>
          <w:tcPr>
            <w:tcW w:w="1389" w:type="dxa"/>
          </w:tcPr>
          <w:p w:rsidR="00516B43" w:rsidRPr="00243E91" w:rsidRDefault="00516B43" w:rsidP="008A69CE">
            <w:pPr>
              <w:keepNext/>
              <w:keepLines/>
              <w:outlineLvl w:val="0"/>
              <w:rPr>
                <w:rFonts w:ascii="Times New Roman" w:eastAsiaTheme="majorEastAsia" w:hAnsi="Times New Roman" w:cs="Times New Roman"/>
                <w:b/>
                <w:bCs/>
                <w:color w:val="365F91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Инфраструктура</w:t>
            </w:r>
          </w:p>
        </w:tc>
        <w:tc>
          <w:tcPr>
            <w:tcW w:w="2850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850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109A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,015единиц</w:t>
            </w: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помещений для осущест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ления образовательной деятельности, в том числе:</w:t>
            </w:r>
          </w:p>
        </w:tc>
        <w:tc>
          <w:tcPr>
            <w:tcW w:w="2850" w:type="dxa"/>
          </w:tcPr>
          <w:p w:rsidR="00516B43" w:rsidRPr="00243E91" w:rsidRDefault="00194920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13 </w:t>
            </w:r>
            <w:r w:rsidR="00516B43"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Учебный класс</w:t>
            </w:r>
          </w:p>
        </w:tc>
        <w:tc>
          <w:tcPr>
            <w:tcW w:w="2850" w:type="dxa"/>
          </w:tcPr>
          <w:p w:rsidR="00516B43" w:rsidRPr="00243E91" w:rsidRDefault="00194920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9 </w:t>
            </w:r>
            <w:r w:rsidR="00516B43"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Лаборатория</w:t>
            </w:r>
          </w:p>
        </w:tc>
        <w:tc>
          <w:tcPr>
            <w:tcW w:w="2850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 xml:space="preserve">0 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Мастерская</w:t>
            </w:r>
          </w:p>
        </w:tc>
        <w:tc>
          <w:tcPr>
            <w:tcW w:w="2850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Танцевальный класс</w:t>
            </w:r>
          </w:p>
        </w:tc>
        <w:tc>
          <w:tcPr>
            <w:tcW w:w="2850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 xml:space="preserve">1 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88" w:type="dxa"/>
          </w:tcPr>
          <w:p w:rsidR="00516B43" w:rsidRPr="00243E91" w:rsidRDefault="00033F5F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Тренажёрный</w:t>
            </w:r>
            <w:r w:rsidR="00516B43"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зал</w:t>
            </w:r>
          </w:p>
        </w:tc>
        <w:tc>
          <w:tcPr>
            <w:tcW w:w="2850" w:type="dxa"/>
          </w:tcPr>
          <w:p w:rsidR="00516B43" w:rsidRPr="00243E91" w:rsidRDefault="00033F5F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4E2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16B43"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Бассейн</w:t>
            </w:r>
          </w:p>
        </w:tc>
        <w:tc>
          <w:tcPr>
            <w:tcW w:w="2850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 xml:space="preserve">0 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помещений для организ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ции досуговой деятельности учащихся, в том числе:</w:t>
            </w:r>
          </w:p>
        </w:tc>
        <w:tc>
          <w:tcPr>
            <w:tcW w:w="2850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 xml:space="preserve">1 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2850" w:type="dxa"/>
          </w:tcPr>
          <w:p w:rsidR="00516B43" w:rsidRPr="00243E91" w:rsidRDefault="00194920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  <w:r w:rsidR="00516B43" w:rsidRPr="00243E91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516B43"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Концертный зал</w:t>
            </w:r>
          </w:p>
        </w:tc>
        <w:tc>
          <w:tcPr>
            <w:tcW w:w="2850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 xml:space="preserve">0 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Игровое помещение</w:t>
            </w:r>
          </w:p>
        </w:tc>
        <w:tc>
          <w:tcPr>
            <w:tcW w:w="2850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 xml:space="preserve">0 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Наличие загородных оздоровительных лагерей, баз отдыха</w:t>
            </w:r>
          </w:p>
        </w:tc>
        <w:tc>
          <w:tcPr>
            <w:tcW w:w="2850" w:type="dxa"/>
          </w:tcPr>
          <w:p w:rsidR="00516B43" w:rsidRPr="00243E91" w:rsidRDefault="004E2114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 xml:space="preserve">1 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Наличие в образовательной организ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ции системы электронного документ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оборота</w:t>
            </w:r>
          </w:p>
        </w:tc>
        <w:tc>
          <w:tcPr>
            <w:tcW w:w="2850" w:type="dxa"/>
          </w:tcPr>
          <w:p w:rsidR="00516B43" w:rsidRPr="00243E91" w:rsidRDefault="00194920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850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 обеспечением возможности работы на стационарных компьютерах или и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пользования переносных компьютеров</w:t>
            </w:r>
          </w:p>
        </w:tc>
        <w:tc>
          <w:tcPr>
            <w:tcW w:w="2850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 медиатекой</w:t>
            </w:r>
          </w:p>
        </w:tc>
        <w:tc>
          <w:tcPr>
            <w:tcW w:w="2850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850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 выходом в Интернет с компьютеров, расположенных в помещении библи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теки</w:t>
            </w:r>
          </w:p>
        </w:tc>
        <w:tc>
          <w:tcPr>
            <w:tcW w:w="2850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516B43" w:rsidRPr="00243E91" w:rsidTr="00C21A70">
        <w:tc>
          <w:tcPr>
            <w:tcW w:w="1389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088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 контролируемой распечаткой бума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ж</w:t>
            </w: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ных материалов</w:t>
            </w:r>
          </w:p>
        </w:tc>
        <w:tc>
          <w:tcPr>
            <w:tcW w:w="2850" w:type="dxa"/>
          </w:tcPr>
          <w:p w:rsidR="00516B43" w:rsidRPr="00243E91" w:rsidRDefault="00516B43" w:rsidP="00516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43E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</w:tbl>
    <w:p w:rsidR="00C109AC" w:rsidRDefault="00C109AC" w:rsidP="00516B43">
      <w:pPr>
        <w:spacing w:after="0" w:line="240" w:lineRule="auto"/>
        <w:ind w:left="70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109AC" w:rsidRDefault="00C109AC" w:rsidP="00516B43">
      <w:pPr>
        <w:spacing w:after="0" w:line="240" w:lineRule="auto"/>
        <w:ind w:left="70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109AC" w:rsidRDefault="00C109AC" w:rsidP="00516B43">
      <w:pPr>
        <w:spacing w:after="0" w:line="240" w:lineRule="auto"/>
        <w:ind w:left="70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16B43" w:rsidRPr="00243E91" w:rsidRDefault="00516B43" w:rsidP="00516B43">
      <w:pPr>
        <w:spacing w:after="0" w:line="240" w:lineRule="auto"/>
        <w:ind w:left="70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Соответствие</w:t>
      </w:r>
    </w:p>
    <w:p w:rsidR="00516B43" w:rsidRPr="00243E91" w:rsidRDefault="00516B43" w:rsidP="00C21A70">
      <w:pPr>
        <w:spacing w:after="0" w:line="240" w:lineRule="auto"/>
        <w:ind w:left="4" w:right="281"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осуществления образовательного процесса соответствуют госуда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ственным и региональным требованиям, санитарно-гигиеническим нормам, сан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тарно-бытовым условиям, пожарной и электробезопасности, требованиям охраны труда. Соответствие условий Центра требованиям Стандартов достигается пров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дением организационно-технических мероприятий и подтверждается докуме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тально:</w:t>
      </w:r>
    </w:p>
    <w:p w:rsidR="00516B43" w:rsidRPr="00243E91" w:rsidRDefault="00516B43" w:rsidP="00C21A70">
      <w:pPr>
        <w:numPr>
          <w:ilvl w:val="0"/>
          <w:numId w:val="26"/>
        </w:numPr>
        <w:tabs>
          <w:tab w:val="left" w:pos="364"/>
        </w:tabs>
        <w:spacing w:after="0" w:line="240" w:lineRule="auto"/>
        <w:ind w:left="364" w:right="281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согласованием ежегодного Паспорта готовности Центра государственными надзорными органами;</w:t>
      </w:r>
    </w:p>
    <w:p w:rsidR="00516B43" w:rsidRPr="00243E91" w:rsidRDefault="00516B43" w:rsidP="00C21A70">
      <w:pPr>
        <w:numPr>
          <w:ilvl w:val="0"/>
          <w:numId w:val="26"/>
        </w:numPr>
        <w:tabs>
          <w:tab w:val="left" w:pos="424"/>
        </w:tabs>
        <w:spacing w:after="0" w:line="240" w:lineRule="auto"/>
        <w:ind w:left="424" w:right="281" w:hanging="42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специальной оценки условий труда.</w:t>
      </w:r>
    </w:p>
    <w:p w:rsidR="00516B43" w:rsidRPr="00243E91" w:rsidRDefault="00516B43" w:rsidP="007F65E9">
      <w:pPr>
        <w:spacing w:after="0" w:line="256" w:lineRule="auto"/>
        <w:ind w:left="4" w:right="281" w:firstLine="56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Кабинеты Центра оснащены охранно-пожарной сигнализацией с выводом на пульт вахты. Имеется система оповещения людей в случае возникновения пожара. Вахта обеспечена тревожной кнопкой с выходом на пульт централизованной охраны.</w:t>
      </w:r>
    </w:p>
    <w:p w:rsidR="00516B43" w:rsidRPr="00243E91" w:rsidRDefault="00C334D3" w:rsidP="007F65E9">
      <w:pPr>
        <w:spacing w:after="0" w:line="240" w:lineRule="auto"/>
        <w:ind w:left="4" w:right="281" w:firstLine="56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Рациональность использования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материально-технической базы.</w:t>
      </w:r>
    </w:p>
    <w:p w:rsidR="00516B43" w:rsidRPr="00CF57D0" w:rsidRDefault="00516B43" w:rsidP="007F65E9">
      <w:pPr>
        <w:spacing w:after="0" w:line="272" w:lineRule="auto"/>
        <w:ind w:left="4" w:right="281" w:firstLine="56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Учреждение имеет </w:t>
      </w:r>
      <w:r w:rsidR="00033F5F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классных комнат для занятий объединений, в том чи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ле: танцевальный класс, тренажерный зал, мастерская, актовый зал. </w:t>
      </w:r>
      <w:r w:rsidRPr="00CF57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Кабинеты оснащены в</w:t>
      </w:r>
      <w:r w:rsidRPr="00CF57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F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достаточном количестве мебелью, соответствующей СанПинам и возрастным особенностям </w:t>
      </w:r>
      <w:proofErr w:type="gramStart"/>
      <w:r w:rsidRPr="00CF57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F57D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учебно-наглядными пособиями, техн</w:t>
      </w:r>
      <w:r w:rsidRPr="00CF57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F57D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ческими средствами обучения:</w:t>
      </w:r>
    </w:p>
    <w:p w:rsidR="00516B43" w:rsidRPr="00CF57D0" w:rsidRDefault="00516B43" w:rsidP="000A72B6">
      <w:pPr>
        <w:spacing w:after="0" w:line="240" w:lineRule="auto"/>
        <w:ind w:left="4" w:right="281" w:firstLine="56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57D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подключен к сети интернет. Оснащены рабочие места админи</w:t>
      </w:r>
      <w:r w:rsidR="00033F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страции, канцелярии</w:t>
      </w:r>
      <w:r w:rsidRPr="00CF57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6B43" w:rsidRPr="004529C6" w:rsidRDefault="00516B43" w:rsidP="006A704C">
      <w:pPr>
        <w:spacing w:after="0" w:line="272" w:lineRule="auto"/>
        <w:ind w:left="4" w:right="281" w:firstLine="56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29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</w:t>
      </w:r>
      <w:r w:rsidR="004529C6">
        <w:rPr>
          <w:rFonts w:ascii="Times New Roman" w:eastAsia="Times New Roman" w:hAnsi="Times New Roman" w:cs="Times New Roman"/>
          <w:sz w:val="28"/>
          <w:szCs w:val="28"/>
          <w:lang w:eastAsia="ru-RU"/>
        </w:rPr>
        <w:t>хническая база Центра требует обновления</w:t>
      </w:r>
      <w:r w:rsidRPr="0045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осуществл</w:t>
      </w:r>
      <w:r w:rsidRPr="004529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529C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образовательного процесса в соответствии с реализуемыми образовательн</w:t>
      </w:r>
      <w:r w:rsidRPr="004529C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529C6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программами.</w:t>
      </w:r>
    </w:p>
    <w:p w:rsidR="00516B43" w:rsidRPr="00243E91" w:rsidRDefault="00516B43" w:rsidP="00C21A70">
      <w:pPr>
        <w:spacing w:after="0" w:line="198" w:lineRule="exact"/>
        <w:ind w:right="281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516B43" w:rsidRPr="00243E91" w:rsidRDefault="00516B43" w:rsidP="00C21A70">
      <w:pPr>
        <w:spacing w:after="0" w:line="240" w:lineRule="auto"/>
        <w:ind w:left="704" w:right="28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9.Функционирование внутренней системы оценки качества образов</w:t>
      </w: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ния</w:t>
      </w:r>
    </w:p>
    <w:p w:rsidR="00516B43" w:rsidRPr="00243E91" w:rsidRDefault="00516B43" w:rsidP="00C21A70">
      <w:pPr>
        <w:numPr>
          <w:ilvl w:val="1"/>
          <w:numId w:val="27"/>
        </w:numPr>
        <w:tabs>
          <w:tab w:val="left" w:pos="1117"/>
        </w:tabs>
        <w:spacing w:after="0" w:line="240" w:lineRule="auto"/>
        <w:ind w:left="4" w:right="281" w:firstLine="8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Центре «Эдельвейс»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достижений учащихся, эффективности дополнительных общеразвивающих программ.</w:t>
      </w:r>
      <w:proofErr w:type="gramEnd"/>
    </w:p>
    <w:p w:rsidR="00516B43" w:rsidRPr="00243E91" w:rsidRDefault="00C109AC" w:rsidP="007F65E9">
      <w:pPr>
        <w:spacing w:after="0" w:line="240" w:lineRule="auto"/>
        <w:ind w:left="4" w:right="281" w:firstLine="5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2934D1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азработано</w:t>
      </w:r>
      <w:r w:rsidR="0090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внутренней системе оценки качества образования. Разработаны пакет методических материалов для обеспечения функционирования ВСОКО, карта оценки качества реализации образовательных программ, карта анализа занятия. Для оценки профессионального мастерства педагогов разработ</w:t>
      </w:r>
      <w:r w:rsidR="009060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0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 критерии оценки и карта профессиональной компетентности педагога. </w:t>
      </w:r>
      <w:r w:rsidR="00D670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дополнительная общеобразовательная общеразвивающая программа включает в себя мониторинг образовательных результатов обучающихся, в котором учит</w:t>
      </w:r>
      <w:r w:rsidR="00D6702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6702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ваются достижения обучающихся, психологическая комфортность, уровень во</w:t>
      </w:r>
      <w:r w:rsidR="00D6702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6702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питанности.</w:t>
      </w:r>
      <w:r w:rsidR="0090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6B43" w:rsidRPr="00243E91" w:rsidRDefault="00516B43" w:rsidP="007F65E9">
      <w:pPr>
        <w:spacing w:after="0" w:line="250" w:lineRule="auto"/>
        <w:ind w:left="4" w:right="281" w:firstLine="5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Важнейшей частью внутренней системы оценки качества образования явл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контроль образовательной деятельности. Внутриучрежденческий контроль – главный источник информации для диагностики состояния образовательного процесса, основных результатов деятельности Центра. </w:t>
      </w:r>
    </w:p>
    <w:p w:rsidR="00516B43" w:rsidRPr="00243E91" w:rsidRDefault="007F65E9" w:rsidP="007F65E9">
      <w:pPr>
        <w:tabs>
          <w:tab w:val="left" w:pos="0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внутриучрежденческого контроля использовались разные формы и методы работы: административные плановые и внеплановые проверки, наблюдения, проверка документации, анализ открытых занятий, посещение и анализ меропри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тий, изучение и анализ планов воспитательной работы.</w:t>
      </w:r>
    </w:p>
    <w:p w:rsidR="00516B43" w:rsidRPr="00243E91" w:rsidRDefault="00516B43" w:rsidP="00D67024">
      <w:pPr>
        <w:spacing w:after="0" w:line="248" w:lineRule="auto"/>
        <w:ind w:left="4" w:firstLine="5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осуществлялся в следующей последовательности: обоснование пр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верки, формулирование цели, разработка плана-задания, сбор информации, анализ результатов проверки, обсуждение итогов. Итогами контролирующей деятельности являлись справки и приказы по учреждению, которые обсуждались на педагогич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советах, на совещаниях при директоре</w:t>
      </w:r>
      <w:r w:rsidR="007F65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6B43" w:rsidRPr="00243E91" w:rsidRDefault="00516B43" w:rsidP="00516B43">
      <w:pPr>
        <w:spacing w:after="0" w:line="23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43" w:rsidRDefault="007F65E9" w:rsidP="007F65E9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16B43"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 внутриучрежденческого контроля были обозначены направления работы на следующий учебный год:</w:t>
      </w:r>
    </w:p>
    <w:p w:rsidR="00516B43" w:rsidRPr="00F63374" w:rsidRDefault="00F63374" w:rsidP="00F63374">
      <w:pPr>
        <w:pStyle w:val="a7"/>
        <w:numPr>
          <w:ilvl w:val="0"/>
          <w:numId w:val="47"/>
        </w:numPr>
        <w:tabs>
          <w:tab w:val="left" w:pos="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обновить в</w:t>
      </w:r>
      <w:r w:rsidR="00516B43" w:rsidRPr="00F63374">
        <w:rPr>
          <w:rFonts w:ascii="Times New Roman" w:eastAsia="Times New Roman" w:hAnsi="Times New Roman" w:cs="Times New Roman"/>
          <w:sz w:val="28"/>
          <w:szCs w:val="28"/>
        </w:rPr>
        <w:t xml:space="preserve"> каждой дополнительной общеобразовательной программе материалы для текущей аттестации </w:t>
      </w:r>
      <w:proofErr w:type="gramStart"/>
      <w:r w:rsidR="007F65E9" w:rsidRPr="00F63374">
        <w:rPr>
          <w:rFonts w:ascii="Times New Roman" w:eastAsia="Times New Roman" w:hAnsi="Times New Roman" w:cs="Times New Roman"/>
          <w:sz w:val="28"/>
          <w:szCs w:val="28"/>
        </w:rPr>
        <w:t>обу</w:t>
      </w:r>
      <w:r w:rsidR="00516B43" w:rsidRPr="00F63374">
        <w:rPr>
          <w:rFonts w:ascii="Times New Roman" w:eastAsia="Times New Roman" w:hAnsi="Times New Roman" w:cs="Times New Roman"/>
          <w:sz w:val="28"/>
          <w:szCs w:val="28"/>
        </w:rPr>
        <w:t>ча</w:t>
      </w:r>
      <w:r w:rsidR="007F65E9" w:rsidRPr="00F63374">
        <w:rPr>
          <w:rFonts w:ascii="Times New Roman" w:eastAsia="Times New Roman" w:hAnsi="Times New Roman" w:cs="Times New Roman"/>
          <w:sz w:val="28"/>
          <w:szCs w:val="28"/>
        </w:rPr>
        <w:t>ю</w:t>
      </w:r>
      <w:r w:rsidR="00516B43" w:rsidRPr="00F63374">
        <w:rPr>
          <w:rFonts w:ascii="Times New Roman" w:eastAsia="Times New Roman" w:hAnsi="Times New Roman" w:cs="Times New Roman"/>
          <w:sz w:val="28"/>
          <w:szCs w:val="28"/>
        </w:rPr>
        <w:t>щихся</w:t>
      </w:r>
      <w:proofErr w:type="gramEnd"/>
      <w:r w:rsidR="00516B43" w:rsidRPr="00F63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обратив внимание на критерии определения уровня воспитанности обучающихся</w:t>
      </w:r>
      <w:r w:rsidR="00516B43" w:rsidRPr="00F6337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16B43" w:rsidRPr="00243E91" w:rsidRDefault="00516B43" w:rsidP="00516B43">
      <w:pPr>
        <w:spacing w:after="0" w:line="197" w:lineRule="exact"/>
        <w:rPr>
          <w:rFonts w:ascii="Times New Roman" w:eastAsia="Wingdings" w:hAnsi="Times New Roman" w:cs="Times New Roman"/>
          <w:sz w:val="28"/>
          <w:szCs w:val="28"/>
          <w:lang w:eastAsia="ru-RU"/>
        </w:rPr>
      </w:pPr>
    </w:p>
    <w:p w:rsidR="00516B43" w:rsidRPr="00243E91" w:rsidRDefault="00F63374" w:rsidP="0047237E">
      <w:pPr>
        <w:numPr>
          <w:ilvl w:val="1"/>
          <w:numId w:val="28"/>
        </w:numPr>
        <w:tabs>
          <w:tab w:val="left" w:pos="1064"/>
        </w:tabs>
        <w:spacing w:after="0" w:line="240" w:lineRule="auto"/>
        <w:ind w:left="1064" w:hanging="35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16B43" w:rsidRPr="0024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Заключение. Общие выводы и предложения.</w:t>
      </w:r>
    </w:p>
    <w:p w:rsidR="00516B43" w:rsidRPr="00243E91" w:rsidRDefault="00516B43" w:rsidP="00516B43">
      <w:pPr>
        <w:spacing w:after="0" w:line="240" w:lineRule="auto"/>
        <w:ind w:left="4" w:right="20"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самообследования можно сделать следующие выводы по де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муниципального бюджетного учреждения дополнительного образования Центр «Эдельвейс»:</w:t>
      </w:r>
    </w:p>
    <w:p w:rsidR="00516B43" w:rsidRPr="00243E91" w:rsidRDefault="00516B43" w:rsidP="0047237E">
      <w:pPr>
        <w:numPr>
          <w:ilvl w:val="0"/>
          <w:numId w:val="29"/>
        </w:numPr>
        <w:tabs>
          <w:tab w:val="left" w:pos="364"/>
        </w:tabs>
        <w:spacing w:after="0" w:line="240" w:lineRule="auto"/>
        <w:ind w:left="364" w:right="20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работает в режиме развития, с учётом требований, предъявляемых к учреждениям дополнительного образования детей;</w:t>
      </w:r>
    </w:p>
    <w:p w:rsidR="00516B43" w:rsidRPr="00243E91" w:rsidRDefault="00516B43" w:rsidP="0047237E">
      <w:pPr>
        <w:numPr>
          <w:ilvl w:val="0"/>
          <w:numId w:val="29"/>
        </w:numPr>
        <w:tabs>
          <w:tab w:val="left" w:pos="364"/>
        </w:tabs>
        <w:spacing w:after="0" w:line="250" w:lineRule="auto"/>
        <w:ind w:left="364" w:right="20" w:hanging="364"/>
        <w:jc w:val="both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выполнения плановых заданий (комплектование учебных групп и де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объединений, наполняемость групп и объединений в соответствии с л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кальными нормативными документами, степень сохранности контингента детей) положительно стабилен;</w:t>
      </w:r>
    </w:p>
    <w:p w:rsidR="00516B43" w:rsidRPr="00243E91" w:rsidRDefault="00516B43" w:rsidP="00516B43">
      <w:pPr>
        <w:spacing w:after="0" w:line="1" w:lineRule="exact"/>
        <w:rPr>
          <w:rFonts w:ascii="Times New Roman" w:eastAsia="Wingdings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47237E">
      <w:pPr>
        <w:numPr>
          <w:ilvl w:val="0"/>
          <w:numId w:val="29"/>
        </w:numPr>
        <w:tabs>
          <w:tab w:val="left" w:pos="364"/>
        </w:tabs>
        <w:spacing w:after="0" w:line="240" w:lineRule="auto"/>
        <w:ind w:left="364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располагает необходимыми организационно-правовыми документ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необходимыми для ведения образовательной деятельности;</w:t>
      </w:r>
    </w:p>
    <w:p w:rsidR="00516B43" w:rsidRPr="00243E91" w:rsidRDefault="00516B43" w:rsidP="0047237E">
      <w:pPr>
        <w:numPr>
          <w:ilvl w:val="0"/>
          <w:numId w:val="29"/>
        </w:numPr>
        <w:tabs>
          <w:tab w:val="left" w:pos="364"/>
        </w:tabs>
        <w:spacing w:after="0" w:line="240" w:lineRule="auto"/>
        <w:ind w:left="364" w:hanging="364"/>
        <w:jc w:val="both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управления достаточно эффективна для обеспечения выполнения фун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 Учреждения в сфере дополнительного образования в соответствии с де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ствующим законодательством Российской Федерации;</w:t>
      </w:r>
    </w:p>
    <w:p w:rsidR="00516B43" w:rsidRPr="00C21A70" w:rsidRDefault="00516B43" w:rsidP="0047237E">
      <w:pPr>
        <w:numPr>
          <w:ilvl w:val="0"/>
          <w:numId w:val="29"/>
        </w:numPr>
        <w:tabs>
          <w:tab w:val="left" w:pos="364"/>
        </w:tabs>
        <w:spacing w:after="0" w:line="240" w:lineRule="auto"/>
        <w:ind w:left="364" w:right="20" w:hanging="364"/>
        <w:jc w:val="both"/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</w:pPr>
      <w:r w:rsidRPr="00C2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сохраняется высокий уровень достижений и творческих </w:t>
      </w:r>
      <w:proofErr w:type="gramStart"/>
      <w:r w:rsidRPr="00C2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успехов</w:t>
      </w:r>
      <w:proofErr w:type="gramEnd"/>
      <w:r w:rsidRPr="00C2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6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</w:t>
      </w:r>
      <w:r w:rsidRPr="00C2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</w:t>
      </w:r>
      <w:r w:rsidR="007F6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C2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щихся на всероссийских, международных конкурсах и фестивалях, что свидетельствует о высоком качестве реализации образовательного процесса в Учреждении;</w:t>
      </w:r>
    </w:p>
    <w:p w:rsidR="00516B43" w:rsidRPr="00243E91" w:rsidRDefault="00516B43" w:rsidP="0047237E">
      <w:pPr>
        <w:numPr>
          <w:ilvl w:val="0"/>
          <w:numId w:val="29"/>
        </w:numPr>
        <w:tabs>
          <w:tab w:val="left" w:pos="364"/>
        </w:tabs>
        <w:spacing w:after="0" w:line="272" w:lineRule="auto"/>
        <w:ind w:left="364" w:hanging="364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продолжается работа по совершенствованию мониторинга результатов образов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деятельности, работы с родителями, укреплению материально-технической базы Учреждения.</w:t>
      </w:r>
    </w:p>
    <w:p w:rsidR="00516B43" w:rsidRPr="00243E91" w:rsidRDefault="00516B43" w:rsidP="00516B43">
      <w:pPr>
        <w:spacing w:after="0" w:line="202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6B43" w:rsidRPr="00243E91" w:rsidRDefault="00516B43" w:rsidP="00516B43">
      <w:pPr>
        <w:spacing w:after="0" w:line="240" w:lineRule="auto"/>
        <w:ind w:left="56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тем:</w:t>
      </w:r>
    </w:p>
    <w:p w:rsidR="00516B43" w:rsidRPr="00243E91" w:rsidRDefault="00516B43" w:rsidP="00C21A70">
      <w:pPr>
        <w:numPr>
          <w:ilvl w:val="0"/>
          <w:numId w:val="30"/>
        </w:numPr>
        <w:tabs>
          <w:tab w:val="left" w:pos="364"/>
        </w:tabs>
        <w:spacing w:after="0" w:line="240" w:lineRule="auto"/>
        <w:ind w:left="364" w:hanging="364"/>
        <w:jc w:val="both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 полной мере разработана система отслеживания текущих результатов осво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учащимися дополнительных общеобразовательных программ;</w:t>
      </w:r>
    </w:p>
    <w:p w:rsidR="00516B43" w:rsidRPr="00243E91" w:rsidRDefault="00516B43" w:rsidP="00C21A70">
      <w:pPr>
        <w:numPr>
          <w:ilvl w:val="0"/>
          <w:numId w:val="30"/>
        </w:numPr>
        <w:tabs>
          <w:tab w:val="left" w:pos="364"/>
        </w:tabs>
        <w:spacing w:after="0" w:line="240" w:lineRule="auto"/>
        <w:ind w:left="364" w:right="20" w:hanging="364"/>
        <w:jc w:val="both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 систематизированные сборники текстовых материалов для теорет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освоения содержания общеобразовательных программ;</w:t>
      </w:r>
    </w:p>
    <w:p w:rsidR="00516B43" w:rsidRPr="00243E91" w:rsidRDefault="00516B43" w:rsidP="00C21A70">
      <w:pPr>
        <w:numPr>
          <w:ilvl w:val="0"/>
          <w:numId w:val="30"/>
        </w:numPr>
        <w:tabs>
          <w:tab w:val="left" w:pos="364"/>
        </w:tabs>
        <w:spacing w:after="0" w:line="240" w:lineRule="auto"/>
        <w:ind w:left="364" w:right="20" w:hanging="364"/>
        <w:jc w:val="both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 организована работа по обобщению и распространению опыта р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 педагогов дополнительного образования;</w:t>
      </w:r>
    </w:p>
    <w:p w:rsidR="00CB470C" w:rsidRDefault="00516B43" w:rsidP="00C21A70">
      <w:pPr>
        <w:numPr>
          <w:ilvl w:val="0"/>
          <w:numId w:val="30"/>
        </w:numPr>
        <w:tabs>
          <w:tab w:val="left" w:pos="364"/>
        </w:tabs>
        <w:spacing w:after="0" w:line="240" w:lineRule="auto"/>
        <w:ind w:left="364" w:hanging="364"/>
        <w:jc w:val="both"/>
        <w:rPr>
          <w:rFonts w:ascii="Times New Roman" w:eastAsia="Wingdings" w:hAnsi="Times New Roman" w:cs="Times New Roman"/>
          <w:sz w:val="28"/>
          <w:szCs w:val="28"/>
          <w:lang w:eastAsia="ru-RU"/>
        </w:rPr>
      </w:pP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количество молодых специалистов и</w:t>
      </w:r>
      <w:r w:rsidR="0045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</w:t>
      </w:r>
      <w:r w:rsidR="00033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технической, 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ственнонаучной</w:t>
      </w:r>
      <w:r w:rsidR="004529C6">
        <w:rPr>
          <w:rFonts w:ascii="Times New Roman" w:eastAsia="Times New Roman" w:hAnsi="Times New Roman" w:cs="Times New Roman"/>
          <w:sz w:val="28"/>
          <w:szCs w:val="28"/>
          <w:lang w:eastAsia="ru-RU"/>
        </w:rPr>
        <w:t>, туристско-краеведческой</w:t>
      </w:r>
      <w:r w:rsidRPr="0024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направленностей;</w:t>
      </w:r>
    </w:p>
    <w:p w:rsidR="00CB470C" w:rsidRPr="00DD3B36" w:rsidRDefault="00516B43" w:rsidP="00C21A70">
      <w:pPr>
        <w:numPr>
          <w:ilvl w:val="0"/>
          <w:numId w:val="30"/>
        </w:numPr>
        <w:tabs>
          <w:tab w:val="left" w:pos="364"/>
        </w:tabs>
        <w:spacing w:after="0" w:line="240" w:lineRule="auto"/>
        <w:ind w:left="364" w:hanging="3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требуется приобретение </w:t>
      </w:r>
      <w:r w:rsidR="00CB470C" w:rsidRPr="00CB470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учебно-наглядных пособий и технических средств об</w:t>
      </w:r>
      <w:r w:rsidR="00CB470C" w:rsidRPr="00CB470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B470C" w:rsidRPr="00CB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чения по программам художественной, социально-гуманитарной и технической направленностей, </w:t>
      </w:r>
      <w:r w:rsidRPr="00DD3B3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мебели</w:t>
      </w:r>
      <w:r w:rsidR="004529C6" w:rsidRPr="00DD3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470C" w:rsidRPr="00DD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CB470C" w:rsidRPr="00DD3B36" w:rsidSect="00516B43">
      <w:pgSz w:w="11900" w:h="16840"/>
      <w:pgMar w:top="1111" w:right="560" w:bottom="597" w:left="1136" w:header="0" w:footer="0" w:gutter="0"/>
      <w:cols w:space="720" w:equalWidth="0">
        <w:col w:w="1020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4E8" w:rsidRDefault="00C064E8" w:rsidP="00D20C05">
      <w:pPr>
        <w:spacing w:after="0" w:line="240" w:lineRule="auto"/>
      </w:pPr>
      <w:r>
        <w:separator/>
      </w:r>
    </w:p>
  </w:endnote>
  <w:endnote w:type="continuationSeparator" w:id="0">
    <w:p w:rsidR="00C064E8" w:rsidRDefault="00C064E8" w:rsidP="00D20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utami">
    <w:panose1 w:val="02000500000000000000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roman"/>
    <w:pitch w:val="default"/>
  </w:font>
  <w:font w:name="SimSun, 宋体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4E8" w:rsidRDefault="00C064E8" w:rsidP="00D20C05">
      <w:pPr>
        <w:spacing w:after="0" w:line="240" w:lineRule="auto"/>
      </w:pPr>
      <w:r>
        <w:separator/>
      </w:r>
    </w:p>
  </w:footnote>
  <w:footnote w:type="continuationSeparator" w:id="0">
    <w:p w:rsidR="00C064E8" w:rsidRDefault="00C064E8" w:rsidP="00D20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7545E146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732"/>
    <w:multiLevelType w:val="hybridMultilevel"/>
    <w:tmpl w:val="F09E83BE"/>
    <w:lvl w:ilvl="0" w:tplc="87740494">
      <w:start w:val="1"/>
      <w:numFmt w:val="bullet"/>
      <w:lvlText w:val="В"/>
      <w:lvlJc w:val="left"/>
    </w:lvl>
    <w:lvl w:ilvl="1" w:tplc="09C2D5AC">
      <w:numFmt w:val="decimal"/>
      <w:lvlText w:val=""/>
      <w:lvlJc w:val="left"/>
    </w:lvl>
    <w:lvl w:ilvl="2" w:tplc="D35608C4">
      <w:numFmt w:val="decimal"/>
      <w:lvlText w:val=""/>
      <w:lvlJc w:val="left"/>
    </w:lvl>
    <w:lvl w:ilvl="3" w:tplc="A75E528A">
      <w:numFmt w:val="decimal"/>
      <w:lvlText w:val=""/>
      <w:lvlJc w:val="left"/>
    </w:lvl>
    <w:lvl w:ilvl="4" w:tplc="F53A35B2">
      <w:numFmt w:val="decimal"/>
      <w:lvlText w:val=""/>
      <w:lvlJc w:val="left"/>
    </w:lvl>
    <w:lvl w:ilvl="5" w:tplc="53AC48B6">
      <w:numFmt w:val="decimal"/>
      <w:lvlText w:val=""/>
      <w:lvlJc w:val="left"/>
    </w:lvl>
    <w:lvl w:ilvl="6" w:tplc="C89C8AAC">
      <w:numFmt w:val="decimal"/>
      <w:lvlText w:val=""/>
      <w:lvlJc w:val="left"/>
    </w:lvl>
    <w:lvl w:ilvl="7" w:tplc="8F4CD25A">
      <w:numFmt w:val="decimal"/>
      <w:lvlText w:val=""/>
      <w:lvlJc w:val="left"/>
    </w:lvl>
    <w:lvl w:ilvl="8" w:tplc="5216893A">
      <w:numFmt w:val="decimal"/>
      <w:lvlText w:val=""/>
      <w:lvlJc w:val="left"/>
    </w:lvl>
  </w:abstractNum>
  <w:abstractNum w:abstractNumId="2">
    <w:nsid w:val="00000BDB"/>
    <w:multiLevelType w:val="hybridMultilevel"/>
    <w:tmpl w:val="AF6AE3BA"/>
    <w:lvl w:ilvl="0" w:tplc="0DF016AA">
      <w:start w:val="1"/>
      <w:numFmt w:val="bullet"/>
      <w:lvlText w:val=""/>
      <w:lvlJc w:val="left"/>
    </w:lvl>
    <w:lvl w:ilvl="1" w:tplc="DA6E6A18">
      <w:numFmt w:val="decimal"/>
      <w:lvlText w:val=""/>
      <w:lvlJc w:val="left"/>
    </w:lvl>
    <w:lvl w:ilvl="2" w:tplc="975AE23E">
      <w:numFmt w:val="decimal"/>
      <w:lvlText w:val=""/>
      <w:lvlJc w:val="left"/>
    </w:lvl>
    <w:lvl w:ilvl="3" w:tplc="F4F29E54">
      <w:numFmt w:val="decimal"/>
      <w:lvlText w:val=""/>
      <w:lvlJc w:val="left"/>
    </w:lvl>
    <w:lvl w:ilvl="4" w:tplc="7EEEFEBA">
      <w:numFmt w:val="decimal"/>
      <w:lvlText w:val=""/>
      <w:lvlJc w:val="left"/>
    </w:lvl>
    <w:lvl w:ilvl="5" w:tplc="D6F8731E">
      <w:numFmt w:val="decimal"/>
      <w:lvlText w:val=""/>
      <w:lvlJc w:val="left"/>
    </w:lvl>
    <w:lvl w:ilvl="6" w:tplc="DF50ADD4">
      <w:numFmt w:val="decimal"/>
      <w:lvlText w:val=""/>
      <w:lvlJc w:val="left"/>
    </w:lvl>
    <w:lvl w:ilvl="7" w:tplc="394226B6">
      <w:numFmt w:val="decimal"/>
      <w:lvlText w:val=""/>
      <w:lvlJc w:val="left"/>
    </w:lvl>
    <w:lvl w:ilvl="8" w:tplc="8FBA638E">
      <w:numFmt w:val="decimal"/>
      <w:lvlText w:val=""/>
      <w:lvlJc w:val="left"/>
    </w:lvl>
  </w:abstractNum>
  <w:abstractNum w:abstractNumId="3">
    <w:nsid w:val="00000DDC"/>
    <w:multiLevelType w:val="hybridMultilevel"/>
    <w:tmpl w:val="18421164"/>
    <w:lvl w:ilvl="0" w:tplc="A39073A6">
      <w:start w:val="1"/>
      <w:numFmt w:val="bullet"/>
      <w:lvlText w:val=""/>
      <w:lvlJc w:val="left"/>
    </w:lvl>
    <w:lvl w:ilvl="1" w:tplc="0E58ACA8">
      <w:numFmt w:val="decimal"/>
      <w:lvlText w:val=""/>
      <w:lvlJc w:val="left"/>
    </w:lvl>
    <w:lvl w:ilvl="2" w:tplc="5C92DF48">
      <w:numFmt w:val="decimal"/>
      <w:lvlText w:val=""/>
      <w:lvlJc w:val="left"/>
    </w:lvl>
    <w:lvl w:ilvl="3" w:tplc="733407BA">
      <w:numFmt w:val="decimal"/>
      <w:lvlText w:val=""/>
      <w:lvlJc w:val="left"/>
    </w:lvl>
    <w:lvl w:ilvl="4" w:tplc="D1F42D4A">
      <w:numFmt w:val="decimal"/>
      <w:lvlText w:val=""/>
      <w:lvlJc w:val="left"/>
    </w:lvl>
    <w:lvl w:ilvl="5" w:tplc="D9C6FD0A">
      <w:numFmt w:val="decimal"/>
      <w:lvlText w:val=""/>
      <w:lvlJc w:val="left"/>
    </w:lvl>
    <w:lvl w:ilvl="6" w:tplc="14E0368C">
      <w:numFmt w:val="decimal"/>
      <w:lvlText w:val=""/>
      <w:lvlJc w:val="left"/>
    </w:lvl>
    <w:lvl w:ilvl="7" w:tplc="13785E78">
      <w:numFmt w:val="decimal"/>
      <w:lvlText w:val=""/>
      <w:lvlJc w:val="left"/>
    </w:lvl>
    <w:lvl w:ilvl="8" w:tplc="8ABCB276">
      <w:numFmt w:val="decimal"/>
      <w:lvlText w:val=""/>
      <w:lvlJc w:val="left"/>
    </w:lvl>
  </w:abstractNum>
  <w:abstractNum w:abstractNumId="4">
    <w:nsid w:val="000015A1"/>
    <w:multiLevelType w:val="hybridMultilevel"/>
    <w:tmpl w:val="8B8E30A6"/>
    <w:lvl w:ilvl="0" w:tplc="C67052A2">
      <w:start w:val="1"/>
      <w:numFmt w:val="bullet"/>
      <w:lvlText w:val=""/>
      <w:lvlJc w:val="left"/>
    </w:lvl>
    <w:lvl w:ilvl="1" w:tplc="68A4F3E0">
      <w:numFmt w:val="decimal"/>
      <w:lvlText w:val=""/>
      <w:lvlJc w:val="left"/>
    </w:lvl>
    <w:lvl w:ilvl="2" w:tplc="5E08DEA4">
      <w:numFmt w:val="decimal"/>
      <w:lvlText w:val=""/>
      <w:lvlJc w:val="left"/>
    </w:lvl>
    <w:lvl w:ilvl="3" w:tplc="B3A8B7DE">
      <w:numFmt w:val="decimal"/>
      <w:lvlText w:val=""/>
      <w:lvlJc w:val="left"/>
    </w:lvl>
    <w:lvl w:ilvl="4" w:tplc="70D62CD2">
      <w:numFmt w:val="decimal"/>
      <w:lvlText w:val=""/>
      <w:lvlJc w:val="left"/>
    </w:lvl>
    <w:lvl w:ilvl="5" w:tplc="CFF8E338">
      <w:numFmt w:val="decimal"/>
      <w:lvlText w:val=""/>
      <w:lvlJc w:val="left"/>
    </w:lvl>
    <w:lvl w:ilvl="6" w:tplc="9008240A">
      <w:numFmt w:val="decimal"/>
      <w:lvlText w:val=""/>
      <w:lvlJc w:val="left"/>
    </w:lvl>
    <w:lvl w:ilvl="7" w:tplc="F2483BF2">
      <w:numFmt w:val="decimal"/>
      <w:lvlText w:val=""/>
      <w:lvlJc w:val="left"/>
    </w:lvl>
    <w:lvl w:ilvl="8" w:tplc="348A2102">
      <w:numFmt w:val="decimal"/>
      <w:lvlText w:val=""/>
      <w:lvlJc w:val="left"/>
    </w:lvl>
  </w:abstractNum>
  <w:abstractNum w:abstractNumId="5">
    <w:nsid w:val="00001A49"/>
    <w:multiLevelType w:val="hybridMultilevel"/>
    <w:tmpl w:val="2928646E"/>
    <w:lvl w:ilvl="0" w:tplc="3566D2DC">
      <w:start w:val="1"/>
      <w:numFmt w:val="bullet"/>
      <w:lvlText w:val="В"/>
      <w:lvlJc w:val="left"/>
    </w:lvl>
    <w:lvl w:ilvl="1" w:tplc="BC06C272">
      <w:numFmt w:val="decimal"/>
      <w:lvlText w:val=""/>
      <w:lvlJc w:val="left"/>
    </w:lvl>
    <w:lvl w:ilvl="2" w:tplc="00B0B828">
      <w:numFmt w:val="decimal"/>
      <w:lvlText w:val=""/>
      <w:lvlJc w:val="left"/>
    </w:lvl>
    <w:lvl w:ilvl="3" w:tplc="656088E0">
      <w:numFmt w:val="decimal"/>
      <w:lvlText w:val=""/>
      <w:lvlJc w:val="left"/>
    </w:lvl>
    <w:lvl w:ilvl="4" w:tplc="9CA8858A">
      <w:numFmt w:val="decimal"/>
      <w:lvlText w:val=""/>
      <w:lvlJc w:val="left"/>
    </w:lvl>
    <w:lvl w:ilvl="5" w:tplc="6838CE4A">
      <w:numFmt w:val="decimal"/>
      <w:lvlText w:val=""/>
      <w:lvlJc w:val="left"/>
    </w:lvl>
    <w:lvl w:ilvl="6" w:tplc="9D10F978">
      <w:numFmt w:val="decimal"/>
      <w:lvlText w:val=""/>
      <w:lvlJc w:val="left"/>
    </w:lvl>
    <w:lvl w:ilvl="7" w:tplc="0B0890EC">
      <w:numFmt w:val="decimal"/>
      <w:lvlText w:val=""/>
      <w:lvlJc w:val="left"/>
    </w:lvl>
    <w:lvl w:ilvl="8" w:tplc="55BEF102">
      <w:numFmt w:val="decimal"/>
      <w:lvlText w:val=""/>
      <w:lvlJc w:val="left"/>
    </w:lvl>
  </w:abstractNum>
  <w:abstractNum w:abstractNumId="6">
    <w:nsid w:val="00001AD4"/>
    <w:multiLevelType w:val="hybridMultilevel"/>
    <w:tmpl w:val="B9C8DC86"/>
    <w:lvl w:ilvl="0" w:tplc="B8A66B82">
      <w:start w:val="1"/>
      <w:numFmt w:val="bullet"/>
      <w:lvlText w:val="г."/>
      <w:lvlJc w:val="left"/>
    </w:lvl>
    <w:lvl w:ilvl="1" w:tplc="E31416E0">
      <w:start w:val="1"/>
      <w:numFmt w:val="bullet"/>
      <w:lvlText w:val="-"/>
      <w:lvlJc w:val="left"/>
    </w:lvl>
    <w:lvl w:ilvl="2" w:tplc="CD1A16C4">
      <w:numFmt w:val="decimal"/>
      <w:lvlText w:val=""/>
      <w:lvlJc w:val="left"/>
    </w:lvl>
    <w:lvl w:ilvl="3" w:tplc="AF141304">
      <w:numFmt w:val="decimal"/>
      <w:lvlText w:val=""/>
      <w:lvlJc w:val="left"/>
    </w:lvl>
    <w:lvl w:ilvl="4" w:tplc="04D24FCE">
      <w:numFmt w:val="decimal"/>
      <w:lvlText w:val=""/>
      <w:lvlJc w:val="left"/>
    </w:lvl>
    <w:lvl w:ilvl="5" w:tplc="E07ED5D2">
      <w:numFmt w:val="decimal"/>
      <w:lvlText w:val=""/>
      <w:lvlJc w:val="left"/>
    </w:lvl>
    <w:lvl w:ilvl="6" w:tplc="720CBD04">
      <w:numFmt w:val="decimal"/>
      <w:lvlText w:val=""/>
      <w:lvlJc w:val="left"/>
    </w:lvl>
    <w:lvl w:ilvl="7" w:tplc="D33C5482">
      <w:numFmt w:val="decimal"/>
      <w:lvlText w:val=""/>
      <w:lvlJc w:val="left"/>
    </w:lvl>
    <w:lvl w:ilvl="8" w:tplc="653C4058">
      <w:numFmt w:val="decimal"/>
      <w:lvlText w:val=""/>
      <w:lvlJc w:val="left"/>
    </w:lvl>
  </w:abstractNum>
  <w:abstractNum w:abstractNumId="7">
    <w:nsid w:val="00002213"/>
    <w:multiLevelType w:val="hybridMultilevel"/>
    <w:tmpl w:val="2D940F96"/>
    <w:lvl w:ilvl="0" w:tplc="5D42413A">
      <w:start w:val="1"/>
      <w:numFmt w:val="bullet"/>
      <w:lvlText w:val=""/>
      <w:lvlJc w:val="left"/>
    </w:lvl>
    <w:lvl w:ilvl="1" w:tplc="9B1267D4">
      <w:numFmt w:val="decimal"/>
      <w:lvlText w:val=""/>
      <w:lvlJc w:val="left"/>
    </w:lvl>
    <w:lvl w:ilvl="2" w:tplc="A08832FE">
      <w:numFmt w:val="decimal"/>
      <w:lvlText w:val=""/>
      <w:lvlJc w:val="left"/>
    </w:lvl>
    <w:lvl w:ilvl="3" w:tplc="925C4450">
      <w:numFmt w:val="decimal"/>
      <w:lvlText w:val=""/>
      <w:lvlJc w:val="left"/>
    </w:lvl>
    <w:lvl w:ilvl="4" w:tplc="27461C5A">
      <w:numFmt w:val="decimal"/>
      <w:lvlText w:val=""/>
      <w:lvlJc w:val="left"/>
    </w:lvl>
    <w:lvl w:ilvl="5" w:tplc="319ED2EC">
      <w:numFmt w:val="decimal"/>
      <w:lvlText w:val=""/>
      <w:lvlJc w:val="left"/>
    </w:lvl>
    <w:lvl w:ilvl="6" w:tplc="5F42FA5C">
      <w:numFmt w:val="decimal"/>
      <w:lvlText w:val=""/>
      <w:lvlJc w:val="left"/>
    </w:lvl>
    <w:lvl w:ilvl="7" w:tplc="488203B0">
      <w:numFmt w:val="decimal"/>
      <w:lvlText w:val=""/>
      <w:lvlJc w:val="left"/>
    </w:lvl>
    <w:lvl w:ilvl="8" w:tplc="C9F2D49E">
      <w:numFmt w:val="decimal"/>
      <w:lvlText w:val=""/>
      <w:lvlJc w:val="left"/>
    </w:lvl>
  </w:abstractNum>
  <w:abstractNum w:abstractNumId="8">
    <w:nsid w:val="0000260D"/>
    <w:multiLevelType w:val="hybridMultilevel"/>
    <w:tmpl w:val="648224C6"/>
    <w:lvl w:ilvl="0" w:tplc="2FE824C4">
      <w:start w:val="5"/>
      <w:numFmt w:val="decimal"/>
      <w:lvlText w:val="%1."/>
      <w:lvlJc w:val="left"/>
    </w:lvl>
    <w:lvl w:ilvl="1" w:tplc="B5D8B96E">
      <w:numFmt w:val="decimal"/>
      <w:lvlText w:val=""/>
      <w:lvlJc w:val="left"/>
    </w:lvl>
    <w:lvl w:ilvl="2" w:tplc="3ED261C4">
      <w:numFmt w:val="decimal"/>
      <w:lvlText w:val=""/>
      <w:lvlJc w:val="left"/>
    </w:lvl>
    <w:lvl w:ilvl="3" w:tplc="312EFCBC">
      <w:numFmt w:val="decimal"/>
      <w:lvlText w:val=""/>
      <w:lvlJc w:val="left"/>
    </w:lvl>
    <w:lvl w:ilvl="4" w:tplc="4702766A">
      <w:numFmt w:val="decimal"/>
      <w:lvlText w:val=""/>
      <w:lvlJc w:val="left"/>
    </w:lvl>
    <w:lvl w:ilvl="5" w:tplc="2D2C5454">
      <w:numFmt w:val="decimal"/>
      <w:lvlText w:val=""/>
      <w:lvlJc w:val="left"/>
    </w:lvl>
    <w:lvl w:ilvl="6" w:tplc="80163FEE">
      <w:numFmt w:val="decimal"/>
      <w:lvlText w:val=""/>
      <w:lvlJc w:val="left"/>
    </w:lvl>
    <w:lvl w:ilvl="7" w:tplc="1F9036DE">
      <w:numFmt w:val="decimal"/>
      <w:lvlText w:val=""/>
      <w:lvlJc w:val="left"/>
    </w:lvl>
    <w:lvl w:ilvl="8" w:tplc="2ABCF706">
      <w:numFmt w:val="decimal"/>
      <w:lvlText w:val=""/>
      <w:lvlJc w:val="left"/>
    </w:lvl>
  </w:abstractNum>
  <w:abstractNum w:abstractNumId="9">
    <w:nsid w:val="00002C3B"/>
    <w:multiLevelType w:val="hybridMultilevel"/>
    <w:tmpl w:val="52C2550C"/>
    <w:lvl w:ilvl="0" w:tplc="1ADAA792">
      <w:start w:val="1"/>
      <w:numFmt w:val="bullet"/>
      <w:lvlText w:val=""/>
      <w:lvlJc w:val="left"/>
    </w:lvl>
    <w:lvl w:ilvl="1" w:tplc="37EA874E">
      <w:start w:val="10"/>
      <w:numFmt w:val="decimal"/>
      <w:lvlText w:val="%2."/>
      <w:lvlJc w:val="left"/>
    </w:lvl>
    <w:lvl w:ilvl="2" w:tplc="1BC6D8EA">
      <w:start w:val="1"/>
      <w:numFmt w:val="bullet"/>
      <w:lvlText w:val="В"/>
      <w:lvlJc w:val="left"/>
    </w:lvl>
    <w:lvl w:ilvl="3" w:tplc="19063B92">
      <w:start w:val="1"/>
      <w:numFmt w:val="bullet"/>
      <w:lvlText w:val="В"/>
      <w:lvlJc w:val="left"/>
    </w:lvl>
    <w:lvl w:ilvl="4" w:tplc="9B548EB6">
      <w:numFmt w:val="decimal"/>
      <w:lvlText w:val=""/>
      <w:lvlJc w:val="left"/>
    </w:lvl>
    <w:lvl w:ilvl="5" w:tplc="72106D00">
      <w:numFmt w:val="decimal"/>
      <w:lvlText w:val=""/>
      <w:lvlJc w:val="left"/>
    </w:lvl>
    <w:lvl w:ilvl="6" w:tplc="019AF158">
      <w:numFmt w:val="decimal"/>
      <w:lvlText w:val=""/>
      <w:lvlJc w:val="left"/>
    </w:lvl>
    <w:lvl w:ilvl="7" w:tplc="77FEDA26">
      <w:numFmt w:val="decimal"/>
      <w:lvlText w:val=""/>
      <w:lvlJc w:val="left"/>
    </w:lvl>
    <w:lvl w:ilvl="8" w:tplc="62E8CCD4">
      <w:numFmt w:val="decimal"/>
      <w:lvlText w:val=""/>
      <w:lvlJc w:val="left"/>
    </w:lvl>
  </w:abstractNum>
  <w:abstractNum w:abstractNumId="10">
    <w:nsid w:val="0000301C"/>
    <w:multiLevelType w:val="hybridMultilevel"/>
    <w:tmpl w:val="E66A19B2"/>
    <w:lvl w:ilvl="0" w:tplc="3214A582">
      <w:start w:val="1"/>
      <w:numFmt w:val="bullet"/>
      <w:lvlText w:val=""/>
      <w:lvlJc w:val="left"/>
    </w:lvl>
    <w:lvl w:ilvl="1" w:tplc="EBA829E0">
      <w:numFmt w:val="decimal"/>
      <w:lvlText w:val=""/>
      <w:lvlJc w:val="left"/>
    </w:lvl>
    <w:lvl w:ilvl="2" w:tplc="D982E4F4">
      <w:numFmt w:val="decimal"/>
      <w:lvlText w:val=""/>
      <w:lvlJc w:val="left"/>
    </w:lvl>
    <w:lvl w:ilvl="3" w:tplc="2872108A">
      <w:numFmt w:val="decimal"/>
      <w:lvlText w:val=""/>
      <w:lvlJc w:val="left"/>
    </w:lvl>
    <w:lvl w:ilvl="4" w:tplc="E51E6D4E">
      <w:numFmt w:val="decimal"/>
      <w:lvlText w:val=""/>
      <w:lvlJc w:val="left"/>
    </w:lvl>
    <w:lvl w:ilvl="5" w:tplc="B0A4F2B4">
      <w:numFmt w:val="decimal"/>
      <w:lvlText w:val=""/>
      <w:lvlJc w:val="left"/>
    </w:lvl>
    <w:lvl w:ilvl="6" w:tplc="7A441A50">
      <w:numFmt w:val="decimal"/>
      <w:lvlText w:val=""/>
      <w:lvlJc w:val="left"/>
    </w:lvl>
    <w:lvl w:ilvl="7" w:tplc="CCB83772">
      <w:numFmt w:val="decimal"/>
      <w:lvlText w:val=""/>
      <w:lvlJc w:val="left"/>
    </w:lvl>
    <w:lvl w:ilvl="8" w:tplc="A01608B0">
      <w:numFmt w:val="decimal"/>
      <w:lvlText w:val=""/>
      <w:lvlJc w:val="left"/>
    </w:lvl>
  </w:abstractNum>
  <w:abstractNum w:abstractNumId="11">
    <w:nsid w:val="0000323B"/>
    <w:multiLevelType w:val="hybridMultilevel"/>
    <w:tmpl w:val="DEE20D08"/>
    <w:lvl w:ilvl="0" w:tplc="5D0A9E0A">
      <w:start w:val="1"/>
      <w:numFmt w:val="bullet"/>
      <w:lvlText w:val=""/>
      <w:lvlJc w:val="left"/>
    </w:lvl>
    <w:lvl w:ilvl="1" w:tplc="7E8AF342">
      <w:start w:val="1"/>
      <w:numFmt w:val="bullet"/>
      <w:lvlText w:val="В"/>
      <w:lvlJc w:val="left"/>
    </w:lvl>
    <w:lvl w:ilvl="2" w:tplc="B230741E">
      <w:numFmt w:val="decimal"/>
      <w:lvlText w:val=""/>
      <w:lvlJc w:val="left"/>
    </w:lvl>
    <w:lvl w:ilvl="3" w:tplc="07F6E726">
      <w:numFmt w:val="decimal"/>
      <w:lvlText w:val=""/>
      <w:lvlJc w:val="left"/>
    </w:lvl>
    <w:lvl w:ilvl="4" w:tplc="511AB5C6">
      <w:numFmt w:val="decimal"/>
      <w:lvlText w:val=""/>
      <w:lvlJc w:val="left"/>
    </w:lvl>
    <w:lvl w:ilvl="5" w:tplc="ED4AE4FA">
      <w:numFmt w:val="decimal"/>
      <w:lvlText w:val=""/>
      <w:lvlJc w:val="left"/>
    </w:lvl>
    <w:lvl w:ilvl="6" w:tplc="E44E3328">
      <w:numFmt w:val="decimal"/>
      <w:lvlText w:val=""/>
      <w:lvlJc w:val="left"/>
    </w:lvl>
    <w:lvl w:ilvl="7" w:tplc="CFA8FC64">
      <w:numFmt w:val="decimal"/>
      <w:lvlText w:val=""/>
      <w:lvlJc w:val="left"/>
    </w:lvl>
    <w:lvl w:ilvl="8" w:tplc="24F43156">
      <w:numFmt w:val="decimal"/>
      <w:lvlText w:val=""/>
      <w:lvlJc w:val="left"/>
    </w:lvl>
  </w:abstractNum>
  <w:abstractNum w:abstractNumId="12">
    <w:nsid w:val="00003BF6"/>
    <w:multiLevelType w:val="hybridMultilevel"/>
    <w:tmpl w:val="0B96FC00"/>
    <w:lvl w:ilvl="0" w:tplc="49966226">
      <w:start w:val="1"/>
      <w:numFmt w:val="bullet"/>
      <w:lvlText w:val="В"/>
      <w:lvlJc w:val="left"/>
    </w:lvl>
    <w:lvl w:ilvl="1" w:tplc="E3B2AB36">
      <w:numFmt w:val="decimal"/>
      <w:lvlText w:val=""/>
      <w:lvlJc w:val="left"/>
    </w:lvl>
    <w:lvl w:ilvl="2" w:tplc="C2D022A4">
      <w:numFmt w:val="decimal"/>
      <w:lvlText w:val=""/>
      <w:lvlJc w:val="left"/>
    </w:lvl>
    <w:lvl w:ilvl="3" w:tplc="60E2163C">
      <w:numFmt w:val="decimal"/>
      <w:lvlText w:val=""/>
      <w:lvlJc w:val="left"/>
    </w:lvl>
    <w:lvl w:ilvl="4" w:tplc="5094C92C">
      <w:numFmt w:val="decimal"/>
      <w:lvlText w:val=""/>
      <w:lvlJc w:val="left"/>
    </w:lvl>
    <w:lvl w:ilvl="5" w:tplc="431CD832">
      <w:numFmt w:val="decimal"/>
      <w:lvlText w:val=""/>
      <w:lvlJc w:val="left"/>
    </w:lvl>
    <w:lvl w:ilvl="6" w:tplc="9FBECF56">
      <w:numFmt w:val="decimal"/>
      <w:lvlText w:val=""/>
      <w:lvlJc w:val="left"/>
    </w:lvl>
    <w:lvl w:ilvl="7" w:tplc="8BFA7EDE">
      <w:numFmt w:val="decimal"/>
      <w:lvlText w:val=""/>
      <w:lvlJc w:val="left"/>
    </w:lvl>
    <w:lvl w:ilvl="8" w:tplc="8508EE84">
      <w:numFmt w:val="decimal"/>
      <w:lvlText w:val=""/>
      <w:lvlJc w:val="left"/>
    </w:lvl>
  </w:abstractNum>
  <w:abstractNum w:abstractNumId="13">
    <w:nsid w:val="00004E45"/>
    <w:multiLevelType w:val="hybridMultilevel"/>
    <w:tmpl w:val="254C4154"/>
    <w:lvl w:ilvl="0" w:tplc="A87AFAAE">
      <w:start w:val="1"/>
      <w:numFmt w:val="bullet"/>
      <w:lvlText w:val=""/>
      <w:lvlJc w:val="left"/>
    </w:lvl>
    <w:lvl w:ilvl="1" w:tplc="691E1964">
      <w:start w:val="3"/>
      <w:numFmt w:val="decimal"/>
      <w:lvlText w:val="%2."/>
      <w:lvlJc w:val="left"/>
    </w:lvl>
    <w:lvl w:ilvl="2" w:tplc="5106BCC0">
      <w:numFmt w:val="decimal"/>
      <w:lvlText w:val=""/>
      <w:lvlJc w:val="left"/>
    </w:lvl>
    <w:lvl w:ilvl="3" w:tplc="BF5A5482">
      <w:numFmt w:val="decimal"/>
      <w:lvlText w:val=""/>
      <w:lvlJc w:val="left"/>
    </w:lvl>
    <w:lvl w:ilvl="4" w:tplc="6F129B7E">
      <w:numFmt w:val="decimal"/>
      <w:lvlText w:val=""/>
      <w:lvlJc w:val="left"/>
    </w:lvl>
    <w:lvl w:ilvl="5" w:tplc="A06CEB7E">
      <w:numFmt w:val="decimal"/>
      <w:lvlText w:val=""/>
      <w:lvlJc w:val="left"/>
    </w:lvl>
    <w:lvl w:ilvl="6" w:tplc="EA92AA8C">
      <w:numFmt w:val="decimal"/>
      <w:lvlText w:val=""/>
      <w:lvlJc w:val="left"/>
    </w:lvl>
    <w:lvl w:ilvl="7" w:tplc="28E0834A">
      <w:numFmt w:val="decimal"/>
      <w:lvlText w:val=""/>
      <w:lvlJc w:val="left"/>
    </w:lvl>
    <w:lvl w:ilvl="8" w:tplc="4BD241DC">
      <w:numFmt w:val="decimal"/>
      <w:lvlText w:val=""/>
      <w:lvlJc w:val="left"/>
    </w:lvl>
  </w:abstractNum>
  <w:abstractNum w:abstractNumId="14">
    <w:nsid w:val="00005422"/>
    <w:multiLevelType w:val="hybridMultilevel"/>
    <w:tmpl w:val="8CCC0122"/>
    <w:lvl w:ilvl="0" w:tplc="EE362370">
      <w:start w:val="1"/>
      <w:numFmt w:val="bullet"/>
      <w:lvlText w:val=""/>
      <w:lvlJc w:val="left"/>
    </w:lvl>
    <w:lvl w:ilvl="1" w:tplc="089CBA3E">
      <w:numFmt w:val="decimal"/>
      <w:lvlText w:val=""/>
      <w:lvlJc w:val="left"/>
    </w:lvl>
    <w:lvl w:ilvl="2" w:tplc="4C105816">
      <w:numFmt w:val="decimal"/>
      <w:lvlText w:val=""/>
      <w:lvlJc w:val="left"/>
    </w:lvl>
    <w:lvl w:ilvl="3" w:tplc="BCF23FA0">
      <w:numFmt w:val="decimal"/>
      <w:lvlText w:val=""/>
      <w:lvlJc w:val="left"/>
    </w:lvl>
    <w:lvl w:ilvl="4" w:tplc="4F76FAE6">
      <w:numFmt w:val="decimal"/>
      <w:lvlText w:val=""/>
      <w:lvlJc w:val="left"/>
    </w:lvl>
    <w:lvl w:ilvl="5" w:tplc="16482A0C">
      <w:numFmt w:val="decimal"/>
      <w:lvlText w:val=""/>
      <w:lvlJc w:val="left"/>
    </w:lvl>
    <w:lvl w:ilvl="6" w:tplc="52EA2ABA">
      <w:numFmt w:val="decimal"/>
      <w:lvlText w:val=""/>
      <w:lvlJc w:val="left"/>
    </w:lvl>
    <w:lvl w:ilvl="7" w:tplc="9698ADDA">
      <w:numFmt w:val="decimal"/>
      <w:lvlText w:val=""/>
      <w:lvlJc w:val="left"/>
    </w:lvl>
    <w:lvl w:ilvl="8" w:tplc="02048A74">
      <w:numFmt w:val="decimal"/>
      <w:lvlText w:val=""/>
      <w:lvlJc w:val="left"/>
    </w:lvl>
  </w:abstractNum>
  <w:abstractNum w:abstractNumId="15">
    <w:nsid w:val="000056AE"/>
    <w:multiLevelType w:val="hybridMultilevel"/>
    <w:tmpl w:val="CBFC2D4C"/>
    <w:lvl w:ilvl="0" w:tplc="035E8BAE">
      <w:start w:val="1"/>
      <w:numFmt w:val="bullet"/>
      <w:lvlText w:val=""/>
      <w:lvlJc w:val="left"/>
    </w:lvl>
    <w:lvl w:ilvl="1" w:tplc="1F1A85A6">
      <w:start w:val="1"/>
      <w:numFmt w:val="bullet"/>
      <w:lvlText w:val="В"/>
      <w:lvlJc w:val="left"/>
    </w:lvl>
    <w:lvl w:ilvl="2" w:tplc="A042850E">
      <w:numFmt w:val="decimal"/>
      <w:lvlText w:val=""/>
      <w:lvlJc w:val="left"/>
    </w:lvl>
    <w:lvl w:ilvl="3" w:tplc="D870C13A">
      <w:numFmt w:val="decimal"/>
      <w:lvlText w:val=""/>
      <w:lvlJc w:val="left"/>
    </w:lvl>
    <w:lvl w:ilvl="4" w:tplc="6F58EC60">
      <w:numFmt w:val="decimal"/>
      <w:lvlText w:val=""/>
      <w:lvlJc w:val="left"/>
    </w:lvl>
    <w:lvl w:ilvl="5" w:tplc="C86C6F7E">
      <w:numFmt w:val="decimal"/>
      <w:lvlText w:val=""/>
      <w:lvlJc w:val="left"/>
    </w:lvl>
    <w:lvl w:ilvl="6" w:tplc="D42405F4">
      <w:numFmt w:val="decimal"/>
      <w:lvlText w:val=""/>
      <w:lvlJc w:val="left"/>
    </w:lvl>
    <w:lvl w:ilvl="7" w:tplc="B3BEF0C6">
      <w:numFmt w:val="decimal"/>
      <w:lvlText w:val=""/>
      <w:lvlJc w:val="left"/>
    </w:lvl>
    <w:lvl w:ilvl="8" w:tplc="6E308A3E">
      <w:numFmt w:val="decimal"/>
      <w:lvlText w:val=""/>
      <w:lvlJc w:val="left"/>
    </w:lvl>
  </w:abstractNum>
  <w:abstractNum w:abstractNumId="16">
    <w:nsid w:val="00005CFD"/>
    <w:multiLevelType w:val="hybridMultilevel"/>
    <w:tmpl w:val="CAA249F6"/>
    <w:lvl w:ilvl="0" w:tplc="EB2E0378">
      <w:start w:val="1"/>
      <w:numFmt w:val="decimal"/>
      <w:lvlText w:val="6.%1."/>
      <w:lvlJc w:val="left"/>
    </w:lvl>
    <w:lvl w:ilvl="1" w:tplc="4AE6F18A">
      <w:numFmt w:val="decimal"/>
      <w:lvlText w:val=""/>
      <w:lvlJc w:val="left"/>
    </w:lvl>
    <w:lvl w:ilvl="2" w:tplc="05501772">
      <w:numFmt w:val="decimal"/>
      <w:lvlText w:val=""/>
      <w:lvlJc w:val="left"/>
    </w:lvl>
    <w:lvl w:ilvl="3" w:tplc="BCB856AE">
      <w:numFmt w:val="decimal"/>
      <w:lvlText w:val=""/>
      <w:lvlJc w:val="left"/>
    </w:lvl>
    <w:lvl w:ilvl="4" w:tplc="D96827AC">
      <w:numFmt w:val="decimal"/>
      <w:lvlText w:val=""/>
      <w:lvlJc w:val="left"/>
    </w:lvl>
    <w:lvl w:ilvl="5" w:tplc="40486D30">
      <w:numFmt w:val="decimal"/>
      <w:lvlText w:val=""/>
      <w:lvlJc w:val="left"/>
    </w:lvl>
    <w:lvl w:ilvl="6" w:tplc="389C2A6A">
      <w:numFmt w:val="decimal"/>
      <w:lvlText w:val=""/>
      <w:lvlJc w:val="left"/>
    </w:lvl>
    <w:lvl w:ilvl="7" w:tplc="85045CD2">
      <w:numFmt w:val="decimal"/>
      <w:lvlText w:val=""/>
      <w:lvlJc w:val="left"/>
    </w:lvl>
    <w:lvl w:ilvl="8" w:tplc="6B4A5940">
      <w:numFmt w:val="decimal"/>
      <w:lvlText w:val=""/>
      <w:lvlJc w:val="left"/>
    </w:lvl>
  </w:abstractNum>
  <w:abstractNum w:abstractNumId="17">
    <w:nsid w:val="00005F32"/>
    <w:multiLevelType w:val="hybridMultilevel"/>
    <w:tmpl w:val="734CC4FE"/>
    <w:lvl w:ilvl="0" w:tplc="F5E4D1CE">
      <w:start w:val="1"/>
      <w:numFmt w:val="bullet"/>
      <w:lvlText w:val="и"/>
      <w:lvlJc w:val="left"/>
    </w:lvl>
    <w:lvl w:ilvl="1" w:tplc="60B2E77A">
      <w:start w:val="8"/>
      <w:numFmt w:val="decimal"/>
      <w:lvlText w:val="%2."/>
      <w:lvlJc w:val="left"/>
    </w:lvl>
    <w:lvl w:ilvl="2" w:tplc="B184912C">
      <w:numFmt w:val="decimal"/>
      <w:lvlText w:val=""/>
      <w:lvlJc w:val="left"/>
    </w:lvl>
    <w:lvl w:ilvl="3" w:tplc="CBB68740">
      <w:numFmt w:val="decimal"/>
      <w:lvlText w:val=""/>
      <w:lvlJc w:val="left"/>
    </w:lvl>
    <w:lvl w:ilvl="4" w:tplc="38B02C20">
      <w:numFmt w:val="decimal"/>
      <w:lvlText w:val=""/>
      <w:lvlJc w:val="left"/>
    </w:lvl>
    <w:lvl w:ilvl="5" w:tplc="18087082">
      <w:numFmt w:val="decimal"/>
      <w:lvlText w:val=""/>
      <w:lvlJc w:val="left"/>
    </w:lvl>
    <w:lvl w:ilvl="6" w:tplc="89760874">
      <w:numFmt w:val="decimal"/>
      <w:lvlText w:val=""/>
      <w:lvlJc w:val="left"/>
    </w:lvl>
    <w:lvl w:ilvl="7" w:tplc="C728BF52">
      <w:numFmt w:val="decimal"/>
      <w:lvlText w:val=""/>
      <w:lvlJc w:val="left"/>
    </w:lvl>
    <w:lvl w:ilvl="8" w:tplc="2B70BDC6">
      <w:numFmt w:val="decimal"/>
      <w:lvlText w:val=""/>
      <w:lvlJc w:val="left"/>
    </w:lvl>
  </w:abstractNum>
  <w:abstractNum w:abstractNumId="18">
    <w:nsid w:val="00006032"/>
    <w:multiLevelType w:val="hybridMultilevel"/>
    <w:tmpl w:val="B94E8202"/>
    <w:lvl w:ilvl="0" w:tplc="026405C8">
      <w:start w:val="1"/>
      <w:numFmt w:val="bullet"/>
      <w:lvlText w:val="с"/>
      <w:lvlJc w:val="left"/>
    </w:lvl>
    <w:lvl w:ilvl="1" w:tplc="3B9C554C">
      <w:start w:val="1"/>
      <w:numFmt w:val="bullet"/>
      <w:lvlText w:val="В"/>
      <w:lvlJc w:val="left"/>
    </w:lvl>
    <w:lvl w:ilvl="2" w:tplc="B5AE554E">
      <w:numFmt w:val="decimal"/>
      <w:lvlText w:val=""/>
      <w:lvlJc w:val="left"/>
    </w:lvl>
    <w:lvl w:ilvl="3" w:tplc="180AA9D2">
      <w:numFmt w:val="decimal"/>
      <w:lvlText w:val=""/>
      <w:lvlJc w:val="left"/>
    </w:lvl>
    <w:lvl w:ilvl="4" w:tplc="5030938E">
      <w:numFmt w:val="decimal"/>
      <w:lvlText w:val=""/>
      <w:lvlJc w:val="left"/>
    </w:lvl>
    <w:lvl w:ilvl="5" w:tplc="177A03B4">
      <w:numFmt w:val="decimal"/>
      <w:lvlText w:val=""/>
      <w:lvlJc w:val="left"/>
    </w:lvl>
    <w:lvl w:ilvl="6" w:tplc="4D7CF39E">
      <w:numFmt w:val="decimal"/>
      <w:lvlText w:val=""/>
      <w:lvlJc w:val="left"/>
    </w:lvl>
    <w:lvl w:ilvl="7" w:tplc="A96619E6">
      <w:numFmt w:val="decimal"/>
      <w:lvlText w:val=""/>
      <w:lvlJc w:val="left"/>
    </w:lvl>
    <w:lvl w:ilvl="8" w:tplc="DA9AFEA2">
      <w:numFmt w:val="decimal"/>
      <w:lvlText w:val=""/>
      <w:lvlJc w:val="left"/>
    </w:lvl>
  </w:abstractNum>
  <w:abstractNum w:abstractNumId="19">
    <w:nsid w:val="000063CB"/>
    <w:multiLevelType w:val="hybridMultilevel"/>
    <w:tmpl w:val="E960B6B0"/>
    <w:lvl w:ilvl="0" w:tplc="19821146">
      <w:start w:val="1"/>
      <w:numFmt w:val="bullet"/>
      <w:lvlText w:val=""/>
      <w:lvlJc w:val="left"/>
    </w:lvl>
    <w:lvl w:ilvl="1" w:tplc="EFD8FAE0">
      <w:numFmt w:val="decimal"/>
      <w:lvlText w:val=""/>
      <w:lvlJc w:val="left"/>
    </w:lvl>
    <w:lvl w:ilvl="2" w:tplc="1418198E">
      <w:numFmt w:val="decimal"/>
      <w:lvlText w:val=""/>
      <w:lvlJc w:val="left"/>
    </w:lvl>
    <w:lvl w:ilvl="3" w:tplc="DCB832B8">
      <w:numFmt w:val="decimal"/>
      <w:lvlText w:val=""/>
      <w:lvlJc w:val="left"/>
    </w:lvl>
    <w:lvl w:ilvl="4" w:tplc="0FDCC0C8">
      <w:numFmt w:val="decimal"/>
      <w:lvlText w:val=""/>
      <w:lvlJc w:val="left"/>
    </w:lvl>
    <w:lvl w:ilvl="5" w:tplc="7438FCEE">
      <w:numFmt w:val="decimal"/>
      <w:lvlText w:val=""/>
      <w:lvlJc w:val="left"/>
    </w:lvl>
    <w:lvl w:ilvl="6" w:tplc="E1DEB19A">
      <w:numFmt w:val="decimal"/>
      <w:lvlText w:val=""/>
      <w:lvlJc w:val="left"/>
    </w:lvl>
    <w:lvl w:ilvl="7" w:tplc="FAF2D38E">
      <w:numFmt w:val="decimal"/>
      <w:lvlText w:val=""/>
      <w:lvlJc w:val="left"/>
    </w:lvl>
    <w:lvl w:ilvl="8" w:tplc="98A6C81C">
      <w:numFmt w:val="decimal"/>
      <w:lvlText w:val=""/>
      <w:lvlJc w:val="left"/>
    </w:lvl>
  </w:abstractNum>
  <w:abstractNum w:abstractNumId="20">
    <w:nsid w:val="000066C4"/>
    <w:multiLevelType w:val="hybridMultilevel"/>
    <w:tmpl w:val="0144FE78"/>
    <w:lvl w:ilvl="0" w:tplc="F68A8FC2">
      <w:start w:val="1"/>
      <w:numFmt w:val="bullet"/>
      <w:lvlText w:val=""/>
      <w:lvlJc w:val="left"/>
    </w:lvl>
    <w:lvl w:ilvl="1" w:tplc="8A846F84">
      <w:numFmt w:val="decimal"/>
      <w:lvlText w:val=""/>
      <w:lvlJc w:val="left"/>
    </w:lvl>
    <w:lvl w:ilvl="2" w:tplc="A6DE1254">
      <w:numFmt w:val="decimal"/>
      <w:lvlText w:val=""/>
      <w:lvlJc w:val="left"/>
    </w:lvl>
    <w:lvl w:ilvl="3" w:tplc="603681F4">
      <w:numFmt w:val="decimal"/>
      <w:lvlText w:val=""/>
      <w:lvlJc w:val="left"/>
    </w:lvl>
    <w:lvl w:ilvl="4" w:tplc="12A6B84C">
      <w:numFmt w:val="decimal"/>
      <w:lvlText w:val=""/>
      <w:lvlJc w:val="left"/>
    </w:lvl>
    <w:lvl w:ilvl="5" w:tplc="B298288C">
      <w:numFmt w:val="decimal"/>
      <w:lvlText w:val=""/>
      <w:lvlJc w:val="left"/>
    </w:lvl>
    <w:lvl w:ilvl="6" w:tplc="0AA48F1C">
      <w:numFmt w:val="decimal"/>
      <w:lvlText w:val=""/>
      <w:lvlJc w:val="left"/>
    </w:lvl>
    <w:lvl w:ilvl="7" w:tplc="AAA65058">
      <w:numFmt w:val="decimal"/>
      <w:lvlText w:val=""/>
      <w:lvlJc w:val="left"/>
    </w:lvl>
    <w:lvl w:ilvl="8" w:tplc="C6CC11A2">
      <w:numFmt w:val="decimal"/>
      <w:lvlText w:val=""/>
      <w:lvlJc w:val="left"/>
    </w:lvl>
  </w:abstractNum>
  <w:abstractNum w:abstractNumId="21">
    <w:nsid w:val="00006B89"/>
    <w:multiLevelType w:val="hybridMultilevel"/>
    <w:tmpl w:val="2E942EC8"/>
    <w:lvl w:ilvl="0" w:tplc="F79A6110">
      <w:start w:val="5"/>
      <w:numFmt w:val="decimal"/>
      <w:lvlText w:val="%1."/>
      <w:lvlJc w:val="left"/>
    </w:lvl>
    <w:lvl w:ilvl="1" w:tplc="046E2E9C">
      <w:numFmt w:val="decimal"/>
      <w:lvlText w:val=""/>
      <w:lvlJc w:val="left"/>
    </w:lvl>
    <w:lvl w:ilvl="2" w:tplc="69AA292C">
      <w:numFmt w:val="decimal"/>
      <w:lvlText w:val=""/>
      <w:lvlJc w:val="left"/>
    </w:lvl>
    <w:lvl w:ilvl="3" w:tplc="DF380B0A">
      <w:numFmt w:val="decimal"/>
      <w:lvlText w:val=""/>
      <w:lvlJc w:val="left"/>
    </w:lvl>
    <w:lvl w:ilvl="4" w:tplc="D17E613A">
      <w:numFmt w:val="decimal"/>
      <w:lvlText w:val=""/>
      <w:lvlJc w:val="left"/>
    </w:lvl>
    <w:lvl w:ilvl="5" w:tplc="7C206F0C">
      <w:numFmt w:val="decimal"/>
      <w:lvlText w:val=""/>
      <w:lvlJc w:val="left"/>
    </w:lvl>
    <w:lvl w:ilvl="6" w:tplc="9BE87D82">
      <w:numFmt w:val="decimal"/>
      <w:lvlText w:val=""/>
      <w:lvlJc w:val="left"/>
    </w:lvl>
    <w:lvl w:ilvl="7" w:tplc="4B7660B6">
      <w:numFmt w:val="decimal"/>
      <w:lvlText w:val=""/>
      <w:lvlJc w:val="left"/>
    </w:lvl>
    <w:lvl w:ilvl="8" w:tplc="92D436A8">
      <w:numFmt w:val="decimal"/>
      <w:lvlText w:val=""/>
      <w:lvlJc w:val="left"/>
    </w:lvl>
  </w:abstractNum>
  <w:abstractNum w:abstractNumId="22">
    <w:nsid w:val="00006BFC"/>
    <w:multiLevelType w:val="hybridMultilevel"/>
    <w:tmpl w:val="575AA0F0"/>
    <w:lvl w:ilvl="0" w:tplc="B7B2D4D2">
      <w:start w:val="1"/>
      <w:numFmt w:val="bullet"/>
      <w:lvlText w:val=""/>
      <w:lvlJc w:val="left"/>
    </w:lvl>
    <w:lvl w:ilvl="1" w:tplc="1C22C0C2">
      <w:numFmt w:val="decimal"/>
      <w:lvlText w:val=""/>
      <w:lvlJc w:val="left"/>
    </w:lvl>
    <w:lvl w:ilvl="2" w:tplc="50484196">
      <w:numFmt w:val="decimal"/>
      <w:lvlText w:val=""/>
      <w:lvlJc w:val="left"/>
    </w:lvl>
    <w:lvl w:ilvl="3" w:tplc="66007DF8">
      <w:numFmt w:val="decimal"/>
      <w:lvlText w:val=""/>
      <w:lvlJc w:val="left"/>
    </w:lvl>
    <w:lvl w:ilvl="4" w:tplc="19E01424">
      <w:numFmt w:val="decimal"/>
      <w:lvlText w:val=""/>
      <w:lvlJc w:val="left"/>
    </w:lvl>
    <w:lvl w:ilvl="5" w:tplc="06146E94">
      <w:numFmt w:val="decimal"/>
      <w:lvlText w:val=""/>
      <w:lvlJc w:val="left"/>
    </w:lvl>
    <w:lvl w:ilvl="6" w:tplc="9D5EAEB4">
      <w:numFmt w:val="decimal"/>
      <w:lvlText w:val=""/>
      <w:lvlJc w:val="left"/>
    </w:lvl>
    <w:lvl w:ilvl="7" w:tplc="B92C696C">
      <w:numFmt w:val="decimal"/>
      <w:lvlText w:val=""/>
      <w:lvlJc w:val="left"/>
    </w:lvl>
    <w:lvl w:ilvl="8" w:tplc="DAE0454C">
      <w:numFmt w:val="decimal"/>
      <w:lvlText w:val=""/>
      <w:lvlJc w:val="left"/>
    </w:lvl>
  </w:abstractNum>
  <w:abstractNum w:abstractNumId="23">
    <w:nsid w:val="01821140"/>
    <w:multiLevelType w:val="hybridMultilevel"/>
    <w:tmpl w:val="7A3A9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A0771A7"/>
    <w:multiLevelType w:val="hybridMultilevel"/>
    <w:tmpl w:val="5064648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C80436C"/>
    <w:multiLevelType w:val="hybridMultilevel"/>
    <w:tmpl w:val="C6D20A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0D5742A"/>
    <w:multiLevelType w:val="hybridMultilevel"/>
    <w:tmpl w:val="87A441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3B37FEB"/>
    <w:multiLevelType w:val="hybridMultilevel"/>
    <w:tmpl w:val="92E83CDA"/>
    <w:lvl w:ilvl="0" w:tplc="EE20F718">
      <w:start w:val="1"/>
      <w:numFmt w:val="bullet"/>
      <w:pStyle w:val="a"/>
      <w:lvlText w:val="–"/>
      <w:lvlJc w:val="left"/>
      <w:pPr>
        <w:tabs>
          <w:tab w:val="num" w:pos="936"/>
        </w:tabs>
        <w:ind w:left="0" w:firstLine="539"/>
      </w:pPr>
      <w:rPr>
        <w:rFonts w:ascii="Journal" w:hAnsi="Journa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50A57EC"/>
    <w:multiLevelType w:val="hybridMultilevel"/>
    <w:tmpl w:val="85F6B320"/>
    <w:lvl w:ilvl="0" w:tplc="8AB6CE7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EC17EA6"/>
    <w:multiLevelType w:val="hybridMultilevel"/>
    <w:tmpl w:val="F52ACC80"/>
    <w:lvl w:ilvl="0" w:tplc="A7E692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200D5867"/>
    <w:multiLevelType w:val="hybridMultilevel"/>
    <w:tmpl w:val="51A0CB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2E343431"/>
    <w:multiLevelType w:val="hybridMultilevel"/>
    <w:tmpl w:val="80C0DA26"/>
    <w:lvl w:ilvl="0" w:tplc="BAE4726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2">
    <w:nsid w:val="332A1EF5"/>
    <w:multiLevelType w:val="hybridMultilevel"/>
    <w:tmpl w:val="C1602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4E90B3B"/>
    <w:multiLevelType w:val="hybridMultilevel"/>
    <w:tmpl w:val="0E6A5582"/>
    <w:lvl w:ilvl="0" w:tplc="19821146">
      <w:start w:val="1"/>
      <w:numFmt w:val="bullet"/>
      <w:lvlText w:val=""/>
      <w:lvlJc w:val="left"/>
      <w:pPr>
        <w:ind w:left="862" w:hanging="360"/>
      </w:p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>
    <w:nsid w:val="3B7C3190"/>
    <w:multiLevelType w:val="hybridMultilevel"/>
    <w:tmpl w:val="1D42B71C"/>
    <w:lvl w:ilvl="0" w:tplc="19821146">
      <w:start w:val="1"/>
      <w:numFmt w:val="bullet"/>
      <w:lvlText w:val=""/>
      <w:lvlJc w:val="left"/>
      <w:pPr>
        <w:ind w:left="864" w:hanging="360"/>
      </w:p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5">
    <w:nsid w:val="3F125EBE"/>
    <w:multiLevelType w:val="hybridMultilevel"/>
    <w:tmpl w:val="8DC06E50"/>
    <w:lvl w:ilvl="0" w:tplc="23248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0D85C6A"/>
    <w:multiLevelType w:val="hybridMultilevel"/>
    <w:tmpl w:val="CB647A36"/>
    <w:lvl w:ilvl="0" w:tplc="19821146">
      <w:start w:val="1"/>
      <w:numFmt w:val="bullet"/>
      <w:lvlText w:val=""/>
      <w:lvlJc w:val="left"/>
      <w:pPr>
        <w:ind w:left="86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7">
    <w:nsid w:val="422E303B"/>
    <w:multiLevelType w:val="hybridMultilevel"/>
    <w:tmpl w:val="18DABB9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4E9C00E4"/>
    <w:multiLevelType w:val="hybridMultilevel"/>
    <w:tmpl w:val="985C7F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FCE5509"/>
    <w:multiLevelType w:val="hybridMultilevel"/>
    <w:tmpl w:val="02B656A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5CA6651"/>
    <w:multiLevelType w:val="hybridMultilevel"/>
    <w:tmpl w:val="76C029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75473AB"/>
    <w:multiLevelType w:val="hybridMultilevel"/>
    <w:tmpl w:val="8A740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3A87D2D"/>
    <w:multiLevelType w:val="hybridMultilevel"/>
    <w:tmpl w:val="CF86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1A7734"/>
    <w:multiLevelType w:val="hybridMultilevel"/>
    <w:tmpl w:val="B8F89E72"/>
    <w:lvl w:ilvl="0" w:tplc="31A847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0004D0"/>
    <w:multiLevelType w:val="hybridMultilevel"/>
    <w:tmpl w:val="5F0E30C6"/>
    <w:lvl w:ilvl="0" w:tplc="19821146">
      <w:start w:val="1"/>
      <w:numFmt w:val="bullet"/>
      <w:lvlText w:val=""/>
      <w:lvlJc w:val="left"/>
      <w:pPr>
        <w:ind w:left="1778" w:hanging="360"/>
      </w:p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5">
    <w:nsid w:val="7C6B5DBF"/>
    <w:multiLevelType w:val="hybridMultilevel"/>
    <w:tmpl w:val="92B6CB52"/>
    <w:lvl w:ilvl="0" w:tplc="04190001">
      <w:start w:val="1"/>
      <w:numFmt w:val="bullet"/>
      <w:lvlText w:val=""/>
      <w:lvlJc w:val="left"/>
      <w:pPr>
        <w:tabs>
          <w:tab w:val="num" w:pos="751"/>
        </w:tabs>
        <w:ind w:left="75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E5142BE"/>
    <w:multiLevelType w:val="hybridMultilevel"/>
    <w:tmpl w:val="337450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22"/>
  </w:num>
  <w:num w:numId="4">
    <w:abstractNumId w:val="13"/>
  </w:num>
  <w:num w:numId="5">
    <w:abstractNumId w:val="11"/>
  </w:num>
  <w:num w:numId="6">
    <w:abstractNumId w:val="7"/>
  </w:num>
  <w:num w:numId="7">
    <w:abstractNumId w:val="8"/>
  </w:num>
  <w:num w:numId="8">
    <w:abstractNumId w:val="21"/>
  </w:num>
  <w:num w:numId="9">
    <w:abstractNumId w:val="10"/>
  </w:num>
  <w:num w:numId="10">
    <w:abstractNumId w:val="2"/>
  </w:num>
  <w:num w:numId="11">
    <w:abstractNumId w:val="15"/>
  </w:num>
  <w:num w:numId="12">
    <w:abstractNumId w:val="1"/>
  </w:num>
  <w:num w:numId="13">
    <w:abstractNumId w:val="39"/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7"/>
  </w:num>
  <w:num w:numId="1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7"/>
  </w:num>
  <w:num w:numId="24">
    <w:abstractNumId w:val="12"/>
  </w:num>
  <w:num w:numId="25">
    <w:abstractNumId w:val="3"/>
  </w:num>
  <w:num w:numId="26">
    <w:abstractNumId w:val="20"/>
  </w:num>
  <w:num w:numId="27">
    <w:abstractNumId w:val="18"/>
  </w:num>
  <w:num w:numId="28">
    <w:abstractNumId w:val="9"/>
  </w:num>
  <w:num w:numId="29">
    <w:abstractNumId w:val="4"/>
  </w:num>
  <w:num w:numId="30">
    <w:abstractNumId w:val="14"/>
  </w:num>
  <w:num w:numId="3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</w:num>
  <w:num w:numId="33">
    <w:abstractNumId w:val="0"/>
  </w:num>
  <w:num w:numId="34">
    <w:abstractNumId w:val="41"/>
  </w:num>
  <w:num w:numId="35">
    <w:abstractNumId w:val="44"/>
  </w:num>
  <w:num w:numId="36">
    <w:abstractNumId w:val="35"/>
  </w:num>
  <w:num w:numId="37">
    <w:abstractNumId w:val="45"/>
  </w:num>
  <w:num w:numId="38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36"/>
  </w:num>
  <w:num w:numId="41">
    <w:abstractNumId w:val="34"/>
  </w:num>
  <w:num w:numId="42">
    <w:abstractNumId w:val="33"/>
  </w:num>
  <w:num w:numId="43">
    <w:abstractNumId w:val="29"/>
  </w:num>
  <w:num w:numId="44">
    <w:abstractNumId w:val="42"/>
  </w:num>
  <w:num w:numId="45">
    <w:abstractNumId w:val="30"/>
  </w:num>
  <w:num w:numId="46">
    <w:abstractNumId w:val="46"/>
  </w:num>
  <w:num w:numId="47">
    <w:abstractNumId w:val="37"/>
  </w:num>
  <w:num w:numId="48">
    <w:abstractNumId w:val="28"/>
  </w:num>
  <w:num w:numId="49">
    <w:abstractNumId w:val="3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022D"/>
    <w:rsid w:val="00005554"/>
    <w:rsid w:val="00007EBF"/>
    <w:rsid w:val="00012EE2"/>
    <w:rsid w:val="000157DF"/>
    <w:rsid w:val="00015EEA"/>
    <w:rsid w:val="000212D3"/>
    <w:rsid w:val="0002422A"/>
    <w:rsid w:val="00024E6D"/>
    <w:rsid w:val="00027851"/>
    <w:rsid w:val="000332D2"/>
    <w:rsid w:val="00033EA4"/>
    <w:rsid w:val="00033F5F"/>
    <w:rsid w:val="00042122"/>
    <w:rsid w:val="00042D4C"/>
    <w:rsid w:val="00045F18"/>
    <w:rsid w:val="00051F0B"/>
    <w:rsid w:val="00055A4B"/>
    <w:rsid w:val="00067952"/>
    <w:rsid w:val="00090390"/>
    <w:rsid w:val="00091248"/>
    <w:rsid w:val="00092D90"/>
    <w:rsid w:val="00092DB3"/>
    <w:rsid w:val="000A5951"/>
    <w:rsid w:val="000A72B6"/>
    <w:rsid w:val="000B101D"/>
    <w:rsid w:val="000B121C"/>
    <w:rsid w:val="000B1304"/>
    <w:rsid w:val="000B48A1"/>
    <w:rsid w:val="000B5638"/>
    <w:rsid w:val="000C50DE"/>
    <w:rsid w:val="000D1F40"/>
    <w:rsid w:val="000D215D"/>
    <w:rsid w:val="000D7FE3"/>
    <w:rsid w:val="000E44F6"/>
    <w:rsid w:val="000E77C3"/>
    <w:rsid w:val="000F6407"/>
    <w:rsid w:val="001024C3"/>
    <w:rsid w:val="00106CEE"/>
    <w:rsid w:val="00112B5C"/>
    <w:rsid w:val="00116F98"/>
    <w:rsid w:val="00130225"/>
    <w:rsid w:val="00150651"/>
    <w:rsid w:val="0015558A"/>
    <w:rsid w:val="00161A97"/>
    <w:rsid w:val="00162CBA"/>
    <w:rsid w:val="00165C7F"/>
    <w:rsid w:val="00165F84"/>
    <w:rsid w:val="00176422"/>
    <w:rsid w:val="00187C72"/>
    <w:rsid w:val="001941A0"/>
    <w:rsid w:val="00194920"/>
    <w:rsid w:val="00197546"/>
    <w:rsid w:val="001A03A2"/>
    <w:rsid w:val="001A3547"/>
    <w:rsid w:val="001A435F"/>
    <w:rsid w:val="001A6D59"/>
    <w:rsid w:val="001A7B62"/>
    <w:rsid w:val="001E7017"/>
    <w:rsid w:val="001F1963"/>
    <w:rsid w:val="001F3289"/>
    <w:rsid w:val="001F7B77"/>
    <w:rsid w:val="00200B35"/>
    <w:rsid w:val="002014B0"/>
    <w:rsid w:val="002034F4"/>
    <w:rsid w:val="00212554"/>
    <w:rsid w:val="00222BC7"/>
    <w:rsid w:val="00223A48"/>
    <w:rsid w:val="002268D7"/>
    <w:rsid w:val="00226E72"/>
    <w:rsid w:val="00233506"/>
    <w:rsid w:val="00235752"/>
    <w:rsid w:val="0023653B"/>
    <w:rsid w:val="002365BD"/>
    <w:rsid w:val="00241597"/>
    <w:rsid w:val="00243E91"/>
    <w:rsid w:val="0024481A"/>
    <w:rsid w:val="00246AD7"/>
    <w:rsid w:val="002478E2"/>
    <w:rsid w:val="00247A8C"/>
    <w:rsid w:val="002603E9"/>
    <w:rsid w:val="002654B9"/>
    <w:rsid w:val="00265E35"/>
    <w:rsid w:val="00273D63"/>
    <w:rsid w:val="00277150"/>
    <w:rsid w:val="00283335"/>
    <w:rsid w:val="00285410"/>
    <w:rsid w:val="002915B4"/>
    <w:rsid w:val="002915C8"/>
    <w:rsid w:val="00292A29"/>
    <w:rsid w:val="002934D1"/>
    <w:rsid w:val="002A170C"/>
    <w:rsid w:val="002A298C"/>
    <w:rsid w:val="002B7842"/>
    <w:rsid w:val="002C0D2C"/>
    <w:rsid w:val="002C51FB"/>
    <w:rsid w:val="002D04CD"/>
    <w:rsid w:val="002D2BCF"/>
    <w:rsid w:val="002E2171"/>
    <w:rsid w:val="002F04A8"/>
    <w:rsid w:val="00311351"/>
    <w:rsid w:val="00315E68"/>
    <w:rsid w:val="00324E90"/>
    <w:rsid w:val="00325935"/>
    <w:rsid w:val="00326049"/>
    <w:rsid w:val="00334FEE"/>
    <w:rsid w:val="00336A7D"/>
    <w:rsid w:val="00336E5D"/>
    <w:rsid w:val="00336EB8"/>
    <w:rsid w:val="003371DC"/>
    <w:rsid w:val="00340EE5"/>
    <w:rsid w:val="0034350A"/>
    <w:rsid w:val="00345B3A"/>
    <w:rsid w:val="00353694"/>
    <w:rsid w:val="00355B8B"/>
    <w:rsid w:val="00366DA3"/>
    <w:rsid w:val="00381D0C"/>
    <w:rsid w:val="00383EB7"/>
    <w:rsid w:val="00384BBF"/>
    <w:rsid w:val="00395645"/>
    <w:rsid w:val="003A11CD"/>
    <w:rsid w:val="003A32FC"/>
    <w:rsid w:val="003A3C46"/>
    <w:rsid w:val="003A66DE"/>
    <w:rsid w:val="003B4D36"/>
    <w:rsid w:val="003B6EF2"/>
    <w:rsid w:val="003C6F71"/>
    <w:rsid w:val="003C79F4"/>
    <w:rsid w:val="003C7E2D"/>
    <w:rsid w:val="003D11E5"/>
    <w:rsid w:val="003D1365"/>
    <w:rsid w:val="003D6C43"/>
    <w:rsid w:val="003E4BA2"/>
    <w:rsid w:val="003E65FE"/>
    <w:rsid w:val="003F3CE0"/>
    <w:rsid w:val="003F541E"/>
    <w:rsid w:val="003F69DE"/>
    <w:rsid w:val="00401BDE"/>
    <w:rsid w:val="00410490"/>
    <w:rsid w:val="00411782"/>
    <w:rsid w:val="004178DD"/>
    <w:rsid w:val="00425D19"/>
    <w:rsid w:val="004304FC"/>
    <w:rsid w:val="00430638"/>
    <w:rsid w:val="00433BD5"/>
    <w:rsid w:val="00436AC2"/>
    <w:rsid w:val="00443071"/>
    <w:rsid w:val="00446C8B"/>
    <w:rsid w:val="00447DDE"/>
    <w:rsid w:val="004529C6"/>
    <w:rsid w:val="00466862"/>
    <w:rsid w:val="004669DF"/>
    <w:rsid w:val="0047237E"/>
    <w:rsid w:val="00480CF1"/>
    <w:rsid w:val="004916DB"/>
    <w:rsid w:val="004938FB"/>
    <w:rsid w:val="00496B8D"/>
    <w:rsid w:val="00496E0B"/>
    <w:rsid w:val="0049716D"/>
    <w:rsid w:val="0049734F"/>
    <w:rsid w:val="004A07DD"/>
    <w:rsid w:val="004A1D7F"/>
    <w:rsid w:val="004B24AC"/>
    <w:rsid w:val="004C041D"/>
    <w:rsid w:val="004C40B1"/>
    <w:rsid w:val="004D4DD8"/>
    <w:rsid w:val="004D7D25"/>
    <w:rsid w:val="004D7D47"/>
    <w:rsid w:val="004E01BA"/>
    <w:rsid w:val="004E2114"/>
    <w:rsid w:val="004E4C65"/>
    <w:rsid w:val="004E54B0"/>
    <w:rsid w:val="004E7375"/>
    <w:rsid w:val="004F48F7"/>
    <w:rsid w:val="005050EF"/>
    <w:rsid w:val="00516B43"/>
    <w:rsid w:val="00520CA1"/>
    <w:rsid w:val="00523E2E"/>
    <w:rsid w:val="00523F6C"/>
    <w:rsid w:val="005263D0"/>
    <w:rsid w:val="005266C6"/>
    <w:rsid w:val="00530951"/>
    <w:rsid w:val="005312D4"/>
    <w:rsid w:val="00532C3A"/>
    <w:rsid w:val="00534FE4"/>
    <w:rsid w:val="0053718D"/>
    <w:rsid w:val="0054470C"/>
    <w:rsid w:val="005447CE"/>
    <w:rsid w:val="00544A07"/>
    <w:rsid w:val="0054669A"/>
    <w:rsid w:val="00562265"/>
    <w:rsid w:val="005624BC"/>
    <w:rsid w:val="0056546D"/>
    <w:rsid w:val="00565BC9"/>
    <w:rsid w:val="005672C8"/>
    <w:rsid w:val="00577B97"/>
    <w:rsid w:val="00587318"/>
    <w:rsid w:val="005914BC"/>
    <w:rsid w:val="005922F5"/>
    <w:rsid w:val="005931D1"/>
    <w:rsid w:val="0059504D"/>
    <w:rsid w:val="00596DEF"/>
    <w:rsid w:val="005A22B0"/>
    <w:rsid w:val="005B2C35"/>
    <w:rsid w:val="005B5B31"/>
    <w:rsid w:val="005C1F38"/>
    <w:rsid w:val="005D1E3E"/>
    <w:rsid w:val="005D56EB"/>
    <w:rsid w:val="005E15E4"/>
    <w:rsid w:val="005F7804"/>
    <w:rsid w:val="0060443C"/>
    <w:rsid w:val="00607C6C"/>
    <w:rsid w:val="00611D21"/>
    <w:rsid w:val="00614446"/>
    <w:rsid w:val="0061558C"/>
    <w:rsid w:val="00630A18"/>
    <w:rsid w:val="006320F1"/>
    <w:rsid w:val="00647124"/>
    <w:rsid w:val="00652B92"/>
    <w:rsid w:val="006630AD"/>
    <w:rsid w:val="00663209"/>
    <w:rsid w:val="00664741"/>
    <w:rsid w:val="00676D93"/>
    <w:rsid w:val="006844AD"/>
    <w:rsid w:val="006849FA"/>
    <w:rsid w:val="00686FAE"/>
    <w:rsid w:val="006A704C"/>
    <w:rsid w:val="006B15A6"/>
    <w:rsid w:val="006B24F1"/>
    <w:rsid w:val="006B3997"/>
    <w:rsid w:val="006C2BF7"/>
    <w:rsid w:val="006C502D"/>
    <w:rsid w:val="006D3BD2"/>
    <w:rsid w:val="006D575A"/>
    <w:rsid w:val="006E0384"/>
    <w:rsid w:val="006E477D"/>
    <w:rsid w:val="006E5551"/>
    <w:rsid w:val="006F3786"/>
    <w:rsid w:val="006F6657"/>
    <w:rsid w:val="00707B93"/>
    <w:rsid w:val="00714B2C"/>
    <w:rsid w:val="00715CC8"/>
    <w:rsid w:val="00720BC5"/>
    <w:rsid w:val="00725099"/>
    <w:rsid w:val="00726FFA"/>
    <w:rsid w:val="00740020"/>
    <w:rsid w:val="0074778F"/>
    <w:rsid w:val="0075551B"/>
    <w:rsid w:val="0077338C"/>
    <w:rsid w:val="007737C3"/>
    <w:rsid w:val="00780DC5"/>
    <w:rsid w:val="00782461"/>
    <w:rsid w:val="00782B1B"/>
    <w:rsid w:val="00783641"/>
    <w:rsid w:val="00787968"/>
    <w:rsid w:val="0079174F"/>
    <w:rsid w:val="00793A7C"/>
    <w:rsid w:val="00794D87"/>
    <w:rsid w:val="0079593A"/>
    <w:rsid w:val="007A374F"/>
    <w:rsid w:val="007A48CF"/>
    <w:rsid w:val="007B0CE0"/>
    <w:rsid w:val="007B1499"/>
    <w:rsid w:val="007B3610"/>
    <w:rsid w:val="007B3B2C"/>
    <w:rsid w:val="007B517E"/>
    <w:rsid w:val="007B6325"/>
    <w:rsid w:val="007B6541"/>
    <w:rsid w:val="007C5915"/>
    <w:rsid w:val="007C664C"/>
    <w:rsid w:val="007D0327"/>
    <w:rsid w:val="007D29D7"/>
    <w:rsid w:val="007D7230"/>
    <w:rsid w:val="007E1D86"/>
    <w:rsid w:val="007F0274"/>
    <w:rsid w:val="007F11E9"/>
    <w:rsid w:val="007F411B"/>
    <w:rsid w:val="007F65E9"/>
    <w:rsid w:val="007F7555"/>
    <w:rsid w:val="008056A8"/>
    <w:rsid w:val="00805D2F"/>
    <w:rsid w:val="0080764B"/>
    <w:rsid w:val="00811EBE"/>
    <w:rsid w:val="0081765C"/>
    <w:rsid w:val="0082148B"/>
    <w:rsid w:val="00821E98"/>
    <w:rsid w:val="00824AEE"/>
    <w:rsid w:val="0082521D"/>
    <w:rsid w:val="008301BA"/>
    <w:rsid w:val="00842BAF"/>
    <w:rsid w:val="00843F7E"/>
    <w:rsid w:val="008443D1"/>
    <w:rsid w:val="00852BA3"/>
    <w:rsid w:val="00860033"/>
    <w:rsid w:val="0086054B"/>
    <w:rsid w:val="008655F7"/>
    <w:rsid w:val="0087019B"/>
    <w:rsid w:val="00875104"/>
    <w:rsid w:val="00886623"/>
    <w:rsid w:val="008A436A"/>
    <w:rsid w:val="008A4DA4"/>
    <w:rsid w:val="008A5FB0"/>
    <w:rsid w:val="008A6122"/>
    <w:rsid w:val="008A69CE"/>
    <w:rsid w:val="008C0F17"/>
    <w:rsid w:val="008C2855"/>
    <w:rsid w:val="008C2A03"/>
    <w:rsid w:val="008C6AC2"/>
    <w:rsid w:val="008C75C8"/>
    <w:rsid w:val="008D5837"/>
    <w:rsid w:val="008D6FB1"/>
    <w:rsid w:val="008D7718"/>
    <w:rsid w:val="008F42F2"/>
    <w:rsid w:val="00900350"/>
    <w:rsid w:val="009030B2"/>
    <w:rsid w:val="0090607C"/>
    <w:rsid w:val="00906956"/>
    <w:rsid w:val="00907006"/>
    <w:rsid w:val="00914E80"/>
    <w:rsid w:val="009162F0"/>
    <w:rsid w:val="00920EFA"/>
    <w:rsid w:val="009212BF"/>
    <w:rsid w:val="009213FD"/>
    <w:rsid w:val="009237CA"/>
    <w:rsid w:val="00936373"/>
    <w:rsid w:val="00937382"/>
    <w:rsid w:val="00940603"/>
    <w:rsid w:val="00942A27"/>
    <w:rsid w:val="009470F5"/>
    <w:rsid w:val="00950195"/>
    <w:rsid w:val="009530F9"/>
    <w:rsid w:val="00957230"/>
    <w:rsid w:val="00960C03"/>
    <w:rsid w:val="00963D9B"/>
    <w:rsid w:val="009757CD"/>
    <w:rsid w:val="00977A38"/>
    <w:rsid w:val="009814A0"/>
    <w:rsid w:val="00993FDF"/>
    <w:rsid w:val="00994F89"/>
    <w:rsid w:val="00995BE2"/>
    <w:rsid w:val="009977EF"/>
    <w:rsid w:val="009A1835"/>
    <w:rsid w:val="009A1A21"/>
    <w:rsid w:val="009A5761"/>
    <w:rsid w:val="009B3B30"/>
    <w:rsid w:val="009C0F4A"/>
    <w:rsid w:val="009C38B8"/>
    <w:rsid w:val="009C55A9"/>
    <w:rsid w:val="009D1AD6"/>
    <w:rsid w:val="009D4AB8"/>
    <w:rsid w:val="009D6E5B"/>
    <w:rsid w:val="009D73DC"/>
    <w:rsid w:val="009D7512"/>
    <w:rsid w:val="009E091F"/>
    <w:rsid w:val="009F1854"/>
    <w:rsid w:val="009F1E46"/>
    <w:rsid w:val="009F6068"/>
    <w:rsid w:val="00A00401"/>
    <w:rsid w:val="00A01B67"/>
    <w:rsid w:val="00A07A38"/>
    <w:rsid w:val="00A11C8A"/>
    <w:rsid w:val="00A16B52"/>
    <w:rsid w:val="00A21744"/>
    <w:rsid w:val="00A21D0C"/>
    <w:rsid w:val="00A33094"/>
    <w:rsid w:val="00A333E2"/>
    <w:rsid w:val="00A33C83"/>
    <w:rsid w:val="00A40E9C"/>
    <w:rsid w:val="00A50F34"/>
    <w:rsid w:val="00A51D24"/>
    <w:rsid w:val="00A55E03"/>
    <w:rsid w:val="00A565E7"/>
    <w:rsid w:val="00A60D7C"/>
    <w:rsid w:val="00A61E92"/>
    <w:rsid w:val="00A6517E"/>
    <w:rsid w:val="00A6586D"/>
    <w:rsid w:val="00A707BA"/>
    <w:rsid w:val="00A7250D"/>
    <w:rsid w:val="00A726F8"/>
    <w:rsid w:val="00A91404"/>
    <w:rsid w:val="00A91C54"/>
    <w:rsid w:val="00A960F1"/>
    <w:rsid w:val="00AA1AEB"/>
    <w:rsid w:val="00AB028F"/>
    <w:rsid w:val="00AB4AB8"/>
    <w:rsid w:val="00AC1ACB"/>
    <w:rsid w:val="00AC1CAD"/>
    <w:rsid w:val="00AD5B43"/>
    <w:rsid w:val="00AD7E99"/>
    <w:rsid w:val="00AE4F34"/>
    <w:rsid w:val="00AE699A"/>
    <w:rsid w:val="00AF2195"/>
    <w:rsid w:val="00AF3693"/>
    <w:rsid w:val="00AF7397"/>
    <w:rsid w:val="00B04FC5"/>
    <w:rsid w:val="00B126AC"/>
    <w:rsid w:val="00B129F2"/>
    <w:rsid w:val="00B1647C"/>
    <w:rsid w:val="00B2243C"/>
    <w:rsid w:val="00B34BBB"/>
    <w:rsid w:val="00B4091C"/>
    <w:rsid w:val="00B42608"/>
    <w:rsid w:val="00B437D1"/>
    <w:rsid w:val="00B43FBD"/>
    <w:rsid w:val="00B47599"/>
    <w:rsid w:val="00B5007A"/>
    <w:rsid w:val="00B52345"/>
    <w:rsid w:val="00B6027F"/>
    <w:rsid w:val="00B6078F"/>
    <w:rsid w:val="00B61EB5"/>
    <w:rsid w:val="00B66780"/>
    <w:rsid w:val="00B71505"/>
    <w:rsid w:val="00B743ED"/>
    <w:rsid w:val="00B80E1E"/>
    <w:rsid w:val="00B84409"/>
    <w:rsid w:val="00B851E7"/>
    <w:rsid w:val="00B874A5"/>
    <w:rsid w:val="00B92E50"/>
    <w:rsid w:val="00B93584"/>
    <w:rsid w:val="00BA48A1"/>
    <w:rsid w:val="00BA5121"/>
    <w:rsid w:val="00BA51C3"/>
    <w:rsid w:val="00BB254B"/>
    <w:rsid w:val="00BC3243"/>
    <w:rsid w:val="00BC5135"/>
    <w:rsid w:val="00BD3996"/>
    <w:rsid w:val="00BD7F13"/>
    <w:rsid w:val="00BE3A2B"/>
    <w:rsid w:val="00BF2496"/>
    <w:rsid w:val="00BF4309"/>
    <w:rsid w:val="00BF5030"/>
    <w:rsid w:val="00BF6A24"/>
    <w:rsid w:val="00C01A35"/>
    <w:rsid w:val="00C064E8"/>
    <w:rsid w:val="00C109AC"/>
    <w:rsid w:val="00C17BA6"/>
    <w:rsid w:val="00C17D38"/>
    <w:rsid w:val="00C21A70"/>
    <w:rsid w:val="00C27286"/>
    <w:rsid w:val="00C334D3"/>
    <w:rsid w:val="00C34188"/>
    <w:rsid w:val="00C365FC"/>
    <w:rsid w:val="00C45890"/>
    <w:rsid w:val="00C517F2"/>
    <w:rsid w:val="00C5410C"/>
    <w:rsid w:val="00C62672"/>
    <w:rsid w:val="00C77278"/>
    <w:rsid w:val="00C8019E"/>
    <w:rsid w:val="00C80CAD"/>
    <w:rsid w:val="00C9332D"/>
    <w:rsid w:val="00C97A96"/>
    <w:rsid w:val="00CA3D51"/>
    <w:rsid w:val="00CB45C1"/>
    <w:rsid w:val="00CB470C"/>
    <w:rsid w:val="00CC04E8"/>
    <w:rsid w:val="00CC1CAE"/>
    <w:rsid w:val="00CC1DF1"/>
    <w:rsid w:val="00CD3DD5"/>
    <w:rsid w:val="00CD5A60"/>
    <w:rsid w:val="00CE0803"/>
    <w:rsid w:val="00CE597F"/>
    <w:rsid w:val="00CE5FED"/>
    <w:rsid w:val="00CF5464"/>
    <w:rsid w:val="00CF57D0"/>
    <w:rsid w:val="00D01F19"/>
    <w:rsid w:val="00D04B4F"/>
    <w:rsid w:val="00D05FA6"/>
    <w:rsid w:val="00D20C05"/>
    <w:rsid w:val="00D27295"/>
    <w:rsid w:val="00D31840"/>
    <w:rsid w:val="00D3289E"/>
    <w:rsid w:val="00D33EAF"/>
    <w:rsid w:val="00D347B8"/>
    <w:rsid w:val="00D404BE"/>
    <w:rsid w:val="00D4192E"/>
    <w:rsid w:val="00D41950"/>
    <w:rsid w:val="00D51E7F"/>
    <w:rsid w:val="00D6161D"/>
    <w:rsid w:val="00D61B47"/>
    <w:rsid w:val="00D64B56"/>
    <w:rsid w:val="00D65889"/>
    <w:rsid w:val="00D67024"/>
    <w:rsid w:val="00D67D71"/>
    <w:rsid w:val="00D7022D"/>
    <w:rsid w:val="00D72315"/>
    <w:rsid w:val="00D76335"/>
    <w:rsid w:val="00D82B98"/>
    <w:rsid w:val="00D84372"/>
    <w:rsid w:val="00D960C4"/>
    <w:rsid w:val="00DA0495"/>
    <w:rsid w:val="00DA22E8"/>
    <w:rsid w:val="00DB21EF"/>
    <w:rsid w:val="00DB4FE1"/>
    <w:rsid w:val="00DC06AD"/>
    <w:rsid w:val="00DC6C7E"/>
    <w:rsid w:val="00DD07D5"/>
    <w:rsid w:val="00DD14A5"/>
    <w:rsid w:val="00DD3B36"/>
    <w:rsid w:val="00DD56DC"/>
    <w:rsid w:val="00DE4535"/>
    <w:rsid w:val="00DE77EE"/>
    <w:rsid w:val="00DF0D92"/>
    <w:rsid w:val="00DF1BFF"/>
    <w:rsid w:val="00DF442A"/>
    <w:rsid w:val="00DF4C35"/>
    <w:rsid w:val="00DF52A0"/>
    <w:rsid w:val="00DF55C4"/>
    <w:rsid w:val="00E0091F"/>
    <w:rsid w:val="00E028CE"/>
    <w:rsid w:val="00E06669"/>
    <w:rsid w:val="00E12D34"/>
    <w:rsid w:val="00E135B9"/>
    <w:rsid w:val="00E144CD"/>
    <w:rsid w:val="00E24643"/>
    <w:rsid w:val="00E27C21"/>
    <w:rsid w:val="00E325F9"/>
    <w:rsid w:val="00E35DE2"/>
    <w:rsid w:val="00E404A2"/>
    <w:rsid w:val="00E44CDE"/>
    <w:rsid w:val="00E4691B"/>
    <w:rsid w:val="00E60BF5"/>
    <w:rsid w:val="00E622CA"/>
    <w:rsid w:val="00E627C9"/>
    <w:rsid w:val="00E75390"/>
    <w:rsid w:val="00EA153C"/>
    <w:rsid w:val="00EB23C0"/>
    <w:rsid w:val="00EB4360"/>
    <w:rsid w:val="00EB662B"/>
    <w:rsid w:val="00EB6CD7"/>
    <w:rsid w:val="00EB6E81"/>
    <w:rsid w:val="00EC2B85"/>
    <w:rsid w:val="00EC2BA3"/>
    <w:rsid w:val="00EC7A71"/>
    <w:rsid w:val="00ED60CD"/>
    <w:rsid w:val="00EE58AB"/>
    <w:rsid w:val="00EE7FB2"/>
    <w:rsid w:val="00EF3656"/>
    <w:rsid w:val="00F0307A"/>
    <w:rsid w:val="00F0423A"/>
    <w:rsid w:val="00F10D76"/>
    <w:rsid w:val="00F13320"/>
    <w:rsid w:val="00F16D00"/>
    <w:rsid w:val="00F22046"/>
    <w:rsid w:val="00F25FF2"/>
    <w:rsid w:val="00F32199"/>
    <w:rsid w:val="00F3313B"/>
    <w:rsid w:val="00F35CF7"/>
    <w:rsid w:val="00F4431E"/>
    <w:rsid w:val="00F445FA"/>
    <w:rsid w:val="00F46ED4"/>
    <w:rsid w:val="00F47B7A"/>
    <w:rsid w:val="00F50BE0"/>
    <w:rsid w:val="00F54C22"/>
    <w:rsid w:val="00F63374"/>
    <w:rsid w:val="00F63538"/>
    <w:rsid w:val="00F8602D"/>
    <w:rsid w:val="00F8644D"/>
    <w:rsid w:val="00F900A8"/>
    <w:rsid w:val="00FA1037"/>
    <w:rsid w:val="00FB45EF"/>
    <w:rsid w:val="00FB5B5C"/>
    <w:rsid w:val="00FC7B07"/>
    <w:rsid w:val="00FD1DC5"/>
    <w:rsid w:val="00FD3732"/>
    <w:rsid w:val="00FD6D52"/>
    <w:rsid w:val="00FD7117"/>
    <w:rsid w:val="00FE7178"/>
    <w:rsid w:val="00FE7253"/>
    <w:rsid w:val="00FF0DAD"/>
    <w:rsid w:val="00FF124B"/>
    <w:rsid w:val="00FF2FDC"/>
    <w:rsid w:val="00FF3BE6"/>
    <w:rsid w:val="00F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55F7"/>
  </w:style>
  <w:style w:type="paragraph" w:styleId="1">
    <w:name w:val="heading 1"/>
    <w:basedOn w:val="a0"/>
    <w:next w:val="a0"/>
    <w:link w:val="10"/>
    <w:uiPriority w:val="99"/>
    <w:qFormat/>
    <w:rsid w:val="00516B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16B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16B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516B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516B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516B4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516B43"/>
  </w:style>
  <w:style w:type="table" w:styleId="a4">
    <w:name w:val="Table Grid"/>
    <w:basedOn w:val="a2"/>
    <w:uiPriority w:val="59"/>
    <w:rsid w:val="00516B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link w:val="a6"/>
    <w:uiPriority w:val="1"/>
    <w:qFormat/>
    <w:rsid w:val="00516B43"/>
    <w:pPr>
      <w:spacing w:after="0" w:line="240" w:lineRule="auto"/>
    </w:pPr>
  </w:style>
  <w:style w:type="paragraph" w:styleId="a7">
    <w:name w:val="List Paragraph"/>
    <w:basedOn w:val="a0"/>
    <w:uiPriority w:val="1"/>
    <w:qFormat/>
    <w:rsid w:val="00516B43"/>
    <w:pPr>
      <w:ind w:left="720"/>
      <w:contextualSpacing/>
    </w:pPr>
    <w:rPr>
      <w:rFonts w:eastAsiaTheme="minorEastAsia"/>
      <w:lang w:eastAsia="ru-RU"/>
    </w:rPr>
  </w:style>
  <w:style w:type="paragraph" w:styleId="a8">
    <w:name w:val="header"/>
    <w:basedOn w:val="a0"/>
    <w:link w:val="a9"/>
    <w:uiPriority w:val="99"/>
    <w:semiHidden/>
    <w:unhideWhenUsed/>
    <w:rsid w:val="00516B4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1"/>
    <w:link w:val="a8"/>
    <w:uiPriority w:val="99"/>
    <w:semiHidden/>
    <w:rsid w:val="00516B43"/>
    <w:rPr>
      <w:rFonts w:eastAsiaTheme="minorEastAsia"/>
      <w:lang w:eastAsia="ru-RU"/>
    </w:rPr>
  </w:style>
  <w:style w:type="paragraph" w:styleId="aa">
    <w:name w:val="footer"/>
    <w:basedOn w:val="a0"/>
    <w:link w:val="ab"/>
    <w:uiPriority w:val="99"/>
    <w:semiHidden/>
    <w:unhideWhenUsed/>
    <w:rsid w:val="00516B4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1"/>
    <w:link w:val="aa"/>
    <w:uiPriority w:val="99"/>
    <w:semiHidden/>
    <w:rsid w:val="00516B43"/>
    <w:rPr>
      <w:rFonts w:eastAsiaTheme="minorEastAsia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516B4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1"/>
    <w:link w:val="ac"/>
    <w:uiPriority w:val="99"/>
    <w:semiHidden/>
    <w:rsid w:val="00516B4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e">
    <w:name w:val="З_основной Знак Знак"/>
    <w:basedOn w:val="a1"/>
    <w:link w:val="af"/>
    <w:locked/>
    <w:rsid w:val="00516B43"/>
    <w:rPr>
      <w:rFonts w:ascii="Times New Roman" w:eastAsia="Times New Roman" w:hAnsi="Times New Roman" w:cs="Gautami"/>
      <w:sz w:val="20"/>
      <w:szCs w:val="18"/>
    </w:rPr>
  </w:style>
  <w:style w:type="paragraph" w:customStyle="1" w:styleId="af">
    <w:name w:val="З_основной Знак"/>
    <w:basedOn w:val="a0"/>
    <w:link w:val="ae"/>
    <w:rsid w:val="00516B43"/>
    <w:pPr>
      <w:tabs>
        <w:tab w:val="left" w:pos="936"/>
      </w:tabs>
      <w:spacing w:after="0" w:line="240" w:lineRule="auto"/>
      <w:ind w:firstLine="539"/>
      <w:jc w:val="both"/>
    </w:pPr>
    <w:rPr>
      <w:rFonts w:ascii="Times New Roman" w:eastAsia="Times New Roman" w:hAnsi="Times New Roman" w:cs="Gautami"/>
      <w:sz w:val="20"/>
      <w:szCs w:val="18"/>
    </w:rPr>
  </w:style>
  <w:style w:type="paragraph" w:customStyle="1" w:styleId="a">
    <w:name w:val="З_пуля без отступа"/>
    <w:basedOn w:val="a0"/>
    <w:rsid w:val="00516B43"/>
    <w:pPr>
      <w:numPr>
        <w:numId w:val="16"/>
      </w:numPr>
      <w:spacing w:after="0" w:line="240" w:lineRule="auto"/>
      <w:jc w:val="both"/>
    </w:pPr>
    <w:rPr>
      <w:rFonts w:ascii="Times New Roman" w:eastAsia="Times New Roman" w:hAnsi="Times New Roman" w:cs="Gautami"/>
      <w:sz w:val="20"/>
      <w:szCs w:val="18"/>
      <w:lang w:eastAsia="ru-RU"/>
    </w:rPr>
  </w:style>
  <w:style w:type="paragraph" w:customStyle="1" w:styleId="af0">
    <w:name w:val="Текст в заданном формате"/>
    <w:basedOn w:val="a0"/>
    <w:rsid w:val="00516B43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12">
    <w:name w:val="Абзац списка1"/>
    <w:basedOn w:val="a0"/>
    <w:rsid w:val="00516B4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1"/>
    <w:rsid w:val="00516B43"/>
  </w:style>
  <w:style w:type="paragraph" w:styleId="af1">
    <w:name w:val="Title"/>
    <w:basedOn w:val="a0"/>
    <w:next w:val="a0"/>
    <w:link w:val="af2"/>
    <w:uiPriority w:val="10"/>
    <w:qFormat/>
    <w:rsid w:val="00516B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2">
    <w:name w:val="Название Знак"/>
    <w:basedOn w:val="a1"/>
    <w:link w:val="af1"/>
    <w:uiPriority w:val="10"/>
    <w:rsid w:val="00516B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f3">
    <w:name w:val="Нормальный (таблица)"/>
    <w:basedOn w:val="a0"/>
    <w:next w:val="a0"/>
    <w:uiPriority w:val="99"/>
    <w:rsid w:val="00516B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4">
    <w:name w:val="Прижатый влево"/>
    <w:basedOn w:val="a0"/>
    <w:next w:val="a0"/>
    <w:uiPriority w:val="99"/>
    <w:rsid w:val="00516B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af5">
    <w:name w:val="Normal (Web)"/>
    <w:basedOn w:val="a0"/>
    <w:uiPriority w:val="99"/>
    <w:unhideWhenUsed/>
    <w:rsid w:val="00516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Цветовое выделение"/>
    <w:uiPriority w:val="99"/>
    <w:rsid w:val="00516B43"/>
    <w:rPr>
      <w:b/>
      <w:color w:val="26282F"/>
    </w:rPr>
  </w:style>
  <w:style w:type="table" w:customStyle="1" w:styleId="13">
    <w:name w:val="Сетка таблицы1"/>
    <w:basedOn w:val="a2"/>
    <w:next w:val="a4"/>
    <w:uiPriority w:val="59"/>
    <w:rsid w:val="00B43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1"/>
    <w:uiPriority w:val="22"/>
    <w:qFormat/>
    <w:rsid w:val="00E44CDE"/>
    <w:rPr>
      <w:b/>
      <w:bCs/>
    </w:rPr>
  </w:style>
  <w:style w:type="numbering" w:customStyle="1" w:styleId="21">
    <w:name w:val="Нет списка2"/>
    <w:next w:val="a3"/>
    <w:uiPriority w:val="99"/>
    <w:semiHidden/>
    <w:unhideWhenUsed/>
    <w:rsid w:val="0077338C"/>
  </w:style>
  <w:style w:type="table" w:customStyle="1" w:styleId="22">
    <w:name w:val="Сетка таблицы2"/>
    <w:basedOn w:val="a2"/>
    <w:next w:val="a4"/>
    <w:uiPriority w:val="59"/>
    <w:rsid w:val="0077338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Светлая заливка - Акцент 11"/>
    <w:basedOn w:val="a2"/>
    <w:uiPriority w:val="60"/>
    <w:rsid w:val="0077338C"/>
    <w:pPr>
      <w:spacing w:after="0" w:line="240" w:lineRule="auto"/>
    </w:pPr>
    <w:rPr>
      <w:rFonts w:eastAsiaTheme="minorEastAsia"/>
      <w:color w:val="365F91" w:themeColor="accent1" w:themeShade="BF"/>
      <w:lang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31">
    <w:name w:val="Сетка таблицы3"/>
    <w:basedOn w:val="a2"/>
    <w:next w:val="a4"/>
    <w:uiPriority w:val="59"/>
    <w:rsid w:val="00246AD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МОН"/>
    <w:basedOn w:val="a0"/>
    <w:rsid w:val="00AD7E9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extended-textshort">
    <w:name w:val="extended-text__short"/>
    <w:basedOn w:val="a1"/>
    <w:rsid w:val="00A16B52"/>
  </w:style>
  <w:style w:type="character" w:customStyle="1" w:styleId="a6">
    <w:name w:val="Без интервала Знак"/>
    <w:basedOn w:val="a1"/>
    <w:link w:val="a5"/>
    <w:uiPriority w:val="1"/>
    <w:qFormat/>
    <w:locked/>
    <w:rsid w:val="00A01B67"/>
  </w:style>
  <w:style w:type="character" w:customStyle="1" w:styleId="normalchar">
    <w:name w:val="normal__char"/>
    <w:basedOn w:val="a1"/>
    <w:rsid w:val="00E404A2"/>
  </w:style>
  <w:style w:type="character" w:customStyle="1" w:styleId="layout">
    <w:name w:val="layout"/>
    <w:basedOn w:val="a1"/>
    <w:rsid w:val="00E404A2"/>
  </w:style>
  <w:style w:type="character" w:customStyle="1" w:styleId="markedcontent">
    <w:name w:val="markedcontent"/>
    <w:basedOn w:val="a1"/>
    <w:rsid w:val="00E404A2"/>
  </w:style>
  <w:style w:type="character" w:customStyle="1" w:styleId="fontstyle01">
    <w:name w:val="fontstyle01"/>
    <w:basedOn w:val="a1"/>
    <w:rsid w:val="00BF4309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character" w:styleId="af9">
    <w:name w:val="Hyperlink"/>
    <w:basedOn w:val="a1"/>
    <w:uiPriority w:val="99"/>
    <w:semiHidden/>
    <w:unhideWhenUsed/>
    <w:rsid w:val="00E135B9"/>
    <w:rPr>
      <w:color w:val="0000FF"/>
      <w:u w:val="single"/>
    </w:rPr>
  </w:style>
  <w:style w:type="paragraph" w:styleId="afa">
    <w:name w:val="footnote text"/>
    <w:basedOn w:val="a0"/>
    <w:link w:val="afb"/>
    <w:uiPriority w:val="99"/>
    <w:semiHidden/>
    <w:unhideWhenUsed/>
    <w:rsid w:val="00D20C05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1"/>
    <w:link w:val="afa"/>
    <w:uiPriority w:val="99"/>
    <w:semiHidden/>
    <w:rsid w:val="00D20C05"/>
    <w:rPr>
      <w:sz w:val="20"/>
      <w:szCs w:val="20"/>
    </w:rPr>
  </w:style>
  <w:style w:type="character" w:styleId="afc">
    <w:name w:val="footnote reference"/>
    <w:basedOn w:val="a1"/>
    <w:uiPriority w:val="99"/>
    <w:semiHidden/>
    <w:unhideWhenUsed/>
    <w:rsid w:val="00D20C05"/>
    <w:rPr>
      <w:vertAlign w:val="superscript"/>
    </w:rPr>
  </w:style>
  <w:style w:type="character" w:customStyle="1" w:styleId="vkitposttextroot--jrdml">
    <w:name w:val="vkitposttext__root--jrdml"/>
    <w:basedOn w:val="a1"/>
    <w:rsid w:val="00EC2BA3"/>
  </w:style>
  <w:style w:type="character" w:customStyle="1" w:styleId="docdata">
    <w:name w:val="docdata"/>
    <w:aliases w:val="docy,v5,1238,bqiaagaaeyqcaaagiaiaaam9baaabuseaaaaaaaaaaaaaaaaaaaaaaaaaaaaaaaaaaaaaaaaaaaaaaaaaaaaaaaaaaaaaaaaaaaaaaaaaaaaaaaaaaaaaaaaaaaaaaaaaaaaaaaaaaaaaaaaaaaaaaaaaaaaaaaaaaaaaaaaaaaaaaaaaaaaaaaaaaaaaaaaaaaaaaaaaaaaaaaaaaaaaaaaaaaaaaaaaaaaaaaa"/>
    <w:basedOn w:val="a1"/>
    <w:rsid w:val="004916DB"/>
  </w:style>
  <w:style w:type="paragraph" w:customStyle="1" w:styleId="1508">
    <w:name w:val="1508"/>
    <w:aliases w:val="bqiaagaaeyqcaaagiaiaaanlbqaabvkfaaaaaaaaaaaaaaaaaaaaaaaaaaaaaaaaaaaaaaaaaaaaaaaaaaaaaaaaaaaaaaaaaaaaaaaaaaaaaaaaaaaaaaaaaaaaaaaaaaaaaaaaaaaaaaaaaaaaaaaaaaaaaaaaaaaaaaaaaaaaaaaaaaaaaaaaaaaaaaaaaaaaaaaaaaaaaaaaaaaaaaaaaaaaaaaaaaaaaaaa"/>
    <w:basedOn w:val="a0"/>
    <w:rsid w:val="00491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516B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16B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16B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516B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516B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516B4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516B43"/>
  </w:style>
  <w:style w:type="table" w:styleId="a4">
    <w:name w:val="Table Grid"/>
    <w:basedOn w:val="a2"/>
    <w:uiPriority w:val="59"/>
    <w:rsid w:val="00516B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516B43"/>
    <w:pPr>
      <w:spacing w:after="0" w:line="240" w:lineRule="auto"/>
    </w:pPr>
  </w:style>
  <w:style w:type="paragraph" w:styleId="a7">
    <w:name w:val="List Paragraph"/>
    <w:basedOn w:val="a0"/>
    <w:uiPriority w:val="34"/>
    <w:qFormat/>
    <w:rsid w:val="00516B43"/>
    <w:pPr>
      <w:ind w:left="720"/>
      <w:contextualSpacing/>
    </w:pPr>
    <w:rPr>
      <w:rFonts w:eastAsiaTheme="minorEastAsia"/>
      <w:lang w:eastAsia="ru-RU"/>
    </w:rPr>
  </w:style>
  <w:style w:type="paragraph" w:styleId="a8">
    <w:name w:val="header"/>
    <w:basedOn w:val="a0"/>
    <w:link w:val="a9"/>
    <w:uiPriority w:val="99"/>
    <w:semiHidden/>
    <w:unhideWhenUsed/>
    <w:rsid w:val="00516B4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1"/>
    <w:link w:val="a8"/>
    <w:uiPriority w:val="99"/>
    <w:semiHidden/>
    <w:rsid w:val="00516B43"/>
    <w:rPr>
      <w:rFonts w:eastAsiaTheme="minorEastAsia"/>
      <w:lang w:eastAsia="ru-RU"/>
    </w:rPr>
  </w:style>
  <w:style w:type="paragraph" w:styleId="aa">
    <w:name w:val="footer"/>
    <w:basedOn w:val="a0"/>
    <w:link w:val="ab"/>
    <w:uiPriority w:val="99"/>
    <w:semiHidden/>
    <w:unhideWhenUsed/>
    <w:rsid w:val="00516B4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1"/>
    <w:link w:val="aa"/>
    <w:uiPriority w:val="99"/>
    <w:semiHidden/>
    <w:rsid w:val="00516B43"/>
    <w:rPr>
      <w:rFonts w:eastAsiaTheme="minorEastAsia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516B4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1"/>
    <w:link w:val="ac"/>
    <w:uiPriority w:val="99"/>
    <w:semiHidden/>
    <w:rsid w:val="00516B4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e">
    <w:name w:val="З_основной Знак Знак"/>
    <w:basedOn w:val="a1"/>
    <w:link w:val="af"/>
    <w:locked/>
    <w:rsid w:val="00516B43"/>
    <w:rPr>
      <w:rFonts w:ascii="Times New Roman" w:eastAsia="Times New Roman" w:hAnsi="Times New Roman" w:cs="Gautami"/>
      <w:sz w:val="20"/>
      <w:szCs w:val="18"/>
    </w:rPr>
  </w:style>
  <w:style w:type="paragraph" w:customStyle="1" w:styleId="af">
    <w:name w:val="З_основной Знак"/>
    <w:basedOn w:val="a0"/>
    <w:link w:val="ae"/>
    <w:rsid w:val="00516B43"/>
    <w:pPr>
      <w:tabs>
        <w:tab w:val="left" w:pos="936"/>
      </w:tabs>
      <w:spacing w:after="0" w:line="240" w:lineRule="auto"/>
      <w:ind w:firstLine="539"/>
      <w:jc w:val="both"/>
    </w:pPr>
    <w:rPr>
      <w:rFonts w:ascii="Times New Roman" w:eastAsia="Times New Roman" w:hAnsi="Times New Roman" w:cs="Gautami"/>
      <w:sz w:val="20"/>
      <w:szCs w:val="18"/>
    </w:rPr>
  </w:style>
  <w:style w:type="paragraph" w:customStyle="1" w:styleId="a">
    <w:name w:val="З_пуля без отступа"/>
    <w:basedOn w:val="a0"/>
    <w:rsid w:val="00516B43"/>
    <w:pPr>
      <w:numPr>
        <w:numId w:val="18"/>
      </w:numPr>
      <w:spacing w:after="0" w:line="240" w:lineRule="auto"/>
      <w:jc w:val="both"/>
    </w:pPr>
    <w:rPr>
      <w:rFonts w:ascii="Times New Roman" w:eastAsia="Times New Roman" w:hAnsi="Times New Roman" w:cs="Gautami"/>
      <w:sz w:val="20"/>
      <w:szCs w:val="18"/>
      <w:lang w:eastAsia="ru-RU"/>
    </w:rPr>
  </w:style>
  <w:style w:type="paragraph" w:customStyle="1" w:styleId="af0">
    <w:name w:val="Текст в заданном формате"/>
    <w:basedOn w:val="a0"/>
    <w:rsid w:val="00516B43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12">
    <w:name w:val="Абзац списка1"/>
    <w:basedOn w:val="a0"/>
    <w:rsid w:val="00516B4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1"/>
    <w:rsid w:val="00516B43"/>
  </w:style>
  <w:style w:type="paragraph" w:styleId="af1">
    <w:name w:val="Title"/>
    <w:basedOn w:val="a0"/>
    <w:next w:val="a0"/>
    <w:link w:val="af2"/>
    <w:uiPriority w:val="10"/>
    <w:qFormat/>
    <w:rsid w:val="00516B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2">
    <w:name w:val="Название Знак"/>
    <w:basedOn w:val="a1"/>
    <w:link w:val="af1"/>
    <w:uiPriority w:val="10"/>
    <w:rsid w:val="00516B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f3">
    <w:name w:val="Нормальный (таблица)"/>
    <w:basedOn w:val="a0"/>
    <w:next w:val="a0"/>
    <w:uiPriority w:val="99"/>
    <w:rsid w:val="00516B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4">
    <w:name w:val="Прижатый влево"/>
    <w:basedOn w:val="a0"/>
    <w:next w:val="a0"/>
    <w:uiPriority w:val="99"/>
    <w:rsid w:val="00516B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af5">
    <w:name w:val="Normal (Web)"/>
    <w:basedOn w:val="a0"/>
    <w:uiPriority w:val="99"/>
    <w:semiHidden/>
    <w:unhideWhenUsed/>
    <w:rsid w:val="00516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Цветовое выделение"/>
    <w:uiPriority w:val="99"/>
    <w:rsid w:val="00516B43"/>
    <w:rPr>
      <w:b/>
      <w:color w:val="26282F"/>
    </w:rPr>
  </w:style>
  <w:style w:type="table" w:customStyle="1" w:styleId="13">
    <w:name w:val="Сетка таблицы1"/>
    <w:basedOn w:val="a2"/>
    <w:next w:val="a4"/>
    <w:uiPriority w:val="59"/>
    <w:rsid w:val="00B43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1"/>
    <w:uiPriority w:val="22"/>
    <w:qFormat/>
    <w:rsid w:val="00E44CDE"/>
    <w:rPr>
      <w:b/>
      <w:bCs/>
    </w:rPr>
  </w:style>
  <w:style w:type="numbering" w:customStyle="1" w:styleId="21">
    <w:name w:val="Нет списка2"/>
    <w:next w:val="a3"/>
    <w:uiPriority w:val="99"/>
    <w:semiHidden/>
    <w:unhideWhenUsed/>
    <w:rsid w:val="0077338C"/>
  </w:style>
  <w:style w:type="table" w:customStyle="1" w:styleId="22">
    <w:name w:val="Сетка таблицы2"/>
    <w:basedOn w:val="a2"/>
    <w:next w:val="a4"/>
    <w:uiPriority w:val="59"/>
    <w:rsid w:val="0077338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Светлая заливка - Акцент 11"/>
    <w:basedOn w:val="a2"/>
    <w:uiPriority w:val="60"/>
    <w:rsid w:val="0077338C"/>
    <w:pPr>
      <w:spacing w:after="0" w:line="240" w:lineRule="auto"/>
    </w:pPr>
    <w:rPr>
      <w:rFonts w:eastAsiaTheme="minorEastAsia"/>
      <w:color w:val="365F91" w:themeColor="accent1" w:themeShade="BF"/>
      <w:lang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31">
    <w:name w:val="Сетка таблицы3"/>
    <w:basedOn w:val="a2"/>
    <w:next w:val="a4"/>
    <w:uiPriority w:val="59"/>
    <w:rsid w:val="00246AD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vk.com/feed?section=search&amp;q=%23%D0%9C%D0%B0%D1%81%D0%BB%D0%B5%D0%BD%D0%B8%D1%86%D1%83_%D0%B2%D1%81%D1%82%D1%80%D0%B5%D1%87%D0%B0%D0%B5%D0%BC_%D0%B1%D0%BB%D0%B8%D0%BD%D0%B0%D0%BC%D0%B8_%D1%83%D0%B3%D0%BE%D1%89%D0%B0%D0%B5%D0%B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A6366-4502-420C-8BFF-9DFACFC93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10154</Words>
  <Characters>57879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</cp:lastModifiedBy>
  <cp:revision>2</cp:revision>
  <cp:lastPrinted>2023-04-06T13:22:00Z</cp:lastPrinted>
  <dcterms:created xsi:type="dcterms:W3CDTF">2025-04-18T12:14:00Z</dcterms:created>
  <dcterms:modified xsi:type="dcterms:W3CDTF">2025-04-18T12:14:00Z</dcterms:modified>
</cp:coreProperties>
</file>