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72" w:rsidRDefault="00A16972" w:rsidP="00A169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6972" w:rsidRPr="00A16972" w:rsidRDefault="00A16972" w:rsidP="00A16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 xml:space="preserve">ПРИЛОЖЕНИЕ 5 </w:t>
      </w:r>
      <w:proofErr w:type="gramStart"/>
      <w:r w:rsidRPr="00A16972">
        <w:rPr>
          <w:rFonts w:ascii="Times New Roman" w:hAnsi="Times New Roman"/>
          <w:sz w:val="28"/>
          <w:szCs w:val="28"/>
        </w:rPr>
        <w:t>к</w:t>
      </w:r>
      <w:proofErr w:type="gramEnd"/>
      <w:r w:rsidRPr="00A16972">
        <w:rPr>
          <w:rFonts w:ascii="Times New Roman" w:hAnsi="Times New Roman"/>
          <w:sz w:val="28"/>
          <w:szCs w:val="28"/>
        </w:rPr>
        <w:t xml:space="preserve"> </w:t>
      </w:r>
    </w:p>
    <w:p w:rsidR="00A16972" w:rsidRPr="00A16972" w:rsidRDefault="00A16972" w:rsidP="00A16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Настоящему Положению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16972">
        <w:rPr>
          <w:rFonts w:ascii="Times New Roman" w:hAnsi="Times New Roman"/>
          <w:b/>
          <w:bCs/>
          <w:sz w:val="28"/>
          <w:szCs w:val="28"/>
        </w:rPr>
        <w:t> </w:t>
      </w:r>
    </w:p>
    <w:p w:rsidR="00A16972" w:rsidRPr="00A16972" w:rsidRDefault="00A16972" w:rsidP="00A16972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697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16972" w:rsidRPr="00A16972" w:rsidRDefault="00A16972" w:rsidP="00A1697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6972">
        <w:rPr>
          <w:rFonts w:ascii="Times New Roman" w:hAnsi="Times New Roman"/>
          <w:b/>
          <w:bCs/>
          <w:sz w:val="28"/>
          <w:szCs w:val="28"/>
        </w:rPr>
        <w:t>конкурса малых театральных форм «Глагол»</w:t>
      </w:r>
    </w:p>
    <w:p w:rsidR="00A16972" w:rsidRPr="00A16972" w:rsidRDefault="00A16972" w:rsidP="00A169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972">
        <w:rPr>
          <w:rFonts w:ascii="Times New Roman" w:hAnsi="Times New Roman"/>
          <w:b/>
          <w:sz w:val="28"/>
          <w:szCs w:val="28"/>
        </w:rPr>
        <w:t>районного фестиваля детского и юношеского художественного творчества «Золотая лесенка»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 </w:t>
      </w:r>
    </w:p>
    <w:p w:rsidR="00A16972" w:rsidRPr="00A16972" w:rsidRDefault="00A16972" w:rsidP="00A16972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1. К участию в конкурсе малых театральных форм «Глагол» (далее - Конкурс) приглашаются обучающиеся образовательных учреждений, в том числе с ОВЗ, а также участники театральных коллективов учреждений культуры (Дома культуры, ДШИ) Пошехонского района, индивидуальные исполнители.</w:t>
      </w:r>
    </w:p>
    <w:p w:rsidR="00A16972" w:rsidRPr="00A16972" w:rsidRDefault="00A16972" w:rsidP="00A16972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2. Номинации и возрастные категории участников Конкурса:</w:t>
      </w:r>
    </w:p>
    <w:p w:rsidR="00A16972" w:rsidRPr="00A16972" w:rsidRDefault="00A16972" w:rsidP="00A169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b/>
          <w:bCs/>
          <w:sz w:val="28"/>
          <w:szCs w:val="28"/>
        </w:rPr>
        <w:t>Художественное слово.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16972">
        <w:rPr>
          <w:rFonts w:ascii="Times New Roman" w:hAnsi="Times New Roman"/>
          <w:bCs/>
          <w:sz w:val="28"/>
          <w:szCs w:val="28"/>
        </w:rPr>
        <w:t>Возрастные категории:</w:t>
      </w:r>
      <w:r w:rsidRPr="00A1697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6972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A16972">
        <w:rPr>
          <w:rFonts w:ascii="Times New Roman" w:hAnsi="Times New Roman"/>
          <w:bCs/>
          <w:sz w:val="28"/>
          <w:szCs w:val="28"/>
        </w:rPr>
        <w:t xml:space="preserve">До 7 лет; 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6972">
        <w:rPr>
          <w:rFonts w:ascii="Times New Roman" w:hAnsi="Times New Roman"/>
          <w:bCs/>
          <w:sz w:val="28"/>
          <w:szCs w:val="28"/>
        </w:rPr>
        <w:t>- 7-9 лет;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6972">
        <w:rPr>
          <w:rFonts w:ascii="Times New Roman" w:hAnsi="Times New Roman"/>
          <w:bCs/>
          <w:sz w:val="28"/>
          <w:szCs w:val="28"/>
        </w:rPr>
        <w:t>- 10-12 лет;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6972">
        <w:rPr>
          <w:rFonts w:ascii="Times New Roman" w:hAnsi="Times New Roman"/>
          <w:bCs/>
          <w:sz w:val="28"/>
          <w:szCs w:val="28"/>
        </w:rPr>
        <w:t xml:space="preserve">- 13-15 лет; 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bCs/>
          <w:sz w:val="28"/>
          <w:szCs w:val="28"/>
        </w:rPr>
        <w:t>- 16-18 лет.</w:t>
      </w:r>
    </w:p>
    <w:p w:rsidR="00A16972" w:rsidRPr="00A16972" w:rsidRDefault="00A16972" w:rsidP="00A16972">
      <w:pPr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Участник исполняет одно или несколько литературных произведений (поэзия, проза и другое). Общий хронометраж  - не более 5 минут.</w:t>
      </w:r>
    </w:p>
    <w:p w:rsidR="00A16972" w:rsidRPr="00A16972" w:rsidRDefault="00A16972" w:rsidP="00A1697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6972">
        <w:rPr>
          <w:rFonts w:ascii="Times New Roman" w:hAnsi="Times New Roman"/>
          <w:b/>
          <w:bCs/>
          <w:sz w:val="28"/>
          <w:szCs w:val="28"/>
        </w:rPr>
        <w:t>Литературно-музыкальная композиция.</w:t>
      </w:r>
    </w:p>
    <w:p w:rsidR="00A16972" w:rsidRPr="00A16972" w:rsidRDefault="00A16972" w:rsidP="00A16972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Возрастные категории:</w:t>
      </w:r>
    </w:p>
    <w:p w:rsidR="00A16972" w:rsidRPr="00A16972" w:rsidRDefault="00A16972" w:rsidP="00A16972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 xml:space="preserve">- 7-12 лет; </w:t>
      </w:r>
    </w:p>
    <w:p w:rsidR="00A16972" w:rsidRPr="00A16972" w:rsidRDefault="00A16972" w:rsidP="00A16972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 xml:space="preserve">- 13-18 лет. </w:t>
      </w:r>
    </w:p>
    <w:p w:rsidR="00A16972" w:rsidRPr="00A16972" w:rsidRDefault="00A16972" w:rsidP="00A16972">
      <w:pPr>
        <w:widowControl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Участник исполняет одну композицию. Хронометраж - не более 20 минут.</w:t>
      </w:r>
    </w:p>
    <w:p w:rsidR="00A16972" w:rsidRPr="00A16972" w:rsidRDefault="00A16972" w:rsidP="00A1697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6972">
        <w:rPr>
          <w:rFonts w:ascii="Times New Roman" w:hAnsi="Times New Roman"/>
          <w:b/>
          <w:bCs/>
          <w:sz w:val="28"/>
          <w:szCs w:val="28"/>
        </w:rPr>
        <w:t>Миниатюра.</w:t>
      </w:r>
    </w:p>
    <w:p w:rsidR="00A16972" w:rsidRPr="00A16972" w:rsidRDefault="00A16972" w:rsidP="00A169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Возрастные категории:</w:t>
      </w:r>
    </w:p>
    <w:p w:rsidR="00A16972" w:rsidRPr="00A16972" w:rsidRDefault="00A16972" w:rsidP="00A169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- 7-12 лет;</w:t>
      </w:r>
    </w:p>
    <w:p w:rsidR="00A16972" w:rsidRPr="00A16972" w:rsidRDefault="00A16972" w:rsidP="00A169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 xml:space="preserve"> -13-18 лет. </w:t>
      </w:r>
    </w:p>
    <w:p w:rsidR="00A16972" w:rsidRPr="00A16972" w:rsidRDefault="00A16972" w:rsidP="00A169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 xml:space="preserve">Участник исполняет одну или несколько миниатюр. Общий хронометраж - не более 10 минут. </w:t>
      </w:r>
    </w:p>
    <w:p w:rsidR="00A16972" w:rsidRPr="00A16972" w:rsidRDefault="00A16972" w:rsidP="00A1697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 xml:space="preserve">Выступление участников во всех номинациях может сопровождаться музыкой. Музыкальное сопровождение обеспечивается участником Конкурса. Фонограмма предоставляется заблаговременно на  </w:t>
      </w:r>
      <w:r w:rsidRPr="00A16972">
        <w:rPr>
          <w:rFonts w:ascii="Times New Roman" w:hAnsi="Times New Roman"/>
          <w:sz w:val="28"/>
          <w:szCs w:val="28"/>
          <w:lang w:val="en-US"/>
        </w:rPr>
        <w:t>USB</w:t>
      </w:r>
      <w:r w:rsidRPr="00A16972">
        <w:rPr>
          <w:rFonts w:ascii="Times New Roman" w:hAnsi="Times New Roman"/>
          <w:sz w:val="28"/>
          <w:szCs w:val="28"/>
        </w:rPr>
        <w:t>-</w:t>
      </w:r>
      <w:proofErr w:type="spellStart"/>
      <w:r w:rsidRPr="00A16972">
        <w:rPr>
          <w:rFonts w:ascii="Times New Roman" w:hAnsi="Times New Roman"/>
          <w:sz w:val="28"/>
          <w:szCs w:val="28"/>
        </w:rPr>
        <w:t>флеш-накопителе</w:t>
      </w:r>
      <w:proofErr w:type="spellEnd"/>
      <w:r w:rsidRPr="00A16972">
        <w:rPr>
          <w:rFonts w:ascii="Times New Roman" w:hAnsi="Times New Roman"/>
          <w:sz w:val="28"/>
          <w:szCs w:val="28"/>
        </w:rPr>
        <w:t xml:space="preserve"> (другие носители - ЗАПРЕЩЕНЫ). Порядковый номер выступления сообщается участнику во время регистрации. Порядок выступления определяется сценарным планом.</w:t>
      </w:r>
    </w:p>
    <w:p w:rsidR="00A16972" w:rsidRPr="00A16972" w:rsidRDefault="00A16972" w:rsidP="00A16972">
      <w:pPr>
        <w:widowControl w:val="0"/>
        <w:spacing w:after="0" w:line="240" w:lineRule="auto"/>
        <w:ind w:firstLine="450"/>
        <w:rPr>
          <w:rFonts w:ascii="Times New Roman" w:hAnsi="Times New Roman"/>
          <w:b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 xml:space="preserve">3. </w:t>
      </w:r>
      <w:r w:rsidRPr="00A16972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A16972" w:rsidRPr="00A16972" w:rsidRDefault="00A16972" w:rsidP="00A16972">
      <w:pPr>
        <w:widowControl w:val="0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- выразительность и эмоциональность исполнения;</w:t>
      </w:r>
    </w:p>
    <w:p w:rsidR="00A16972" w:rsidRPr="00A16972" w:rsidRDefault="00A16972" w:rsidP="00A16972">
      <w:pPr>
        <w:widowControl w:val="0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- качество репертуара, соответствие репертуара возрасту исполнителей;</w:t>
      </w:r>
    </w:p>
    <w:p w:rsidR="00A16972" w:rsidRPr="00A16972" w:rsidRDefault="00A16972" w:rsidP="00A16972">
      <w:pPr>
        <w:widowControl w:val="0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- сценическая культура;</w:t>
      </w:r>
    </w:p>
    <w:p w:rsidR="00A16972" w:rsidRPr="00A16972" w:rsidRDefault="00A16972" w:rsidP="00A16972">
      <w:pPr>
        <w:widowControl w:val="0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- техника и культура речи.</w:t>
      </w:r>
    </w:p>
    <w:p w:rsidR="00A16972" w:rsidRPr="00A16972" w:rsidRDefault="00A16972" w:rsidP="00A16972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16972">
        <w:rPr>
          <w:rFonts w:ascii="Times New Roman" w:hAnsi="Times New Roman"/>
          <w:b/>
          <w:sz w:val="28"/>
          <w:szCs w:val="28"/>
        </w:rPr>
        <w:t>Конкурс оценивается по 5-ти бальной системе.  Места распределяются по сумме набранных баллов.</w:t>
      </w:r>
    </w:p>
    <w:p w:rsidR="00A16972" w:rsidRPr="00A16972" w:rsidRDefault="00A16972" w:rsidP="00A16972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16972">
        <w:rPr>
          <w:rFonts w:ascii="Times New Roman" w:hAnsi="Times New Roman"/>
          <w:b/>
          <w:sz w:val="28"/>
          <w:szCs w:val="28"/>
        </w:rPr>
        <w:t>Номер получивший: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6972">
        <w:rPr>
          <w:rFonts w:ascii="Times New Roman" w:hAnsi="Times New Roman"/>
          <w:b/>
          <w:sz w:val="28"/>
          <w:szCs w:val="28"/>
        </w:rPr>
        <w:lastRenderedPageBreak/>
        <w:t xml:space="preserve">        20 баллов  - 1 место;</w:t>
      </w:r>
    </w:p>
    <w:p w:rsidR="00A16972" w:rsidRPr="00A16972" w:rsidRDefault="00A16972" w:rsidP="00A16972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16972">
        <w:rPr>
          <w:rFonts w:ascii="Times New Roman" w:hAnsi="Times New Roman"/>
          <w:b/>
          <w:sz w:val="28"/>
          <w:szCs w:val="28"/>
        </w:rPr>
        <w:t>18-19 баллов - 2 место;</w:t>
      </w:r>
    </w:p>
    <w:p w:rsidR="00A16972" w:rsidRPr="00A16972" w:rsidRDefault="00A16972" w:rsidP="00A16972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16972">
        <w:rPr>
          <w:rFonts w:ascii="Times New Roman" w:hAnsi="Times New Roman"/>
          <w:b/>
          <w:sz w:val="28"/>
          <w:szCs w:val="28"/>
        </w:rPr>
        <w:t>16-17 баллов - 3 место.</w:t>
      </w:r>
    </w:p>
    <w:p w:rsidR="00A16972" w:rsidRPr="00A16972" w:rsidRDefault="00A16972" w:rsidP="00A16972">
      <w:pPr>
        <w:widowControl w:val="0"/>
        <w:spacing w:after="0" w:line="240" w:lineRule="auto"/>
        <w:ind w:firstLine="450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4. Итоги подводятся в каждой номинации по возрастным категориям.</w:t>
      </w:r>
    </w:p>
    <w:p w:rsidR="00A16972" w:rsidRPr="00A16972" w:rsidRDefault="00A16972" w:rsidP="00A16972">
      <w:pPr>
        <w:widowControl w:val="0"/>
        <w:spacing w:after="0" w:line="240" w:lineRule="auto"/>
        <w:ind w:firstLine="450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 xml:space="preserve">5. Конкурс проводится  </w:t>
      </w:r>
      <w:r w:rsidRPr="00A16972">
        <w:rPr>
          <w:rFonts w:ascii="Times New Roman" w:hAnsi="Times New Roman"/>
          <w:b/>
          <w:sz w:val="28"/>
          <w:szCs w:val="28"/>
        </w:rPr>
        <w:t>13 марта 2018 года</w:t>
      </w:r>
      <w:r w:rsidRPr="00A16972">
        <w:rPr>
          <w:rFonts w:ascii="Times New Roman" w:hAnsi="Times New Roman"/>
          <w:sz w:val="28"/>
          <w:szCs w:val="28"/>
        </w:rPr>
        <w:t xml:space="preserve"> в Большом зале Администрации (</w:t>
      </w:r>
      <w:proofErr w:type="gramStart"/>
      <w:r w:rsidRPr="00A1697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A16972">
        <w:rPr>
          <w:rFonts w:ascii="Times New Roman" w:hAnsi="Times New Roman"/>
          <w:bCs/>
          <w:sz w:val="28"/>
          <w:szCs w:val="28"/>
        </w:rPr>
        <w:t>. Пошехонье)</w:t>
      </w:r>
      <w:r w:rsidRPr="00A16972">
        <w:rPr>
          <w:rFonts w:ascii="Times New Roman" w:hAnsi="Times New Roman"/>
          <w:sz w:val="28"/>
          <w:szCs w:val="28"/>
        </w:rPr>
        <w:t>. Начало регистрации участников 9-30 ч., начало Конкурса 10-00 ч. Дата, время и место проведения конкурса могут быть изменены. Об изменениях участникам будет сообщено дополнительно.</w:t>
      </w:r>
    </w:p>
    <w:p w:rsidR="00A16972" w:rsidRPr="00A16972" w:rsidRDefault="00A16972" w:rsidP="00A16972">
      <w:pPr>
        <w:widowControl w:val="0"/>
        <w:spacing w:after="0" w:line="240" w:lineRule="auto"/>
        <w:ind w:firstLine="450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 xml:space="preserve">6. Порядок подачи заявки (форма прилагается), порядок подведения итогов Конкурса и финансовые условия определены Положением о проведении Фестиваля. </w:t>
      </w:r>
      <w:r w:rsidRPr="00A16972">
        <w:rPr>
          <w:rFonts w:ascii="Times New Roman" w:hAnsi="Times New Roman"/>
          <w:b/>
          <w:sz w:val="28"/>
          <w:szCs w:val="28"/>
        </w:rPr>
        <w:t>Заявки принимаются до 7 марта 2018 года по адресу:  пл. Свободы, д.8 (МБУ ДО  ЦДТ «Эдельвейс»).</w:t>
      </w:r>
    </w:p>
    <w:p w:rsidR="00A16972" w:rsidRPr="00A16972" w:rsidRDefault="00A16972" w:rsidP="00A16972">
      <w:pPr>
        <w:widowControl w:val="0"/>
        <w:spacing w:after="0" w:line="240" w:lineRule="auto"/>
        <w:ind w:firstLine="450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7. Дополнительная информация:</w:t>
      </w:r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6972">
        <w:rPr>
          <w:rFonts w:ascii="Times New Roman" w:hAnsi="Times New Roman"/>
          <w:sz w:val="28"/>
          <w:szCs w:val="28"/>
        </w:rPr>
        <w:t>- по телефону 2-18-35,  заместитель директора по УВР – Меньшакова Светлана Константиновна; педагог-организатор – Углова Алёна Николаевна</w:t>
      </w:r>
      <w:proofErr w:type="gramStart"/>
      <w:r w:rsidRPr="00A16972">
        <w:rPr>
          <w:rFonts w:ascii="Times New Roman" w:hAnsi="Times New Roman"/>
          <w:sz w:val="28"/>
          <w:szCs w:val="28"/>
        </w:rPr>
        <w:t>.</w:t>
      </w:r>
      <w:proofErr w:type="gramEnd"/>
      <w:r w:rsidRPr="00A1697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16972">
        <w:rPr>
          <w:rFonts w:ascii="Times New Roman" w:hAnsi="Times New Roman"/>
          <w:sz w:val="28"/>
          <w:szCs w:val="28"/>
        </w:rPr>
        <w:t>п</w:t>
      </w:r>
      <w:proofErr w:type="gramEnd"/>
      <w:r w:rsidRPr="00A16972">
        <w:rPr>
          <w:rFonts w:ascii="Times New Roman" w:hAnsi="Times New Roman"/>
          <w:sz w:val="28"/>
          <w:szCs w:val="28"/>
        </w:rPr>
        <w:t xml:space="preserve">о электронной почте </w:t>
      </w:r>
      <w:hyperlink r:id="rId6" w:history="1">
        <w:r w:rsidRPr="00A16972">
          <w:rPr>
            <w:rStyle w:val="a3"/>
            <w:rFonts w:ascii="Times New Roman" w:hAnsi="Times New Roman"/>
            <w:sz w:val="28"/>
            <w:szCs w:val="28"/>
            <w:lang w:val="en-US"/>
          </w:rPr>
          <w:t>cdtpsh</w:t>
        </w:r>
        <w:r w:rsidRPr="00A1697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1697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1697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1697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16972" w:rsidRPr="00A16972" w:rsidRDefault="00A16972" w:rsidP="00A1697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6972" w:rsidRPr="00A16972" w:rsidRDefault="00A16972" w:rsidP="00A169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6972">
        <w:rPr>
          <w:rFonts w:ascii="Times New Roman" w:hAnsi="Times New Roman"/>
          <w:b/>
          <w:i/>
          <w:sz w:val="28"/>
          <w:szCs w:val="28"/>
        </w:rPr>
        <w:t xml:space="preserve">Участники, предоставленные заявки без соблюдения требований Положения, к участию в конкурсе </w:t>
      </w:r>
      <w:r w:rsidRPr="00A16972">
        <w:rPr>
          <w:rFonts w:ascii="Times New Roman" w:hAnsi="Times New Roman"/>
          <w:b/>
          <w:sz w:val="28"/>
          <w:szCs w:val="28"/>
        </w:rPr>
        <w:t>НЕ ДОПУСКАЮТСЯ!!!</w:t>
      </w:r>
    </w:p>
    <w:p w:rsidR="00A05C8E" w:rsidRPr="00A16972" w:rsidRDefault="00A05C8E" w:rsidP="00A16972">
      <w:pPr>
        <w:rPr>
          <w:sz w:val="28"/>
          <w:szCs w:val="28"/>
        </w:rPr>
      </w:pPr>
    </w:p>
    <w:sectPr w:rsidR="00A05C8E" w:rsidRPr="00A16972" w:rsidSect="00A1697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12A"/>
    <w:rsid w:val="003A413C"/>
    <w:rsid w:val="004A0C64"/>
    <w:rsid w:val="006B112A"/>
    <w:rsid w:val="00A05C8E"/>
    <w:rsid w:val="00A1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972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p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420B-E838-463C-81B3-83F60F50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2018-02-09T08:45:00Z</dcterms:created>
  <dcterms:modified xsi:type="dcterms:W3CDTF">2018-02-09T08:45:00Z</dcterms:modified>
</cp:coreProperties>
</file>