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28" w:rsidRDefault="00567228" w:rsidP="00C16A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567228" w:rsidRDefault="00567228" w:rsidP="00C16A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МКУ Управления образования </w:t>
      </w:r>
    </w:p>
    <w:p w:rsidR="00C16A52" w:rsidRPr="00F4040D" w:rsidRDefault="00C16A52" w:rsidP="00C16A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Пошехонского МР</w:t>
      </w:r>
    </w:p>
    <w:p w:rsidR="005E4441" w:rsidRDefault="00C16A52" w:rsidP="00C16A52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493    от   28.12.2022  </w:t>
      </w:r>
      <w:r w:rsidRPr="00F4040D">
        <w:rPr>
          <w:rFonts w:ascii="Times New Roman" w:hAnsi="Times New Roman" w:cs="Times New Roman"/>
          <w:sz w:val="24"/>
          <w:szCs w:val="24"/>
        </w:rPr>
        <w:tab/>
      </w:r>
    </w:p>
    <w:p w:rsidR="00D30AC6" w:rsidRPr="00A668B7" w:rsidRDefault="00D30AC6" w:rsidP="00D30AC6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>
            <wp:extent cx="2914650" cy="151561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36238" cy="152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AC6" w:rsidRPr="00A668B7" w:rsidRDefault="00D30AC6" w:rsidP="00D30AC6">
      <w:pPr>
        <w:spacing w:after="27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30AC6" w:rsidRPr="00A668B7" w:rsidRDefault="00EC3D05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bookmarkStart w:id="1" w:name="_Hlk87362142"/>
      <w:r>
        <w:rPr>
          <w:color w:val="auto"/>
          <w:sz w:val="28"/>
          <w:szCs w:val="28"/>
          <w:u w:val="single" w:color="000000"/>
        </w:rPr>
        <w:t xml:space="preserve">Критерии </w:t>
      </w:r>
      <w:r w:rsidR="00D30AC6" w:rsidRPr="00A668B7">
        <w:rPr>
          <w:color w:val="auto"/>
          <w:sz w:val="28"/>
          <w:szCs w:val="28"/>
          <w:u w:val="single" w:color="000000"/>
        </w:rPr>
        <w:t>оцен</w:t>
      </w:r>
      <w:r>
        <w:rPr>
          <w:color w:val="auto"/>
          <w:sz w:val="28"/>
          <w:szCs w:val="28"/>
          <w:u w:val="single" w:color="000000"/>
        </w:rPr>
        <w:t>ки конкурсных</w:t>
      </w:r>
      <w:r w:rsidR="00D30AC6" w:rsidRPr="00A668B7">
        <w:rPr>
          <w:color w:val="auto"/>
          <w:sz w:val="28"/>
          <w:szCs w:val="28"/>
          <w:u w:val="single" w:color="000000"/>
        </w:rPr>
        <w:t xml:space="preserve"> работ</w:t>
      </w:r>
      <w:r>
        <w:rPr>
          <w:color w:val="auto"/>
          <w:sz w:val="28"/>
          <w:szCs w:val="28"/>
          <w:u w:val="single" w:color="000000"/>
        </w:rPr>
        <w:t xml:space="preserve"> участников</w:t>
      </w:r>
      <w:r w:rsidR="00D30AC6" w:rsidRPr="00A668B7">
        <w:rPr>
          <w:color w:val="auto"/>
          <w:sz w:val="28"/>
          <w:szCs w:val="28"/>
          <w:u w:val="single" w:color="000000"/>
        </w:rPr>
        <w:t xml:space="preserve"> Всероссийского </w:t>
      </w:r>
      <w:r w:rsidR="00030DD2">
        <w:rPr>
          <w:color w:val="auto"/>
          <w:sz w:val="28"/>
          <w:szCs w:val="28"/>
          <w:u w:val="single" w:color="000000"/>
        </w:rPr>
        <w:t>к</w:t>
      </w:r>
      <w:r w:rsidR="00D30AC6"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 на региональном этапе</w:t>
      </w:r>
    </w:p>
    <w:p w:rsidR="00D30AC6" w:rsidRPr="00A668B7" w:rsidRDefault="00D30AC6" w:rsidP="00107860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276"/>
      </w:tblGrid>
      <w:tr w:rsidR="00D30AC6" w:rsidRPr="00A668B7" w:rsidTr="00FF0DA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в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баллах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  <w:bookmarkStart w:id="2" w:name="_Hlk89436537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bookmarkEnd w:id="2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 Формулировка темы сочинения (уместность, самостоятельность,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1.7. Корректное  использование 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литературного, исторического, фактического (в том числе биографического), научного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Жанровое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языковое своеобразие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Наличие в сочинении признаков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Цельность, логичность </w:t>
            </w:r>
            <w:r w:rsidR="009D71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Разнообразие синтаксических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 Точность, 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2.6. Целесообразность использования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части 3 – Грамотность сочинения, количество ошибок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оценивается по следующей шкале: нет ошибок – 3 балла, 1-2 ошибки – 2 балла,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ошибки – 1 балл, более 3 ошибок – 0 баллов</w:t>
            </w:r>
          </w:p>
        </w:tc>
      </w:tr>
      <w:tr w:rsidR="00D30AC6" w:rsidRPr="00A668B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 Соблюдение орфографических норм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586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Итоговая оценка </w:t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(максимум 57 баллов)</w:t>
            </w:r>
          </w:p>
        </w:tc>
      </w:tr>
      <w:tr w:rsidR="00D30AC6" w:rsidRPr="00A668B7" w:rsidTr="00FF0DAE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Общее читательское восприятие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текста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Дополнительный (вариативный) критерий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на федеральном этапе Конкурса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Баллы выставляются на усмотрение члена жюри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:rsidTr="00FF0DAE">
        <w:trPr>
          <w:trHeight w:val="705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Максимальный балл</w:t>
            </w: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57+3 = 60</w:t>
            </w:r>
          </w:p>
        </w:tc>
      </w:tr>
    </w:tbl>
    <w:p w:rsidR="00D30AC6" w:rsidRPr="00A668B7" w:rsidRDefault="00D30AC6" w:rsidP="00D30AC6">
      <w:pPr>
        <w:spacing w:after="0" w:line="360" w:lineRule="auto"/>
        <w:ind w:firstLineChars="244" w:firstLine="683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89436339"/>
    </w:p>
    <w:p w:rsidR="00D30AC6" w:rsidRPr="00A668B7" w:rsidRDefault="00D30AC6" w:rsidP="00D30AC6">
      <w:pPr>
        <w:spacing w:after="0" w:line="360" w:lineRule="auto"/>
        <w:ind w:firstLineChars="25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Разъяснения по показателям оценивания. </w:t>
      </w:r>
    </w:p>
    <w:p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3 балла – показатель выражен максимально полно; </w:t>
      </w:r>
    </w:p>
    <w:p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2 балла – показатель выражен в достаточной степени; </w:t>
      </w:r>
    </w:p>
    <w:p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1 балл – показатель выражен слабо; </w:t>
      </w:r>
    </w:p>
    <w:p w:rsidR="00D30AC6" w:rsidRPr="00A668B7" w:rsidRDefault="00D30AC6" w:rsidP="00D30AC6">
      <w:pPr>
        <w:spacing w:after="0" w:line="36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0 баллов – показатель не выражен. </w:t>
      </w:r>
      <w:bookmarkEnd w:id="3"/>
    </w:p>
    <w:bookmarkEnd w:id="1"/>
    <w:p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30AC6" w:rsidRPr="00A668B7" w:rsidSect="00A067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B2" w:rsidRDefault="009476B2" w:rsidP="00D61FAA">
      <w:pPr>
        <w:spacing w:after="0" w:line="240" w:lineRule="auto"/>
      </w:pPr>
      <w:r>
        <w:separator/>
      </w:r>
    </w:p>
  </w:endnote>
  <w:endnote w:type="continuationSeparator" w:id="0">
    <w:p w:rsidR="009476B2" w:rsidRDefault="009476B2" w:rsidP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B2" w:rsidRDefault="009476B2" w:rsidP="00D61FAA">
      <w:pPr>
        <w:spacing w:after="0" w:line="240" w:lineRule="auto"/>
      </w:pPr>
      <w:r>
        <w:separator/>
      </w:r>
    </w:p>
  </w:footnote>
  <w:footnote w:type="continuationSeparator" w:id="0">
    <w:p w:rsidR="009476B2" w:rsidRDefault="009476B2" w:rsidP="00D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AA" w:rsidRDefault="00D61FAA">
    <w:pPr>
      <w:pStyle w:val="a4"/>
    </w:pPr>
  </w:p>
  <w:p w:rsidR="00D61FAA" w:rsidRDefault="00D61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AC6"/>
    <w:rsid w:val="00000FAF"/>
    <w:rsid w:val="00001B4B"/>
    <w:rsid w:val="00002CD8"/>
    <w:rsid w:val="00002E03"/>
    <w:rsid w:val="00006422"/>
    <w:rsid w:val="00013701"/>
    <w:rsid w:val="00020DD1"/>
    <w:rsid w:val="000306C8"/>
    <w:rsid w:val="00030DD2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07860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B7D29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2A73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0EE3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67228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E4441"/>
    <w:rsid w:val="005F6271"/>
    <w:rsid w:val="005F637C"/>
    <w:rsid w:val="005F7CEA"/>
    <w:rsid w:val="006003AF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94744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6B2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D71DF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67BF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A99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16A52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2C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0360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0AC6"/>
    <w:rsid w:val="00D35149"/>
    <w:rsid w:val="00D418B6"/>
    <w:rsid w:val="00D44BE4"/>
    <w:rsid w:val="00D54CA4"/>
    <w:rsid w:val="00D554F8"/>
    <w:rsid w:val="00D57BF5"/>
    <w:rsid w:val="00D61FAA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3E32"/>
    <w:rsid w:val="00DE6837"/>
    <w:rsid w:val="00DF24A0"/>
    <w:rsid w:val="00DF2AFD"/>
    <w:rsid w:val="00DF43CF"/>
    <w:rsid w:val="00E10151"/>
    <w:rsid w:val="00E15DEB"/>
    <w:rsid w:val="00E3564C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3D05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44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44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ИОЦ-4</cp:lastModifiedBy>
  <cp:revision>8</cp:revision>
  <cp:lastPrinted>2022-01-14T11:50:00Z</cp:lastPrinted>
  <dcterms:created xsi:type="dcterms:W3CDTF">2021-12-23T15:30:00Z</dcterms:created>
  <dcterms:modified xsi:type="dcterms:W3CDTF">2022-12-28T14:28:00Z</dcterms:modified>
</cp:coreProperties>
</file>