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9A" w:rsidRPr="005A2241" w:rsidRDefault="0000749A" w:rsidP="0000749A">
      <w:pPr>
        <w:spacing w:after="0" w:line="240" w:lineRule="auto"/>
        <w:ind w:left="1134" w:right="28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00749A" w:rsidRPr="005A2241" w:rsidRDefault="0000749A" w:rsidP="0000749A">
      <w:pPr>
        <w:spacing w:after="0" w:line="240" w:lineRule="auto"/>
        <w:ind w:left="1134" w:right="28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</w:t>
      </w:r>
      <w:r w:rsidRPr="005A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приказом начальника </w:t>
      </w:r>
    </w:p>
    <w:p w:rsidR="0000749A" w:rsidRPr="005A2241" w:rsidRDefault="0000749A" w:rsidP="0000749A">
      <w:pPr>
        <w:spacing w:after="0" w:line="240" w:lineRule="auto"/>
        <w:ind w:left="1134" w:right="28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Управления образования</w:t>
      </w:r>
    </w:p>
    <w:p w:rsidR="0000749A" w:rsidRPr="00854CF4" w:rsidRDefault="0000749A" w:rsidP="0000749A">
      <w:pPr>
        <w:spacing w:after="0" w:line="240" w:lineRule="auto"/>
        <w:ind w:left="1134" w:right="282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854CF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</w:t>
      </w:r>
      <w:proofErr w:type="gramEnd"/>
      <w:r w:rsidRPr="00854CF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10.01.2023г.  № 39</w:t>
      </w:r>
    </w:p>
    <w:p w:rsidR="0000749A" w:rsidRPr="005A2241" w:rsidRDefault="0000749A" w:rsidP="0000749A">
      <w:pPr>
        <w:spacing w:after="0" w:line="240" w:lineRule="auto"/>
        <w:ind w:left="1134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49A" w:rsidRPr="005A2241" w:rsidRDefault="0000749A" w:rsidP="0000749A">
      <w:pPr>
        <w:spacing w:after="0" w:line="240" w:lineRule="auto"/>
        <w:ind w:left="1134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49A" w:rsidRPr="005A2241" w:rsidRDefault="0000749A" w:rsidP="0000749A">
      <w:pPr>
        <w:spacing w:after="0" w:line="240" w:lineRule="auto"/>
        <w:ind w:left="1134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0749A" w:rsidRDefault="0000749A" w:rsidP="0000749A">
      <w:pPr>
        <w:spacing w:after="0" w:line="240" w:lineRule="auto"/>
        <w:ind w:left="1134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r w:rsidRPr="005A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«Калейдоскоп лучших уроков, внеурочных занятий, </w:t>
      </w:r>
      <w:bookmarkStart w:id="0" w:name="_GoBack"/>
      <w:bookmarkEnd w:id="0"/>
      <w:r w:rsidRPr="00E0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воспитательных мероприятий по развитию креативного мышления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общеобразовательных организаций Пошехонского 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0749A" w:rsidRDefault="0000749A" w:rsidP="00007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49A" w:rsidRPr="009C5931" w:rsidRDefault="0000749A" w:rsidP="00007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0749A" w:rsidRDefault="0000749A" w:rsidP="0000749A">
      <w:pPr>
        <w:spacing w:after="0" w:line="240" w:lineRule="auto"/>
        <w:ind w:left="1134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49A" w:rsidRPr="005A2241" w:rsidRDefault="0000749A" w:rsidP="0000749A">
      <w:pPr>
        <w:widowControl w:val="0"/>
        <w:autoSpaceDE w:val="0"/>
        <w:autoSpaceDN w:val="0"/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80808"/>
          <w:position w:val="2"/>
          <w:sz w:val="28"/>
        </w:rPr>
        <w:t xml:space="preserve">1.1. </w:t>
      </w:r>
      <w:r w:rsidRPr="005A2241">
        <w:rPr>
          <w:rFonts w:ascii="Times New Roman" w:eastAsia="Times New Roman" w:hAnsi="Times New Roman" w:cs="Times New Roman"/>
          <w:color w:val="080808"/>
          <w:position w:val="2"/>
          <w:sz w:val="28"/>
        </w:rPr>
        <w:t xml:space="preserve">Положение </w:t>
      </w:r>
      <w:r w:rsidRPr="005A2241">
        <w:rPr>
          <w:rFonts w:ascii="Times New Roman" w:eastAsia="Times New Roman" w:hAnsi="Times New Roman" w:cs="Times New Roman"/>
          <w:color w:val="111111"/>
          <w:position w:val="2"/>
          <w:sz w:val="28"/>
        </w:rPr>
        <w:t xml:space="preserve">о </w:t>
      </w:r>
      <w:r w:rsidRPr="005A2241">
        <w:rPr>
          <w:rFonts w:ascii="Times New Roman" w:eastAsia="Times New Roman" w:hAnsi="Times New Roman" w:cs="Times New Roman"/>
          <w:color w:val="080808"/>
          <w:position w:val="2"/>
          <w:sz w:val="28"/>
        </w:rPr>
        <w:t xml:space="preserve">проведении </w:t>
      </w:r>
      <w:r w:rsidRPr="005A2241">
        <w:rPr>
          <w:rFonts w:ascii="Times New Roman" w:eastAsia="Times New Roman" w:hAnsi="Times New Roman" w:cs="Times New Roman"/>
          <w:position w:val="2"/>
          <w:sz w:val="28"/>
        </w:rPr>
        <w:t xml:space="preserve">районного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5A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«Калейдоскоп</w:t>
      </w:r>
      <w:r w:rsidRPr="005A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r w:rsidRPr="005A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уроков, внеурочных занятий, воспитательных мероприятий</w:t>
      </w:r>
      <w:r w:rsidRPr="005A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креативного мышления </w:t>
      </w:r>
      <w:r w:rsidRPr="005A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общеобразовательных организаций Пошехонского 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41">
        <w:rPr>
          <w:rFonts w:ascii="Times New Roman" w:eastAsia="Times New Roman" w:hAnsi="Times New Roman" w:cs="Times New Roman"/>
          <w:sz w:val="28"/>
        </w:rPr>
        <w:t xml:space="preserve">(далее </w:t>
      </w:r>
      <w:r w:rsidRPr="005A2241">
        <w:rPr>
          <w:rFonts w:ascii="Times New Roman" w:eastAsia="Times New Roman" w:hAnsi="Times New Roman" w:cs="Times New Roman"/>
          <w:w w:val="90"/>
          <w:sz w:val="28"/>
        </w:rPr>
        <w:t xml:space="preserve">— </w:t>
      </w:r>
      <w:r w:rsidRPr="005A2241">
        <w:rPr>
          <w:rFonts w:ascii="Times New Roman" w:eastAsia="Times New Roman" w:hAnsi="Times New Roman" w:cs="Times New Roman"/>
          <w:sz w:val="28"/>
        </w:rPr>
        <w:t xml:space="preserve">Положение, </w:t>
      </w:r>
      <w:r>
        <w:rPr>
          <w:rFonts w:ascii="Times New Roman" w:eastAsia="Times New Roman" w:hAnsi="Times New Roman" w:cs="Times New Roman"/>
          <w:color w:val="050505"/>
          <w:sz w:val="28"/>
        </w:rPr>
        <w:t>Фестиваль</w:t>
      </w:r>
      <w:r w:rsidRPr="005A2241">
        <w:rPr>
          <w:rFonts w:ascii="Times New Roman" w:eastAsia="Times New Roman" w:hAnsi="Times New Roman" w:cs="Times New Roman"/>
          <w:color w:val="050505"/>
          <w:sz w:val="28"/>
        </w:rPr>
        <w:t xml:space="preserve">) </w:t>
      </w:r>
      <w:r w:rsidRPr="005A2241">
        <w:rPr>
          <w:rFonts w:ascii="Times New Roman" w:eastAsia="Times New Roman" w:hAnsi="Times New Roman" w:cs="Times New Roman"/>
          <w:sz w:val="28"/>
        </w:rPr>
        <w:t xml:space="preserve">определяет </w:t>
      </w:r>
      <w:r w:rsidRPr="005A2241">
        <w:rPr>
          <w:rFonts w:ascii="Times New Roman" w:eastAsia="Times New Roman" w:hAnsi="Times New Roman" w:cs="Times New Roman"/>
          <w:color w:val="050505"/>
          <w:sz w:val="28"/>
        </w:rPr>
        <w:t xml:space="preserve">цель, задачи </w:t>
      </w:r>
      <w:r w:rsidRPr="005A2241">
        <w:rPr>
          <w:rFonts w:ascii="Times New Roman" w:eastAsia="Times New Roman" w:hAnsi="Times New Roman" w:cs="Times New Roman"/>
          <w:color w:val="161616"/>
          <w:sz w:val="28"/>
        </w:rPr>
        <w:t xml:space="preserve">и </w:t>
      </w:r>
      <w:r w:rsidRPr="005A2241">
        <w:rPr>
          <w:rFonts w:ascii="Times New Roman" w:eastAsia="Times New Roman" w:hAnsi="Times New Roman" w:cs="Times New Roman"/>
          <w:color w:val="0E0E0E"/>
          <w:sz w:val="28"/>
        </w:rPr>
        <w:t xml:space="preserve">условия </w:t>
      </w:r>
      <w:r>
        <w:rPr>
          <w:rFonts w:ascii="Times New Roman" w:eastAsia="Times New Roman" w:hAnsi="Times New Roman" w:cs="Times New Roman"/>
          <w:color w:val="0A0A0A"/>
          <w:sz w:val="28"/>
        </w:rPr>
        <w:t>проведения Фестиваля</w:t>
      </w:r>
      <w:r w:rsidRPr="005A2241">
        <w:rPr>
          <w:rFonts w:ascii="Times New Roman" w:eastAsia="Times New Roman" w:hAnsi="Times New Roman" w:cs="Times New Roman"/>
          <w:sz w:val="28"/>
        </w:rPr>
        <w:t>.</w:t>
      </w:r>
    </w:p>
    <w:p w:rsidR="0000749A" w:rsidRPr="005A2241" w:rsidRDefault="0000749A" w:rsidP="0000749A">
      <w:pPr>
        <w:widowControl w:val="0"/>
        <w:tabs>
          <w:tab w:val="left" w:pos="2938"/>
        </w:tabs>
        <w:autoSpaceDE w:val="0"/>
        <w:autoSpaceDN w:val="0"/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r w:rsidRPr="005A2241">
        <w:rPr>
          <w:rFonts w:ascii="Times New Roman" w:eastAsia="Times New Roman" w:hAnsi="Times New Roman" w:cs="Times New Roman"/>
          <w:sz w:val="28"/>
        </w:rPr>
        <w:t xml:space="preserve">Организатором </w:t>
      </w:r>
      <w:r>
        <w:rPr>
          <w:rFonts w:ascii="Times New Roman" w:eastAsia="Times New Roman" w:hAnsi="Times New Roman" w:cs="Times New Roman"/>
          <w:color w:val="0A0A0A"/>
          <w:sz w:val="28"/>
        </w:rPr>
        <w:t>проведения Фестиваля</w:t>
      </w:r>
      <w:r w:rsidRPr="005A2241">
        <w:rPr>
          <w:rFonts w:ascii="Times New Roman" w:eastAsia="Times New Roman" w:hAnsi="Times New Roman" w:cs="Times New Roman"/>
          <w:color w:val="0A0A0A"/>
          <w:spacing w:val="-2"/>
          <w:sz w:val="28"/>
        </w:rPr>
        <w:t xml:space="preserve"> </w:t>
      </w:r>
      <w:r w:rsidRPr="005A2241">
        <w:rPr>
          <w:rFonts w:ascii="Times New Roman" w:eastAsia="Times New Roman" w:hAnsi="Times New Roman" w:cs="Times New Roman"/>
          <w:sz w:val="28"/>
        </w:rPr>
        <w:t>является</w:t>
      </w:r>
      <w:r w:rsidRPr="005A2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241">
        <w:rPr>
          <w:rFonts w:ascii="Times New Roman" w:eastAsia="Times New Roman" w:hAnsi="Times New Roman" w:cs="Times New Roman"/>
          <w:sz w:val="28"/>
        </w:rPr>
        <w:t xml:space="preserve">МКУ Управление образования Администрации Пошехонского муниципального района Ярославской области. Проведение </w:t>
      </w:r>
      <w:r>
        <w:rPr>
          <w:rFonts w:ascii="Times New Roman" w:eastAsia="Times New Roman" w:hAnsi="Times New Roman" w:cs="Times New Roman"/>
          <w:sz w:val="28"/>
        </w:rPr>
        <w:t>Фестиваля</w:t>
      </w:r>
      <w:r w:rsidRPr="005A2241">
        <w:rPr>
          <w:rFonts w:ascii="Times New Roman" w:eastAsia="Times New Roman" w:hAnsi="Times New Roman" w:cs="Times New Roman"/>
          <w:sz w:val="28"/>
        </w:rPr>
        <w:t xml:space="preserve"> возлагается на методическую службу МБУ ДО Центра «Эдельвейс». </w:t>
      </w:r>
    </w:p>
    <w:p w:rsidR="0000749A" w:rsidRDefault="0000749A" w:rsidP="0000749A">
      <w:pPr>
        <w:widowControl w:val="0"/>
        <w:tabs>
          <w:tab w:val="left" w:pos="2935"/>
        </w:tabs>
        <w:autoSpaceDE w:val="0"/>
        <w:autoSpaceDN w:val="0"/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1.3. </w:t>
      </w:r>
      <w:r w:rsidRPr="005A2241">
        <w:rPr>
          <w:rFonts w:ascii="Times New Roman" w:eastAsia="Times New Roman" w:hAnsi="Times New Roman" w:cs="Times New Roman"/>
          <w:color w:val="050505"/>
          <w:sz w:val="28"/>
          <w:szCs w:val="28"/>
        </w:rPr>
        <w:t>Участниками</w:t>
      </w:r>
      <w:r w:rsidRPr="005A2241">
        <w:rPr>
          <w:rFonts w:ascii="Times New Roman" w:eastAsia="Times New Roman" w:hAnsi="Times New Roman" w:cs="Times New Roman"/>
          <w:color w:val="050505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5A224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A22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являются: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</w:t>
      </w:r>
      <w:r w:rsidRPr="005A2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24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общеобразовательных </w:t>
      </w:r>
      <w:r w:rsidRPr="005A2241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Pr="005A2241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Пошехонского </w:t>
      </w:r>
      <w:r>
        <w:rPr>
          <w:rFonts w:ascii="Times New Roman" w:eastAsia="Times New Roman" w:hAnsi="Times New Roman" w:cs="Times New Roman"/>
          <w:color w:val="030303"/>
          <w:sz w:val="28"/>
          <w:szCs w:val="28"/>
        </w:rPr>
        <w:t>муниципального района</w:t>
      </w:r>
      <w:r w:rsidRPr="005A2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49A" w:rsidRDefault="0000749A" w:rsidP="0000749A">
      <w:pPr>
        <w:widowControl w:val="0"/>
        <w:tabs>
          <w:tab w:val="left" w:pos="2935"/>
        </w:tabs>
        <w:autoSpaceDE w:val="0"/>
        <w:autoSpaceDN w:val="0"/>
        <w:spacing w:after="0" w:line="240" w:lineRule="auto"/>
        <w:ind w:left="1134" w:right="282"/>
        <w:jc w:val="center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</w:pPr>
    </w:p>
    <w:p w:rsidR="0000749A" w:rsidRDefault="0000749A" w:rsidP="0000749A">
      <w:pPr>
        <w:widowControl w:val="0"/>
        <w:tabs>
          <w:tab w:val="left" w:pos="2935"/>
        </w:tabs>
        <w:autoSpaceDE w:val="0"/>
        <w:autoSpaceDN w:val="0"/>
        <w:spacing w:after="0" w:line="240" w:lineRule="auto"/>
        <w:ind w:left="1134" w:right="282"/>
        <w:jc w:val="center"/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 xml:space="preserve">2. </w:t>
      </w:r>
      <w:r w:rsidRPr="005A2241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и</w:t>
      </w:r>
      <w:r w:rsidRPr="005A2241">
        <w:rPr>
          <w:rFonts w:ascii="Times New Roman" w:eastAsia="Times New Roman" w:hAnsi="Times New Roman" w:cs="Times New Roman"/>
          <w:b/>
          <w:bCs/>
          <w:color w:val="1F1F1F"/>
          <w:spacing w:val="-4"/>
          <w:sz w:val="28"/>
          <w:szCs w:val="28"/>
        </w:rPr>
        <w:t xml:space="preserve"> </w:t>
      </w:r>
      <w:r w:rsidRPr="005A2241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н</w:t>
      </w:r>
      <w:r w:rsidRPr="005A2241">
        <w:rPr>
          <w:rFonts w:ascii="Times New Roman" w:eastAsia="Times New Roman" w:hAnsi="Times New Roman" w:cs="Times New Roman"/>
          <w:b/>
          <w:bCs/>
          <w:color w:val="2A2A2A"/>
          <w:spacing w:val="-8"/>
          <w:sz w:val="28"/>
          <w:szCs w:val="28"/>
        </w:rPr>
        <w:t xml:space="preserve"> </w:t>
      </w:r>
      <w:r w:rsidRPr="005A2241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задачи</w:t>
      </w:r>
      <w:r w:rsidRPr="005A2241">
        <w:rPr>
          <w:rFonts w:ascii="Times New Roman" w:eastAsia="Times New Roman" w:hAnsi="Times New Roman" w:cs="Times New Roman"/>
          <w:b/>
          <w:bCs/>
          <w:color w:val="1F1F1F"/>
          <w:spacing w:val="-5"/>
          <w:sz w:val="28"/>
          <w:szCs w:val="28"/>
        </w:rPr>
        <w:t xml:space="preserve"> </w:t>
      </w:r>
      <w:r w:rsidRPr="005A2241"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Конкурса</w:t>
      </w:r>
    </w:p>
    <w:p w:rsidR="0000749A" w:rsidRPr="00AE320E" w:rsidRDefault="0000749A" w:rsidP="0000749A">
      <w:pPr>
        <w:widowControl w:val="0"/>
        <w:tabs>
          <w:tab w:val="left" w:pos="2935"/>
        </w:tabs>
        <w:autoSpaceDE w:val="0"/>
        <w:autoSpaceDN w:val="0"/>
        <w:spacing w:after="0" w:line="240" w:lineRule="auto"/>
        <w:ind w:left="1134" w:right="282"/>
        <w:jc w:val="center"/>
        <w:rPr>
          <w:rFonts w:ascii="Times New Roman" w:eastAsia="Times New Roman" w:hAnsi="Times New Roman" w:cs="Times New Roman"/>
          <w:sz w:val="28"/>
        </w:rPr>
      </w:pPr>
    </w:p>
    <w:p w:rsidR="0000749A" w:rsidRDefault="0000749A" w:rsidP="0000749A">
      <w:pPr>
        <w:widowControl w:val="0"/>
        <w:tabs>
          <w:tab w:val="left" w:pos="3097"/>
        </w:tabs>
        <w:autoSpaceDE w:val="0"/>
        <w:autoSpaceDN w:val="0"/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r w:rsidRPr="00D253BF">
        <w:rPr>
          <w:rFonts w:ascii="Times New Roman" w:eastAsia="Times New Roman" w:hAnsi="Times New Roman" w:cs="Times New Roman"/>
          <w:sz w:val="28"/>
        </w:rPr>
        <w:t xml:space="preserve">Цель Фестиваля </w:t>
      </w:r>
      <w:r>
        <w:rPr>
          <w:rFonts w:ascii="Times New Roman" w:eastAsia="Times New Roman" w:hAnsi="Times New Roman" w:cs="Times New Roman"/>
          <w:sz w:val="28"/>
        </w:rPr>
        <w:t>–</w:t>
      </w:r>
      <w:r w:rsidRPr="00D253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повышение эффективности методического сопровождения развития профессиональной компетентности </w:t>
      </w:r>
      <w:r w:rsidRPr="00D253BF">
        <w:rPr>
          <w:rFonts w:ascii="Times New Roman" w:eastAsia="Times New Roman" w:hAnsi="Times New Roman" w:cs="Times New Roman"/>
          <w:sz w:val="28"/>
        </w:rPr>
        <w:t>учителей</w:t>
      </w:r>
      <w:r>
        <w:rPr>
          <w:rFonts w:ascii="Times New Roman" w:eastAsia="Times New Roman" w:hAnsi="Times New Roman" w:cs="Times New Roman"/>
          <w:sz w:val="28"/>
        </w:rPr>
        <w:t xml:space="preserve"> в вопросах формирования функциональной грамотности у обучающихся. </w:t>
      </w:r>
    </w:p>
    <w:p w:rsidR="0000749A" w:rsidRPr="00492691" w:rsidRDefault="0000749A" w:rsidP="0000749A">
      <w:pPr>
        <w:widowControl w:val="0"/>
        <w:tabs>
          <w:tab w:val="left" w:pos="3097"/>
        </w:tabs>
        <w:autoSpaceDE w:val="0"/>
        <w:autoSpaceDN w:val="0"/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80808"/>
          <w:sz w:val="28"/>
        </w:rPr>
        <w:t>2.2. З</w:t>
      </w:r>
      <w:r w:rsidRPr="005A2241">
        <w:rPr>
          <w:rFonts w:ascii="Times New Roman" w:eastAsia="Times New Roman" w:hAnsi="Times New Roman" w:cs="Times New Roman"/>
          <w:color w:val="080808"/>
          <w:sz w:val="28"/>
        </w:rPr>
        <w:t>адачи</w:t>
      </w:r>
      <w:r w:rsidRPr="005A2241">
        <w:rPr>
          <w:rFonts w:ascii="Times New Roman" w:eastAsia="Times New Roman" w:hAnsi="Times New Roman" w:cs="Times New Roman"/>
          <w:color w:val="080808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pacing w:val="-10"/>
          <w:sz w:val="28"/>
        </w:rPr>
        <w:t>Фестиваля:</w:t>
      </w:r>
    </w:p>
    <w:p w:rsidR="0000749A" w:rsidRPr="00492691" w:rsidRDefault="0000749A" w:rsidP="0000749A">
      <w:pPr>
        <w:widowControl w:val="0"/>
        <w:tabs>
          <w:tab w:val="left" w:pos="3097"/>
        </w:tabs>
        <w:autoSpaceDE w:val="0"/>
        <w:autoSpaceDN w:val="0"/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</w:rPr>
      </w:pPr>
      <w:r w:rsidRPr="00492691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создать условия для повышения компетентности учителей в развитии креативного мышления у обучающихся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;</w:t>
      </w:r>
    </w:p>
    <w:p w:rsidR="0000749A" w:rsidRPr="00492691" w:rsidRDefault="0000749A" w:rsidP="0000749A">
      <w:pPr>
        <w:widowControl w:val="0"/>
        <w:tabs>
          <w:tab w:val="left" w:pos="3097"/>
        </w:tabs>
        <w:autoSpaceDE w:val="0"/>
        <w:autoSpaceDN w:val="0"/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</w:rPr>
      </w:pPr>
      <w:r w:rsidRPr="00492691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актуализировать</w:t>
      </w:r>
      <w:r w:rsidRPr="00492691">
        <w:rPr>
          <w:rFonts w:ascii="Times New Roman" w:eastAsia="Times New Roman" w:hAnsi="Times New Roman" w:cs="Times New Roman"/>
          <w:sz w:val="28"/>
        </w:rPr>
        <w:t xml:space="preserve"> творческ</w:t>
      </w:r>
      <w:r>
        <w:rPr>
          <w:rFonts w:ascii="Times New Roman" w:eastAsia="Times New Roman" w:hAnsi="Times New Roman" w:cs="Times New Roman"/>
          <w:sz w:val="28"/>
        </w:rPr>
        <w:t>ий потенциал</w:t>
      </w:r>
      <w:r w:rsidRPr="00492691">
        <w:rPr>
          <w:rFonts w:ascii="Times New Roman" w:eastAsia="Times New Roman" w:hAnsi="Times New Roman" w:cs="Times New Roman"/>
          <w:sz w:val="28"/>
        </w:rPr>
        <w:t xml:space="preserve"> учителей, повыш</w:t>
      </w:r>
      <w:r>
        <w:rPr>
          <w:rFonts w:ascii="Times New Roman" w:eastAsia="Times New Roman" w:hAnsi="Times New Roman" w:cs="Times New Roman"/>
          <w:sz w:val="28"/>
        </w:rPr>
        <w:t>ать</w:t>
      </w:r>
      <w:r w:rsidRPr="00492691">
        <w:rPr>
          <w:rFonts w:ascii="Times New Roman" w:eastAsia="Times New Roman" w:hAnsi="Times New Roman" w:cs="Times New Roman"/>
          <w:sz w:val="28"/>
        </w:rPr>
        <w:t xml:space="preserve"> их</w:t>
      </w:r>
      <w:r>
        <w:rPr>
          <w:rFonts w:ascii="Times New Roman" w:eastAsia="Times New Roman" w:hAnsi="Times New Roman" w:cs="Times New Roman"/>
          <w:sz w:val="28"/>
        </w:rPr>
        <w:t xml:space="preserve"> п</w:t>
      </w:r>
      <w:r w:rsidRPr="00492691">
        <w:rPr>
          <w:rFonts w:ascii="Times New Roman" w:eastAsia="Times New Roman" w:hAnsi="Times New Roman" w:cs="Times New Roman"/>
          <w:sz w:val="28"/>
        </w:rPr>
        <w:t>едагогическо</w:t>
      </w:r>
      <w:r>
        <w:rPr>
          <w:rFonts w:ascii="Times New Roman" w:eastAsia="Times New Roman" w:hAnsi="Times New Roman" w:cs="Times New Roman"/>
          <w:sz w:val="28"/>
        </w:rPr>
        <w:t xml:space="preserve">е </w:t>
      </w:r>
      <w:r w:rsidRPr="00492691">
        <w:rPr>
          <w:rFonts w:ascii="Times New Roman" w:eastAsia="Times New Roman" w:hAnsi="Times New Roman" w:cs="Times New Roman"/>
          <w:sz w:val="28"/>
        </w:rPr>
        <w:t>мастерств</w:t>
      </w:r>
      <w:r>
        <w:rPr>
          <w:rFonts w:ascii="Times New Roman" w:eastAsia="Times New Roman" w:hAnsi="Times New Roman" w:cs="Times New Roman"/>
          <w:sz w:val="28"/>
        </w:rPr>
        <w:t>о</w:t>
      </w:r>
      <w:r w:rsidRPr="00492691">
        <w:rPr>
          <w:rFonts w:ascii="Times New Roman" w:eastAsia="Times New Roman" w:hAnsi="Times New Roman" w:cs="Times New Roman"/>
          <w:sz w:val="28"/>
        </w:rPr>
        <w:t>, стимулирова</w:t>
      </w:r>
      <w:r>
        <w:rPr>
          <w:rFonts w:ascii="Times New Roman" w:eastAsia="Times New Roman" w:hAnsi="Times New Roman" w:cs="Times New Roman"/>
          <w:sz w:val="28"/>
        </w:rPr>
        <w:t xml:space="preserve">ть к разработке новых эффективных </w:t>
      </w:r>
      <w:r w:rsidRPr="00492691">
        <w:rPr>
          <w:rFonts w:ascii="Times New Roman" w:eastAsia="Times New Roman" w:hAnsi="Times New Roman" w:cs="Times New Roman"/>
          <w:sz w:val="28"/>
        </w:rPr>
        <w:t>методик преподавания;</w:t>
      </w:r>
    </w:p>
    <w:p w:rsidR="0000749A" w:rsidRPr="00492691" w:rsidRDefault="0000749A" w:rsidP="0000749A">
      <w:pPr>
        <w:widowControl w:val="0"/>
        <w:tabs>
          <w:tab w:val="left" w:pos="3097"/>
        </w:tabs>
        <w:autoSpaceDE w:val="0"/>
        <w:autoSpaceDN w:val="0"/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</w:rPr>
      </w:pPr>
      <w:r w:rsidRPr="00492691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выявлять и </w:t>
      </w:r>
      <w:r w:rsidRPr="005A2241">
        <w:rPr>
          <w:rFonts w:ascii="Times New Roman" w:eastAsia="Times New Roman" w:hAnsi="Times New Roman" w:cs="Times New Roman"/>
          <w:color w:val="070707"/>
          <w:sz w:val="28"/>
        </w:rPr>
        <w:t>распростран</w:t>
      </w:r>
      <w:r>
        <w:rPr>
          <w:rFonts w:ascii="Times New Roman" w:eastAsia="Times New Roman" w:hAnsi="Times New Roman" w:cs="Times New Roman"/>
          <w:color w:val="070707"/>
          <w:sz w:val="28"/>
        </w:rPr>
        <w:t>ять</w:t>
      </w:r>
      <w:r w:rsidRPr="005A2241">
        <w:rPr>
          <w:rFonts w:ascii="Times New Roman" w:eastAsia="Times New Roman" w:hAnsi="Times New Roman" w:cs="Times New Roman"/>
          <w:color w:val="070707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8"/>
        </w:rPr>
        <w:t>лучшие</w:t>
      </w:r>
      <w:r w:rsidRPr="005A2241">
        <w:rPr>
          <w:rFonts w:ascii="Times New Roman" w:eastAsia="Times New Roman" w:hAnsi="Times New Roman" w:cs="Times New Roman"/>
          <w:sz w:val="28"/>
        </w:rPr>
        <w:t xml:space="preserve"> </w:t>
      </w:r>
      <w:r w:rsidRPr="005A2241">
        <w:rPr>
          <w:rFonts w:ascii="Times New Roman" w:eastAsia="Times New Roman" w:hAnsi="Times New Roman" w:cs="Times New Roman"/>
          <w:color w:val="0E0E0E"/>
          <w:sz w:val="28"/>
        </w:rPr>
        <w:t>практик</w:t>
      </w:r>
      <w:r>
        <w:rPr>
          <w:rFonts w:ascii="Times New Roman" w:eastAsia="Times New Roman" w:hAnsi="Times New Roman" w:cs="Times New Roman"/>
          <w:color w:val="0E0E0E"/>
          <w:sz w:val="28"/>
        </w:rPr>
        <w:t>и</w:t>
      </w:r>
      <w:r w:rsidRPr="005A2241">
        <w:rPr>
          <w:rFonts w:ascii="Times New Roman" w:eastAsia="Times New Roman" w:hAnsi="Times New Roman" w:cs="Times New Roman"/>
          <w:color w:val="0E0E0E"/>
          <w:sz w:val="28"/>
        </w:rPr>
        <w:t xml:space="preserve"> </w:t>
      </w:r>
      <w:r w:rsidRPr="005A2241">
        <w:rPr>
          <w:rFonts w:ascii="Times New Roman" w:eastAsia="Times New Roman" w:hAnsi="Times New Roman" w:cs="Times New Roman"/>
          <w:color w:val="111111"/>
          <w:sz w:val="28"/>
        </w:rPr>
        <w:t xml:space="preserve">по </w:t>
      </w:r>
      <w:r>
        <w:rPr>
          <w:rFonts w:ascii="Times New Roman" w:eastAsia="Times New Roman" w:hAnsi="Times New Roman" w:cs="Times New Roman"/>
          <w:color w:val="080808"/>
          <w:sz w:val="28"/>
        </w:rPr>
        <w:t>развитию креативного мышления</w:t>
      </w:r>
      <w:r w:rsidRPr="005A2241">
        <w:rPr>
          <w:rFonts w:ascii="Times New Roman" w:eastAsia="Times New Roman" w:hAnsi="Times New Roman" w:cs="Times New Roman"/>
          <w:color w:val="050505"/>
          <w:sz w:val="28"/>
        </w:rPr>
        <w:t xml:space="preserve"> </w:t>
      </w:r>
      <w:r w:rsidRPr="005A2241">
        <w:rPr>
          <w:rFonts w:ascii="Times New Roman" w:eastAsia="Times New Roman" w:hAnsi="Times New Roman" w:cs="Times New Roman"/>
          <w:color w:val="0C0C0C"/>
          <w:sz w:val="28"/>
        </w:rPr>
        <w:t xml:space="preserve">обучающихся </w:t>
      </w:r>
      <w:r w:rsidRPr="005A2241">
        <w:rPr>
          <w:rFonts w:ascii="Times New Roman" w:eastAsia="Times New Roman" w:hAnsi="Times New Roman" w:cs="Times New Roman"/>
          <w:color w:val="0A0A0A"/>
          <w:sz w:val="28"/>
        </w:rPr>
        <w:t xml:space="preserve">общеобразовательных </w:t>
      </w:r>
      <w:r w:rsidRPr="005A2241">
        <w:rPr>
          <w:rFonts w:ascii="Times New Roman" w:eastAsia="Times New Roman" w:hAnsi="Times New Roman" w:cs="Times New Roman"/>
          <w:color w:val="0C0C0C"/>
          <w:sz w:val="28"/>
        </w:rPr>
        <w:t xml:space="preserve">организаций </w:t>
      </w:r>
      <w:r w:rsidRPr="005A2241">
        <w:rPr>
          <w:rFonts w:ascii="Times New Roman" w:eastAsia="Times New Roman" w:hAnsi="Times New Roman" w:cs="Times New Roman"/>
          <w:sz w:val="28"/>
        </w:rPr>
        <w:t>Пошехонского МР.</w:t>
      </w:r>
    </w:p>
    <w:p w:rsidR="0000749A" w:rsidRDefault="0000749A" w:rsidP="0000749A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2241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A2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241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банк </w:t>
      </w:r>
      <w:r w:rsidRPr="005A2241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методических и педагогических </w:t>
      </w:r>
      <w:r w:rsidRPr="005A2241">
        <w:rPr>
          <w:rFonts w:ascii="Times New Roman" w:eastAsia="Times New Roman" w:hAnsi="Times New Roman" w:cs="Times New Roman"/>
          <w:sz w:val="28"/>
          <w:szCs w:val="28"/>
        </w:rPr>
        <w:t xml:space="preserve">материалов </w:t>
      </w:r>
      <w:r w:rsidRPr="005A2241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по </w:t>
      </w:r>
      <w:r w:rsidRPr="005A2241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</w:t>
      </w:r>
      <w:r w:rsidRPr="005A2241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и </w:t>
      </w:r>
      <w:r w:rsidRPr="005A22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оценке </w:t>
      </w:r>
      <w:r w:rsidRPr="005A2241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функциональной </w:t>
      </w:r>
      <w:r w:rsidRPr="005A224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грамотности </w:t>
      </w:r>
      <w:r w:rsidRPr="005A2241">
        <w:rPr>
          <w:rFonts w:ascii="Times New Roman" w:eastAsia="Times New Roman" w:hAnsi="Times New Roman" w:cs="Times New Roman"/>
          <w:color w:val="0C0C0C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>.</w:t>
      </w:r>
    </w:p>
    <w:p w:rsidR="0000749A" w:rsidRDefault="0000749A" w:rsidP="0000749A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1134"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49A" w:rsidRDefault="0000749A" w:rsidP="0000749A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1134"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5C3">
        <w:rPr>
          <w:rFonts w:ascii="Times New Roman" w:eastAsia="Times New Roman" w:hAnsi="Times New Roman" w:cs="Times New Roman"/>
          <w:b/>
          <w:sz w:val="28"/>
          <w:szCs w:val="28"/>
        </w:rPr>
        <w:t>3. Руководство Фестивал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ем</w:t>
      </w:r>
    </w:p>
    <w:p w:rsidR="0000749A" w:rsidRDefault="0000749A" w:rsidP="0000749A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1134"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49A" w:rsidRPr="00D53C82" w:rsidRDefault="0000749A" w:rsidP="0000749A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Общее руководство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и </w:t>
      </w:r>
      <w:r w:rsidRPr="00D53C82">
        <w:rPr>
          <w:rFonts w:ascii="Times New Roman" w:eastAsia="Times New Roman" w:hAnsi="Times New Roman" w:cs="Times New Roman"/>
          <w:sz w:val="28"/>
          <w:szCs w:val="28"/>
        </w:rPr>
        <w:t xml:space="preserve">проведением Фестиваля осуществляет </w:t>
      </w:r>
      <w:r w:rsidRPr="00832A83">
        <w:rPr>
          <w:rFonts w:ascii="Times New Roman" w:eastAsia="Times New Roman" w:hAnsi="Times New Roman" w:cs="Times New Roman"/>
          <w:sz w:val="28"/>
          <w:szCs w:val="28"/>
        </w:rPr>
        <w:t>методическ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832A83">
        <w:rPr>
          <w:rFonts w:ascii="Times New Roman" w:eastAsia="Times New Roman" w:hAnsi="Times New Roman" w:cs="Times New Roman"/>
          <w:sz w:val="28"/>
          <w:szCs w:val="28"/>
        </w:rPr>
        <w:t>служб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2A83">
        <w:rPr>
          <w:rFonts w:ascii="Times New Roman" w:eastAsia="Times New Roman" w:hAnsi="Times New Roman" w:cs="Times New Roman"/>
          <w:sz w:val="28"/>
          <w:szCs w:val="28"/>
        </w:rPr>
        <w:t xml:space="preserve"> МБУ ДО Центр «Эдельвейс» (заместитель директора по методической работе - Комарова О.В.)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49A" w:rsidRPr="005A2241" w:rsidRDefault="0000749A" w:rsidP="0000749A">
      <w:pPr>
        <w:widowControl w:val="0"/>
        <w:tabs>
          <w:tab w:val="left" w:pos="2953"/>
        </w:tabs>
        <w:autoSpaceDE w:val="0"/>
        <w:autoSpaceDN w:val="0"/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3.2. Методическая служба</w:t>
      </w:r>
      <w:r w:rsidRPr="005A2241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5A2241">
        <w:rPr>
          <w:rFonts w:ascii="Times New Roman" w:eastAsia="Times New Roman" w:hAnsi="Times New Roman" w:cs="Times New Roman"/>
          <w:spacing w:val="-2"/>
          <w:sz w:val="28"/>
        </w:rPr>
        <w:t>выполняет</w:t>
      </w:r>
      <w:r w:rsidRPr="005A224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2241">
        <w:rPr>
          <w:rFonts w:ascii="Times New Roman" w:eastAsia="Times New Roman" w:hAnsi="Times New Roman" w:cs="Times New Roman"/>
          <w:spacing w:val="-2"/>
          <w:sz w:val="28"/>
        </w:rPr>
        <w:t>следующие</w:t>
      </w:r>
      <w:r w:rsidRPr="005A2241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5A2241">
        <w:rPr>
          <w:rFonts w:ascii="Times New Roman" w:eastAsia="Times New Roman" w:hAnsi="Times New Roman" w:cs="Times New Roman"/>
          <w:color w:val="080808"/>
          <w:spacing w:val="-2"/>
          <w:sz w:val="28"/>
        </w:rPr>
        <w:t>функции:</w:t>
      </w:r>
    </w:p>
    <w:p w:rsidR="0000749A" w:rsidRPr="005A2241" w:rsidRDefault="0000749A" w:rsidP="0000749A">
      <w:pPr>
        <w:widowControl w:val="0"/>
        <w:autoSpaceDE w:val="0"/>
        <w:autoSpaceDN w:val="0"/>
        <w:spacing w:after="0" w:line="240" w:lineRule="auto"/>
        <w:ind w:left="1134" w:right="282"/>
        <w:rPr>
          <w:rFonts w:ascii="Times New Roman" w:eastAsia="Times New Roman" w:hAnsi="Times New Roman" w:cs="Times New Roman"/>
          <w:sz w:val="28"/>
          <w:szCs w:val="28"/>
        </w:rPr>
      </w:pPr>
      <w:r w:rsidRPr="005A2241">
        <w:rPr>
          <w:rFonts w:ascii="Times New Roman" w:eastAsia="Times New Roman" w:hAnsi="Times New Roman" w:cs="Times New Roman"/>
          <w:color w:val="0A0A0A"/>
          <w:sz w:val="28"/>
          <w:szCs w:val="28"/>
        </w:rPr>
        <w:t>- разрабатывает</w:t>
      </w:r>
      <w:r w:rsidRPr="005A2241">
        <w:rPr>
          <w:rFonts w:ascii="Times New Roman" w:eastAsia="Times New Roman" w:hAnsi="Times New Roman" w:cs="Times New Roman"/>
          <w:color w:val="0A0A0A"/>
          <w:spacing w:val="-8"/>
          <w:sz w:val="28"/>
          <w:szCs w:val="28"/>
        </w:rPr>
        <w:t xml:space="preserve"> </w:t>
      </w:r>
      <w:r w:rsidRPr="005A2241">
        <w:rPr>
          <w:rFonts w:ascii="Times New Roman" w:eastAsia="Times New Roman" w:hAnsi="Times New Roman" w:cs="Times New Roman"/>
          <w:color w:val="050505"/>
          <w:sz w:val="28"/>
          <w:szCs w:val="28"/>
        </w:rPr>
        <w:t>документы</w:t>
      </w:r>
      <w:r w:rsidRPr="005A2241">
        <w:rPr>
          <w:rFonts w:ascii="Times New Roman" w:eastAsia="Times New Roman" w:hAnsi="Times New Roman" w:cs="Times New Roman"/>
          <w:color w:val="050505"/>
          <w:spacing w:val="-8"/>
          <w:sz w:val="28"/>
          <w:szCs w:val="28"/>
        </w:rPr>
        <w:t xml:space="preserve"> </w:t>
      </w:r>
      <w:r w:rsidRPr="005A2241">
        <w:rPr>
          <w:rFonts w:ascii="Times New Roman" w:eastAsia="Times New Roman" w:hAnsi="Times New Roman" w:cs="Times New Roman"/>
          <w:color w:val="0A0A0A"/>
          <w:sz w:val="28"/>
          <w:szCs w:val="28"/>
        </w:rPr>
        <w:t>по</w:t>
      </w:r>
      <w:r w:rsidRPr="005A2241">
        <w:rPr>
          <w:rFonts w:ascii="Times New Roman" w:eastAsia="Times New Roman" w:hAnsi="Times New Roman" w:cs="Times New Roman"/>
          <w:color w:val="0A0A0A"/>
          <w:spacing w:val="-17"/>
          <w:sz w:val="28"/>
          <w:szCs w:val="28"/>
        </w:rPr>
        <w:t xml:space="preserve"> </w:t>
      </w:r>
      <w:r w:rsidRPr="005A2241">
        <w:rPr>
          <w:rFonts w:ascii="Times New Roman" w:eastAsia="Times New Roman" w:hAnsi="Times New Roman" w:cs="Times New Roman"/>
          <w:color w:val="050505"/>
          <w:sz w:val="28"/>
          <w:szCs w:val="28"/>
        </w:rPr>
        <w:t>подготовке</w:t>
      </w:r>
      <w:r w:rsidRPr="005A2241">
        <w:rPr>
          <w:rFonts w:ascii="Times New Roman" w:eastAsia="Times New Roman" w:hAnsi="Times New Roman" w:cs="Times New Roman"/>
          <w:color w:val="050505"/>
          <w:spacing w:val="-3"/>
          <w:sz w:val="28"/>
          <w:szCs w:val="28"/>
        </w:rPr>
        <w:t xml:space="preserve"> </w:t>
      </w:r>
      <w:r w:rsidRPr="005A2241">
        <w:rPr>
          <w:rFonts w:ascii="Times New Roman" w:eastAsia="Times New Roman" w:hAnsi="Times New Roman" w:cs="Times New Roman"/>
          <w:color w:val="282828"/>
          <w:sz w:val="28"/>
          <w:szCs w:val="28"/>
        </w:rPr>
        <w:t>и</w:t>
      </w:r>
      <w:r w:rsidRPr="005A2241">
        <w:rPr>
          <w:rFonts w:ascii="Times New Roman" w:eastAsia="Times New Roman" w:hAnsi="Times New Roman" w:cs="Times New Roman"/>
          <w:color w:val="282828"/>
          <w:spacing w:val="-17"/>
          <w:sz w:val="28"/>
          <w:szCs w:val="28"/>
        </w:rPr>
        <w:t xml:space="preserve"> </w:t>
      </w:r>
      <w:r w:rsidRPr="005A2241">
        <w:rPr>
          <w:rFonts w:ascii="Times New Roman" w:eastAsia="Times New Roman" w:hAnsi="Times New Roman" w:cs="Times New Roman"/>
          <w:color w:val="070707"/>
          <w:sz w:val="28"/>
          <w:szCs w:val="28"/>
        </w:rPr>
        <w:t>проведению</w:t>
      </w:r>
      <w:r w:rsidRPr="005A2241">
        <w:rPr>
          <w:rFonts w:ascii="Times New Roman" w:eastAsia="Times New Roman" w:hAnsi="Times New Roman" w:cs="Times New Roman"/>
          <w:color w:val="070707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-2"/>
          <w:sz w:val="28"/>
        </w:rPr>
        <w:t>Фестиваля</w:t>
      </w:r>
      <w:r w:rsidRPr="005A224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0749A" w:rsidRPr="005A2241" w:rsidRDefault="0000749A" w:rsidP="0000749A">
      <w:pPr>
        <w:widowControl w:val="0"/>
        <w:autoSpaceDE w:val="0"/>
        <w:autoSpaceDN w:val="0"/>
        <w:spacing w:after="0" w:line="240" w:lineRule="auto"/>
        <w:ind w:left="1134" w:right="282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A22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обеспечивает организационное, информационное и консультационное сопровождение </w:t>
      </w:r>
      <w:r>
        <w:rPr>
          <w:rFonts w:ascii="Times New Roman" w:eastAsia="Times New Roman" w:hAnsi="Times New Roman" w:cs="Times New Roman"/>
          <w:color w:val="0A0A0A"/>
          <w:spacing w:val="-2"/>
          <w:sz w:val="28"/>
        </w:rPr>
        <w:t>Фестиваля</w:t>
      </w:r>
      <w:r w:rsidRPr="005A224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; </w:t>
      </w:r>
    </w:p>
    <w:p w:rsidR="0000749A" w:rsidRDefault="0000749A" w:rsidP="0000749A">
      <w:pPr>
        <w:widowControl w:val="0"/>
        <w:autoSpaceDE w:val="0"/>
        <w:autoSpaceDN w:val="0"/>
        <w:spacing w:after="0" w:line="240" w:lineRule="auto"/>
        <w:ind w:left="1134" w:right="282"/>
        <w:rPr>
          <w:rFonts w:ascii="Times New Roman" w:eastAsia="Times New Roman" w:hAnsi="Times New Roman" w:cs="Times New Roman"/>
          <w:sz w:val="28"/>
          <w:szCs w:val="28"/>
        </w:rPr>
      </w:pPr>
      <w:r w:rsidRPr="005A224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обеспечивает проведение </w:t>
      </w:r>
      <w:r>
        <w:rPr>
          <w:rFonts w:ascii="Times New Roman" w:eastAsia="Times New Roman" w:hAnsi="Times New Roman" w:cs="Times New Roman"/>
          <w:color w:val="0A0A0A"/>
          <w:spacing w:val="-2"/>
          <w:sz w:val="28"/>
        </w:rPr>
        <w:t>Фестиваля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749A" w:rsidRPr="005A2241" w:rsidRDefault="0000749A" w:rsidP="0000749A">
      <w:pPr>
        <w:widowControl w:val="0"/>
        <w:autoSpaceDE w:val="0"/>
        <w:autoSpaceDN w:val="0"/>
        <w:spacing w:after="0" w:line="240" w:lineRule="auto"/>
        <w:ind w:left="1134" w:right="282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подводит итоги по результатам работы </w:t>
      </w:r>
      <w:r>
        <w:rPr>
          <w:rFonts w:ascii="Times New Roman" w:eastAsia="Times New Roman" w:hAnsi="Times New Roman" w:cs="Times New Roman"/>
          <w:color w:val="0A0A0A"/>
          <w:spacing w:val="-2"/>
          <w:sz w:val="28"/>
        </w:rPr>
        <w:t>Фестиваля.</w:t>
      </w:r>
    </w:p>
    <w:p w:rsidR="0000749A" w:rsidRPr="003A2717" w:rsidRDefault="0000749A" w:rsidP="0000749A">
      <w:pPr>
        <w:widowControl w:val="0"/>
        <w:tabs>
          <w:tab w:val="left" w:pos="4277"/>
        </w:tabs>
        <w:autoSpaceDE w:val="0"/>
        <w:autoSpaceDN w:val="0"/>
        <w:spacing w:after="0" w:line="240" w:lineRule="auto"/>
        <w:ind w:right="282"/>
        <w:outlineLvl w:val="1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</w:p>
    <w:p w:rsidR="0000749A" w:rsidRDefault="0000749A" w:rsidP="0000749A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1134"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A3A7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D3145">
        <w:rPr>
          <w:rFonts w:ascii="Times New Roman" w:eastAsia="Times New Roman" w:hAnsi="Times New Roman" w:cs="Times New Roman"/>
          <w:b/>
          <w:sz w:val="28"/>
          <w:szCs w:val="28"/>
        </w:rPr>
        <w:t>Условия и сроки проведения Фестиваля</w:t>
      </w:r>
    </w:p>
    <w:p w:rsidR="0000749A" w:rsidRPr="000D3145" w:rsidRDefault="0000749A" w:rsidP="0000749A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1134"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49A" w:rsidRPr="002A3A77" w:rsidRDefault="0000749A" w:rsidP="0000749A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1134" w:right="2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3A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3A77">
        <w:rPr>
          <w:rFonts w:ascii="Times New Roman" w:eastAsia="Times New Roman" w:hAnsi="Times New Roman" w:cs="Times New Roman"/>
          <w:sz w:val="28"/>
          <w:szCs w:val="28"/>
        </w:rPr>
        <w:t>. Фестиваль проводится поэтапно.</w:t>
      </w:r>
    </w:p>
    <w:p w:rsidR="0000749A" w:rsidRDefault="0000749A" w:rsidP="0000749A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1701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348">
        <w:rPr>
          <w:rFonts w:ascii="Times New Roman" w:eastAsia="Times New Roman" w:hAnsi="Times New Roman" w:cs="Times New Roman"/>
          <w:b/>
          <w:sz w:val="28"/>
          <w:szCs w:val="28"/>
        </w:rPr>
        <w:t>I Этап</w:t>
      </w:r>
      <w:r>
        <w:rPr>
          <w:rFonts w:ascii="Times New Roman" w:eastAsia="Times New Roman" w:hAnsi="Times New Roman" w:cs="Times New Roman"/>
          <w:sz w:val="28"/>
          <w:szCs w:val="28"/>
        </w:rPr>
        <w:t>. Организация работы в ПОС П</w:t>
      </w:r>
      <w:r w:rsidRPr="00F20306">
        <w:rPr>
          <w:rFonts w:ascii="Times New Roman" w:eastAsia="Times New Roman" w:hAnsi="Times New Roman" w:cs="Times New Roman"/>
          <w:sz w:val="28"/>
          <w:szCs w:val="28"/>
        </w:rPr>
        <w:t xml:space="preserve">редседатели ПОС организуют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уроков</w:t>
      </w:r>
      <w:r w:rsidRPr="00F203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внеурочных занятий, воспитательных мероприятий, </w:t>
      </w:r>
      <w:r w:rsidRPr="00F20306">
        <w:rPr>
          <w:rFonts w:ascii="Times New Roman" w:eastAsia="Times New Roman" w:hAnsi="Times New Roman" w:cs="Times New Roman"/>
          <w:sz w:val="28"/>
          <w:szCs w:val="28"/>
        </w:rPr>
        <w:t xml:space="preserve">работу по </w:t>
      </w:r>
      <w:r>
        <w:rPr>
          <w:rFonts w:ascii="Times New Roman" w:eastAsia="Times New Roman" w:hAnsi="Times New Roman" w:cs="Times New Roman"/>
          <w:sz w:val="28"/>
          <w:szCs w:val="28"/>
        </w:rPr>
        <w:t>обсуждению</w:t>
      </w:r>
      <w:r w:rsidRPr="00F20306">
        <w:rPr>
          <w:rFonts w:ascii="Times New Roman" w:eastAsia="Times New Roman" w:hAnsi="Times New Roman" w:cs="Times New Roman"/>
          <w:sz w:val="28"/>
          <w:szCs w:val="28"/>
        </w:rPr>
        <w:t>, анализу и выработке рекомендаций</w:t>
      </w:r>
      <w:r>
        <w:rPr>
          <w:rFonts w:ascii="Times New Roman" w:eastAsia="Times New Roman" w:hAnsi="Times New Roman" w:cs="Times New Roman"/>
          <w:sz w:val="28"/>
          <w:szCs w:val="28"/>
        </w:rPr>
        <w:t>, а так же</w:t>
      </w:r>
      <w:r w:rsidRPr="00F20306">
        <w:rPr>
          <w:rFonts w:ascii="Times New Roman" w:eastAsia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0306">
        <w:rPr>
          <w:rFonts w:ascii="Times New Roman" w:eastAsia="Times New Roman" w:hAnsi="Times New Roman" w:cs="Times New Roman"/>
          <w:sz w:val="28"/>
          <w:szCs w:val="28"/>
        </w:rPr>
        <w:t xml:space="preserve"> лучших уроков,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занятий </w:t>
      </w:r>
      <w:r w:rsidRPr="00F20306">
        <w:rPr>
          <w:rFonts w:ascii="Times New Roman" w:eastAsia="Times New Roman" w:hAnsi="Times New Roman" w:cs="Times New Roman"/>
          <w:sz w:val="28"/>
          <w:szCs w:val="28"/>
        </w:rPr>
        <w:t>внеурочн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20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203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воспитательных мероприятий</w:t>
      </w:r>
      <w:r w:rsidRPr="00F203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49A" w:rsidRPr="00590BB0" w:rsidRDefault="0000749A" w:rsidP="0000749A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1701" w:right="2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BB0">
        <w:rPr>
          <w:rFonts w:ascii="Times New Roman" w:eastAsia="Times New Roman" w:hAnsi="Times New Roman" w:cs="Times New Roman"/>
          <w:b/>
          <w:sz w:val="28"/>
          <w:szCs w:val="28"/>
        </w:rPr>
        <w:t>Срок выполнения – до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90BB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февраля.</w:t>
      </w:r>
    </w:p>
    <w:p w:rsidR="0000749A" w:rsidRPr="002A3A77" w:rsidRDefault="0000749A" w:rsidP="0000749A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1701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2A">
        <w:rPr>
          <w:rFonts w:ascii="Times New Roman" w:eastAsia="Times New Roman" w:hAnsi="Times New Roman" w:cs="Times New Roman"/>
          <w:b/>
          <w:sz w:val="28"/>
          <w:szCs w:val="28"/>
        </w:rPr>
        <w:t>II Этап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0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A77">
        <w:rPr>
          <w:rFonts w:ascii="Times New Roman" w:eastAsia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одному </w:t>
      </w:r>
      <w:r w:rsidRPr="002A3A77">
        <w:rPr>
          <w:rFonts w:ascii="Times New Roman" w:eastAsia="Times New Roman" w:hAnsi="Times New Roman" w:cs="Times New Roman"/>
          <w:sz w:val="28"/>
          <w:szCs w:val="28"/>
        </w:rPr>
        <w:t>видеоролик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A3A77">
        <w:rPr>
          <w:rFonts w:ascii="Times New Roman" w:eastAsia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eastAsia="Times New Roman" w:hAnsi="Times New Roman" w:cs="Times New Roman"/>
          <w:sz w:val="28"/>
          <w:szCs w:val="28"/>
        </w:rPr>
        <w:t>а или занятия внеурочной деятельности и воспитательного мероприятия</w:t>
      </w:r>
      <w:r w:rsidRPr="002A3A7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закрытом</w:t>
      </w:r>
      <w:r w:rsidRPr="002A3A77">
        <w:rPr>
          <w:rFonts w:ascii="Times New Roman" w:eastAsia="Times New Roman" w:hAnsi="Times New Roman" w:cs="Times New Roman"/>
          <w:sz w:val="28"/>
          <w:szCs w:val="28"/>
        </w:rPr>
        <w:t xml:space="preserve"> доступе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A77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 Методический актив знакомится с материалами уроков, занятий внеурочной деятельности, воспитательных мероприятий и отбирает лучшие практики в соответствии с критериями анализа.</w:t>
      </w:r>
    </w:p>
    <w:p w:rsidR="0000749A" w:rsidRPr="00590BB0" w:rsidRDefault="0000749A" w:rsidP="0000749A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1701" w:right="2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BB0">
        <w:rPr>
          <w:rFonts w:ascii="Times New Roman" w:eastAsia="Times New Roman" w:hAnsi="Times New Roman" w:cs="Times New Roman"/>
          <w:b/>
          <w:sz w:val="28"/>
          <w:szCs w:val="28"/>
        </w:rPr>
        <w:t>Срок выполнения – до 28 февраля.</w:t>
      </w:r>
    </w:p>
    <w:p w:rsidR="0000749A" w:rsidRPr="002A3A77" w:rsidRDefault="0000749A" w:rsidP="0000749A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1701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FD">
        <w:rPr>
          <w:rFonts w:ascii="Times New Roman" w:eastAsia="Times New Roman" w:hAnsi="Times New Roman" w:cs="Times New Roman"/>
          <w:b/>
          <w:sz w:val="28"/>
          <w:szCs w:val="28"/>
        </w:rPr>
        <w:t>III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3A77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мастер-классов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учителей образовательных организаций Пошехонского МР, с </w:t>
      </w:r>
      <w:r w:rsidRPr="002A3A77">
        <w:rPr>
          <w:rFonts w:ascii="Times New Roman" w:eastAsia="Times New Roman" w:hAnsi="Times New Roman" w:cs="Times New Roman"/>
          <w:sz w:val="28"/>
          <w:szCs w:val="28"/>
        </w:rPr>
        <w:t xml:space="preserve">целью представления </w:t>
      </w:r>
      <w:r>
        <w:rPr>
          <w:rFonts w:ascii="Times New Roman" w:eastAsia="Times New Roman" w:hAnsi="Times New Roman" w:cs="Times New Roman"/>
          <w:color w:val="080808"/>
          <w:sz w:val="28"/>
        </w:rPr>
        <w:t>лучших</w:t>
      </w:r>
      <w:r w:rsidRPr="005A2241">
        <w:rPr>
          <w:rFonts w:ascii="Times New Roman" w:eastAsia="Times New Roman" w:hAnsi="Times New Roman" w:cs="Times New Roman"/>
          <w:sz w:val="28"/>
        </w:rPr>
        <w:t xml:space="preserve"> </w:t>
      </w:r>
      <w:r w:rsidRPr="005A2241">
        <w:rPr>
          <w:rFonts w:ascii="Times New Roman" w:eastAsia="Times New Roman" w:hAnsi="Times New Roman" w:cs="Times New Roman"/>
          <w:color w:val="0E0E0E"/>
          <w:sz w:val="28"/>
        </w:rPr>
        <w:t xml:space="preserve">практик </w:t>
      </w:r>
      <w:r w:rsidRPr="005A2241">
        <w:rPr>
          <w:rFonts w:ascii="Times New Roman" w:eastAsia="Times New Roman" w:hAnsi="Times New Roman" w:cs="Times New Roman"/>
          <w:color w:val="111111"/>
          <w:sz w:val="28"/>
        </w:rPr>
        <w:t xml:space="preserve">по </w:t>
      </w:r>
      <w:r>
        <w:rPr>
          <w:rFonts w:ascii="Times New Roman" w:eastAsia="Times New Roman" w:hAnsi="Times New Roman" w:cs="Times New Roman"/>
          <w:color w:val="080808"/>
          <w:sz w:val="28"/>
        </w:rPr>
        <w:t>развитию креативного мышления</w:t>
      </w:r>
      <w:r w:rsidRPr="005A2241">
        <w:rPr>
          <w:rFonts w:ascii="Times New Roman" w:eastAsia="Times New Roman" w:hAnsi="Times New Roman" w:cs="Times New Roman"/>
          <w:color w:val="050505"/>
          <w:sz w:val="28"/>
        </w:rPr>
        <w:t xml:space="preserve"> </w:t>
      </w:r>
      <w:r w:rsidRPr="005A2241">
        <w:rPr>
          <w:rFonts w:ascii="Times New Roman" w:eastAsia="Times New Roman" w:hAnsi="Times New Roman" w:cs="Times New Roman"/>
          <w:color w:val="0C0C0C"/>
          <w:sz w:val="28"/>
        </w:rPr>
        <w:t>обучающихся</w:t>
      </w:r>
      <w:r>
        <w:rPr>
          <w:rFonts w:ascii="Times New Roman" w:eastAsia="Times New Roman" w:hAnsi="Times New Roman" w:cs="Times New Roman"/>
          <w:color w:val="0C0C0C"/>
          <w:sz w:val="28"/>
        </w:rPr>
        <w:t>.</w:t>
      </w:r>
    </w:p>
    <w:p w:rsidR="0000749A" w:rsidRPr="00590BB0" w:rsidRDefault="0000749A" w:rsidP="0000749A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1701" w:right="2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BB0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 с 1 по 10 марта 2023 года. </w:t>
      </w:r>
    </w:p>
    <w:p w:rsidR="0000749A" w:rsidRPr="002A3A77" w:rsidRDefault="0000749A" w:rsidP="0000749A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3A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3A77">
        <w:rPr>
          <w:rFonts w:ascii="Times New Roman" w:eastAsia="Times New Roman" w:hAnsi="Times New Roman" w:cs="Times New Roman"/>
          <w:sz w:val="28"/>
          <w:szCs w:val="28"/>
        </w:rPr>
        <w:t>. Материалы (видеозапись урок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внеурочных занятий, воспитательных мероприятий) размещаются на Яндекс-Диске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-Облаке (ссылка предоставляется в </w:t>
      </w:r>
      <w:r w:rsidRPr="00832A83">
        <w:rPr>
          <w:rFonts w:ascii="Times New Roman" w:eastAsia="Times New Roman" w:hAnsi="Times New Roman" w:cs="Times New Roman"/>
          <w:sz w:val="28"/>
          <w:szCs w:val="28"/>
        </w:rPr>
        <w:t>методическ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Pr="00832A83">
        <w:rPr>
          <w:rFonts w:ascii="Times New Roman" w:eastAsia="Times New Roman" w:hAnsi="Times New Roman" w:cs="Times New Roman"/>
          <w:sz w:val="28"/>
          <w:szCs w:val="28"/>
        </w:rPr>
        <w:t>служб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32A83">
        <w:rPr>
          <w:rFonts w:ascii="Times New Roman" w:eastAsia="Times New Roman" w:hAnsi="Times New Roman" w:cs="Times New Roman"/>
          <w:sz w:val="28"/>
          <w:szCs w:val="28"/>
        </w:rPr>
        <w:t xml:space="preserve"> МБУ ДО Центр «Эдельвейс»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A3A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49A" w:rsidRPr="002A3A77" w:rsidRDefault="0000749A" w:rsidP="0000749A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2A3A77">
        <w:rPr>
          <w:rFonts w:ascii="Times New Roman" w:eastAsia="Times New Roman" w:hAnsi="Times New Roman" w:cs="Times New Roman"/>
          <w:sz w:val="28"/>
          <w:szCs w:val="28"/>
        </w:rPr>
        <w:t>Тема и форма проведения 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занятия внеурочной деятельности, воспитательного мероприятия определяются участниками Фестиваля </w:t>
      </w:r>
      <w:r w:rsidRPr="002A3A77"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</w:p>
    <w:p w:rsidR="0000749A" w:rsidRPr="002A3A77" w:rsidRDefault="0000749A" w:rsidP="0000749A">
      <w:pPr>
        <w:widowControl w:val="0"/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3A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3A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 итогам Фестиваля: п</w:t>
      </w:r>
      <w:r w:rsidRPr="002A3A77">
        <w:rPr>
          <w:rFonts w:ascii="Times New Roman" w:eastAsia="Times New Roman" w:hAnsi="Times New Roman" w:cs="Times New Roman"/>
          <w:sz w:val="28"/>
          <w:szCs w:val="28"/>
        </w:rPr>
        <w:t>едагогам, пр</w:t>
      </w:r>
      <w:r>
        <w:rPr>
          <w:rFonts w:ascii="Times New Roman" w:eastAsia="Times New Roman" w:hAnsi="Times New Roman" w:cs="Times New Roman"/>
          <w:sz w:val="28"/>
          <w:szCs w:val="28"/>
        </w:rPr>
        <w:t>оводившим мастер-классы</w:t>
      </w:r>
      <w:r w:rsidRPr="002A3A77">
        <w:rPr>
          <w:rFonts w:ascii="Times New Roman" w:eastAsia="Times New Roman" w:hAnsi="Times New Roman" w:cs="Times New Roman"/>
          <w:sz w:val="28"/>
          <w:szCs w:val="28"/>
        </w:rPr>
        <w:t xml:space="preserve"> выдаются сертификаты.</w:t>
      </w:r>
    </w:p>
    <w:p w:rsidR="0000749A" w:rsidRDefault="0000749A" w:rsidP="0000749A">
      <w:pPr>
        <w:widowControl w:val="0"/>
        <w:tabs>
          <w:tab w:val="left" w:pos="3821"/>
        </w:tabs>
        <w:autoSpaceDE w:val="0"/>
        <w:autoSpaceDN w:val="0"/>
        <w:spacing w:after="0" w:line="240" w:lineRule="auto"/>
        <w:ind w:left="1134" w:right="282"/>
        <w:jc w:val="center"/>
        <w:rPr>
          <w:rFonts w:ascii="Times New Roman" w:eastAsia="Times New Roman" w:hAnsi="Times New Roman" w:cs="Times New Roman"/>
          <w:b/>
          <w:color w:val="212121"/>
          <w:w w:val="105"/>
          <w:sz w:val="28"/>
        </w:rPr>
      </w:pPr>
    </w:p>
    <w:p w:rsidR="0000749A" w:rsidRDefault="0000749A" w:rsidP="0000749A">
      <w:pPr>
        <w:widowControl w:val="0"/>
        <w:tabs>
          <w:tab w:val="left" w:pos="3821"/>
        </w:tabs>
        <w:autoSpaceDE w:val="0"/>
        <w:autoSpaceDN w:val="0"/>
        <w:spacing w:after="0" w:line="240" w:lineRule="auto"/>
        <w:ind w:left="1134" w:right="282"/>
        <w:jc w:val="center"/>
        <w:rPr>
          <w:rFonts w:ascii="Times New Roman" w:eastAsia="Times New Roman" w:hAnsi="Times New Roman" w:cs="Times New Roman"/>
          <w:b/>
          <w:color w:val="181818"/>
          <w:w w:val="105"/>
          <w:sz w:val="28"/>
        </w:rPr>
      </w:pPr>
      <w:r>
        <w:rPr>
          <w:rFonts w:ascii="Times New Roman" w:eastAsia="Times New Roman" w:hAnsi="Times New Roman" w:cs="Times New Roman"/>
          <w:b/>
          <w:color w:val="232323"/>
          <w:w w:val="105"/>
          <w:sz w:val="28"/>
        </w:rPr>
        <w:t xml:space="preserve">5. </w:t>
      </w:r>
      <w:r w:rsidRPr="005A2241">
        <w:rPr>
          <w:rFonts w:ascii="Times New Roman" w:eastAsia="Times New Roman" w:hAnsi="Times New Roman" w:cs="Times New Roman"/>
          <w:b/>
          <w:color w:val="232323"/>
          <w:w w:val="105"/>
          <w:sz w:val="28"/>
        </w:rPr>
        <w:t>Критерии</w:t>
      </w:r>
      <w:r w:rsidRPr="005A2241">
        <w:rPr>
          <w:rFonts w:ascii="Times New Roman" w:eastAsia="Times New Roman" w:hAnsi="Times New Roman" w:cs="Times New Roman"/>
          <w:b/>
          <w:color w:val="232323"/>
          <w:spacing w:val="16"/>
          <w:w w:val="105"/>
          <w:sz w:val="28"/>
        </w:rPr>
        <w:t xml:space="preserve"> </w:t>
      </w:r>
      <w:r w:rsidRPr="005A2241">
        <w:rPr>
          <w:rFonts w:ascii="Times New Roman" w:eastAsia="Times New Roman" w:hAnsi="Times New Roman" w:cs="Times New Roman"/>
          <w:b/>
          <w:color w:val="1F1F1F"/>
          <w:w w:val="105"/>
          <w:sz w:val="28"/>
        </w:rPr>
        <w:t>оценки</w:t>
      </w:r>
      <w:r w:rsidRPr="005A2241">
        <w:rPr>
          <w:rFonts w:ascii="Times New Roman" w:eastAsia="Times New Roman" w:hAnsi="Times New Roman" w:cs="Times New Roman"/>
          <w:b/>
          <w:color w:val="1F1F1F"/>
          <w:spacing w:val="24"/>
          <w:w w:val="10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81818"/>
          <w:w w:val="105"/>
          <w:sz w:val="28"/>
        </w:rPr>
        <w:t>уроков, занятий внеурочной деятельности, воспитательного мероприятия</w:t>
      </w:r>
    </w:p>
    <w:p w:rsidR="0000749A" w:rsidRDefault="0000749A" w:rsidP="0000749A">
      <w:pPr>
        <w:widowControl w:val="0"/>
        <w:tabs>
          <w:tab w:val="left" w:pos="3821"/>
        </w:tabs>
        <w:autoSpaceDE w:val="0"/>
        <w:autoSpaceDN w:val="0"/>
        <w:spacing w:after="0" w:line="240" w:lineRule="auto"/>
        <w:ind w:left="1134" w:right="282"/>
        <w:jc w:val="center"/>
        <w:rPr>
          <w:rFonts w:ascii="Times New Roman" w:eastAsia="Times New Roman" w:hAnsi="Times New Roman" w:cs="Times New Roman"/>
          <w:b/>
          <w:color w:val="232323"/>
          <w:sz w:val="28"/>
        </w:rPr>
      </w:pPr>
    </w:p>
    <w:tbl>
      <w:tblPr>
        <w:tblStyle w:val="a3"/>
        <w:tblW w:w="10631" w:type="dxa"/>
        <w:tblInd w:w="421" w:type="dxa"/>
        <w:tblLook w:val="04A0" w:firstRow="1" w:lastRow="0" w:firstColumn="1" w:lastColumn="0" w:noHBand="0" w:noVBand="1"/>
      </w:tblPr>
      <w:tblGrid>
        <w:gridCol w:w="740"/>
        <w:gridCol w:w="3214"/>
        <w:gridCol w:w="6677"/>
      </w:tblGrid>
      <w:tr w:rsidR="0000749A" w:rsidRPr="00687A28" w:rsidTr="003608E3">
        <w:tc>
          <w:tcPr>
            <w:tcW w:w="740" w:type="dxa"/>
          </w:tcPr>
          <w:p w:rsidR="0000749A" w:rsidRPr="00687A28" w:rsidRDefault="0000749A" w:rsidP="003608E3">
            <w:pPr>
              <w:widowControl w:val="0"/>
              <w:tabs>
                <w:tab w:val="left" w:pos="3821"/>
              </w:tabs>
              <w:autoSpaceDE w:val="0"/>
              <w:autoSpaceDN w:val="0"/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687A28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  <w:t>№</w:t>
            </w:r>
          </w:p>
        </w:tc>
        <w:tc>
          <w:tcPr>
            <w:tcW w:w="3214" w:type="dxa"/>
          </w:tcPr>
          <w:p w:rsidR="0000749A" w:rsidRDefault="0000749A" w:rsidP="003608E3">
            <w:pPr>
              <w:widowControl w:val="0"/>
              <w:tabs>
                <w:tab w:val="left" w:pos="3821"/>
              </w:tabs>
              <w:autoSpaceDE w:val="0"/>
              <w:autoSpaceDN w:val="0"/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687A28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  <w:t>Критерии анализа</w:t>
            </w:r>
          </w:p>
          <w:p w:rsidR="0000749A" w:rsidRPr="00687A28" w:rsidRDefault="0000749A" w:rsidP="003608E3">
            <w:pPr>
              <w:widowControl w:val="0"/>
              <w:tabs>
                <w:tab w:val="left" w:pos="3821"/>
              </w:tabs>
              <w:autoSpaceDE w:val="0"/>
              <w:autoSpaceDN w:val="0"/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</w:p>
        </w:tc>
        <w:tc>
          <w:tcPr>
            <w:tcW w:w="6677" w:type="dxa"/>
          </w:tcPr>
          <w:p w:rsidR="0000749A" w:rsidRPr="00687A28" w:rsidRDefault="0000749A" w:rsidP="003608E3">
            <w:pPr>
              <w:widowControl w:val="0"/>
              <w:tabs>
                <w:tab w:val="left" w:pos="3821"/>
              </w:tabs>
              <w:autoSpaceDE w:val="0"/>
              <w:autoSpaceDN w:val="0"/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687A28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  <w:t>Параметры</w:t>
            </w:r>
          </w:p>
        </w:tc>
      </w:tr>
      <w:tr w:rsidR="0000749A" w:rsidRPr="00687A28" w:rsidTr="003608E3">
        <w:tc>
          <w:tcPr>
            <w:tcW w:w="740" w:type="dxa"/>
          </w:tcPr>
          <w:p w:rsidR="0000749A" w:rsidRPr="00687A28" w:rsidRDefault="0000749A" w:rsidP="003608E3">
            <w:pPr>
              <w:widowControl w:val="0"/>
              <w:tabs>
                <w:tab w:val="left" w:pos="3821"/>
              </w:tabs>
              <w:autoSpaceDE w:val="0"/>
              <w:autoSpaceDN w:val="0"/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687A28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00749A" w:rsidRPr="00397639" w:rsidRDefault="0000749A" w:rsidP="003608E3">
            <w:pPr>
              <w:widowControl w:val="0"/>
              <w:tabs>
                <w:tab w:val="left" w:pos="3821"/>
              </w:tabs>
              <w:autoSpaceDE w:val="0"/>
              <w:autoSpaceDN w:val="0"/>
              <w:ind w:right="282"/>
              <w:jc w:val="both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397639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В какой мере урок/ занятие/ мероприятие </w:t>
            </w:r>
            <w:r w:rsidRPr="00397639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lastRenderedPageBreak/>
              <w:t>нацелено на письменное самовыражение обучающихся</w:t>
            </w:r>
          </w:p>
        </w:tc>
        <w:tc>
          <w:tcPr>
            <w:tcW w:w="6677" w:type="dxa"/>
          </w:tcPr>
          <w:p w:rsidR="0000749A" w:rsidRPr="00687A28" w:rsidRDefault="0000749A" w:rsidP="0036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Письменное самовыражение </w:t>
            </w:r>
            <w:r w:rsidRPr="00687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требует от учащихся продемонстрировать воображение и уважение к правилам и </w:t>
            </w:r>
            <w:r w:rsidRPr="00687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условностям, которые делают создаваемые тексты понятными различным аудиториям. В заданиях используются различные модели: </w:t>
            </w:r>
          </w:p>
          <w:p w:rsidR="0000749A" w:rsidRPr="00687A28" w:rsidRDefault="0000749A" w:rsidP="0036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создание свободных высказываний и текстов (с указанными ограничениями по объему); </w:t>
            </w:r>
          </w:p>
          <w:p w:rsidR="0000749A" w:rsidRPr="00687A28" w:rsidRDefault="0000749A" w:rsidP="0036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(2) выдвижение идей для создания текстов на основе рассмотрения различных стимулов, таких как рисованные мультфильмы без заголовков, фантастические иллюстрации или ряд абстрактных картинок; </w:t>
            </w:r>
          </w:p>
          <w:p w:rsidR="0000749A" w:rsidRPr="00687A28" w:rsidRDefault="0000749A" w:rsidP="0036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(3) оценка креативности приводимых высказываний, например, заголовков, историй, лозунгов и т.п.; </w:t>
            </w:r>
          </w:p>
          <w:p w:rsidR="0000749A" w:rsidRPr="00397639" w:rsidRDefault="0000749A" w:rsidP="003608E3">
            <w:pPr>
              <w:widowControl w:val="0"/>
              <w:tabs>
                <w:tab w:val="left" w:pos="3821"/>
              </w:tabs>
              <w:autoSpaceDE w:val="0"/>
              <w:autoSpaceDN w:val="0"/>
              <w:ind w:right="282"/>
              <w:jc w:val="both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39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(4) совершенствование собственных или чужих текстов.</w:t>
            </w:r>
            <w:r w:rsidRPr="003976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0749A" w:rsidRPr="00687A28" w:rsidTr="003608E3">
        <w:tc>
          <w:tcPr>
            <w:tcW w:w="740" w:type="dxa"/>
          </w:tcPr>
          <w:p w:rsidR="0000749A" w:rsidRPr="00687A28" w:rsidRDefault="0000749A" w:rsidP="003608E3">
            <w:pPr>
              <w:widowControl w:val="0"/>
              <w:tabs>
                <w:tab w:val="left" w:pos="3821"/>
              </w:tabs>
              <w:autoSpaceDE w:val="0"/>
              <w:autoSpaceDN w:val="0"/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  <w:lastRenderedPageBreak/>
              <w:t>2</w:t>
            </w:r>
          </w:p>
        </w:tc>
        <w:tc>
          <w:tcPr>
            <w:tcW w:w="3214" w:type="dxa"/>
          </w:tcPr>
          <w:p w:rsidR="0000749A" w:rsidRPr="00397639" w:rsidRDefault="0000749A" w:rsidP="003608E3">
            <w:pPr>
              <w:widowControl w:val="0"/>
              <w:tabs>
                <w:tab w:val="left" w:pos="3821"/>
              </w:tabs>
              <w:autoSpaceDE w:val="0"/>
              <w:autoSpaceDN w:val="0"/>
              <w:ind w:right="282"/>
              <w:jc w:val="both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3976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какой мере урок/занятие/</w:t>
            </w:r>
            <w:proofErr w:type="gramStart"/>
            <w:r w:rsidRPr="003976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  нацелено</w:t>
            </w:r>
            <w:proofErr w:type="gramEnd"/>
            <w:r w:rsidRPr="003976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визуальное самовыражение обучающихся</w:t>
            </w:r>
          </w:p>
        </w:tc>
        <w:tc>
          <w:tcPr>
            <w:tcW w:w="6677" w:type="dxa"/>
          </w:tcPr>
          <w:p w:rsidR="0000749A" w:rsidRPr="003F4E89" w:rsidRDefault="0000749A" w:rsidP="0036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8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Визуальное самовыражение </w:t>
            </w:r>
            <w:r w:rsidRPr="003F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предполагает, что учащиеся исследуют, экспериментируют и выражают различные идеи с помощью разнообразных изобразительно-выразительных средств. В заданиях используются различные модели: </w:t>
            </w:r>
          </w:p>
          <w:p w:rsidR="0000749A" w:rsidRPr="003F4E89" w:rsidRDefault="0000749A" w:rsidP="0036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выдвижение идей для своих проектов, основываясь на заданном сценарии и исходных установках (например, на тех деталях, которые должны быть включены в проект, или тех инструментах или способах, которые необходимо использовать); </w:t>
            </w:r>
          </w:p>
          <w:p w:rsidR="0000749A" w:rsidRPr="003F4E89" w:rsidRDefault="0000749A" w:rsidP="0036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(2) оценка креативности собственных или чужих идей с позиций их ясности, привлекательности или новизны; </w:t>
            </w:r>
          </w:p>
          <w:p w:rsidR="0000749A" w:rsidRPr="00397639" w:rsidRDefault="0000749A" w:rsidP="003608E3">
            <w:pPr>
              <w:widowControl w:val="0"/>
              <w:tabs>
                <w:tab w:val="left" w:pos="3821"/>
              </w:tabs>
              <w:autoSpaceDE w:val="0"/>
              <w:autoSpaceDN w:val="0"/>
              <w:ind w:right="282"/>
              <w:jc w:val="both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39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(3) совершенствование изображений в соответствии с данными инструкциями или дополнительной информацией.</w:t>
            </w:r>
          </w:p>
        </w:tc>
      </w:tr>
      <w:tr w:rsidR="0000749A" w:rsidRPr="00687A28" w:rsidTr="003608E3">
        <w:tc>
          <w:tcPr>
            <w:tcW w:w="740" w:type="dxa"/>
          </w:tcPr>
          <w:p w:rsidR="0000749A" w:rsidRPr="00687A28" w:rsidRDefault="0000749A" w:rsidP="003608E3">
            <w:pPr>
              <w:widowControl w:val="0"/>
              <w:tabs>
                <w:tab w:val="left" w:pos="3821"/>
              </w:tabs>
              <w:autoSpaceDE w:val="0"/>
              <w:autoSpaceDN w:val="0"/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  <w:t>3</w:t>
            </w:r>
          </w:p>
        </w:tc>
        <w:tc>
          <w:tcPr>
            <w:tcW w:w="3214" w:type="dxa"/>
          </w:tcPr>
          <w:p w:rsidR="0000749A" w:rsidRPr="00397639" w:rsidRDefault="0000749A" w:rsidP="003608E3">
            <w:pPr>
              <w:widowControl w:val="0"/>
              <w:tabs>
                <w:tab w:val="left" w:pos="3821"/>
              </w:tabs>
              <w:autoSpaceDE w:val="0"/>
              <w:autoSpaceDN w:val="0"/>
              <w:ind w:right="282"/>
              <w:jc w:val="both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397639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В какой мере уро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к/занятие/</w:t>
            </w:r>
            <w:proofErr w:type="gram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мероприятие  нацелено</w:t>
            </w:r>
            <w:proofErr w:type="gram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Pr="00397639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на решение обучающимися социальных проблем</w:t>
            </w:r>
          </w:p>
        </w:tc>
        <w:tc>
          <w:tcPr>
            <w:tcW w:w="6677" w:type="dxa"/>
          </w:tcPr>
          <w:p w:rsidR="0000749A" w:rsidRPr="00DC2C76" w:rsidRDefault="0000749A" w:rsidP="0036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Решение социальных проблем </w:t>
            </w:r>
            <w:r w:rsidRPr="00DC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основано на способности учащихся сочувствовать, сопереживать потребностям отдельных социальных групп, а также выявлять и оценивать эти потребности; распознавать образцы и выдвигать идеи, имеющие смысл для данной группы, предлагать </w:t>
            </w:r>
            <w:r w:rsidRPr="00DC2C7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и одновременно функциональные решения. В заданиях используются различные модели: </w:t>
            </w:r>
          </w:p>
          <w:p w:rsidR="0000749A" w:rsidRPr="00DC2C76" w:rsidRDefault="0000749A" w:rsidP="0036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6">
              <w:rPr>
                <w:rFonts w:ascii="Times New Roman" w:hAnsi="Times New Roman" w:cs="Times New Roman"/>
                <w:sz w:val="24"/>
                <w:szCs w:val="24"/>
              </w:rPr>
              <w:t xml:space="preserve">(1) погружение в проблему, имеющую социальный фокус; </w:t>
            </w:r>
          </w:p>
          <w:p w:rsidR="0000749A" w:rsidRPr="00DC2C76" w:rsidRDefault="0000749A" w:rsidP="0036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6">
              <w:rPr>
                <w:rFonts w:ascii="Times New Roman" w:hAnsi="Times New Roman" w:cs="Times New Roman"/>
                <w:sz w:val="24"/>
                <w:szCs w:val="24"/>
              </w:rPr>
              <w:t xml:space="preserve">(2) выдвижение различных идей для решения социальных проблем, отвечающих заданному сценарию; </w:t>
            </w:r>
          </w:p>
          <w:p w:rsidR="0000749A" w:rsidRPr="00DC2C76" w:rsidRDefault="0000749A" w:rsidP="0036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6">
              <w:rPr>
                <w:rFonts w:ascii="Times New Roman" w:hAnsi="Times New Roman" w:cs="Times New Roman"/>
                <w:sz w:val="24"/>
                <w:szCs w:val="24"/>
              </w:rPr>
              <w:t xml:space="preserve">(3) оценка оригинальности, эффективности и осуществимости собственных или чужих решений; </w:t>
            </w:r>
          </w:p>
          <w:p w:rsidR="0000749A" w:rsidRPr="00397639" w:rsidRDefault="0000749A" w:rsidP="003608E3">
            <w:pPr>
              <w:widowControl w:val="0"/>
              <w:tabs>
                <w:tab w:val="left" w:pos="3821"/>
              </w:tabs>
              <w:autoSpaceDE w:val="0"/>
              <w:autoSpaceDN w:val="0"/>
              <w:ind w:right="282"/>
              <w:jc w:val="both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397639">
              <w:rPr>
                <w:rFonts w:ascii="Times New Roman" w:hAnsi="Times New Roman" w:cs="Times New Roman"/>
                <w:sz w:val="24"/>
                <w:szCs w:val="24"/>
              </w:rPr>
              <w:t>(4) вовлечение в непрерывный процесс построения знания и совершенствования решения.</w:t>
            </w:r>
          </w:p>
        </w:tc>
      </w:tr>
      <w:tr w:rsidR="0000749A" w:rsidRPr="00687A28" w:rsidTr="003608E3">
        <w:tc>
          <w:tcPr>
            <w:tcW w:w="740" w:type="dxa"/>
          </w:tcPr>
          <w:p w:rsidR="0000749A" w:rsidRPr="00687A28" w:rsidRDefault="0000749A" w:rsidP="003608E3">
            <w:pPr>
              <w:widowControl w:val="0"/>
              <w:tabs>
                <w:tab w:val="left" w:pos="3821"/>
              </w:tabs>
              <w:autoSpaceDE w:val="0"/>
              <w:autoSpaceDN w:val="0"/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00749A" w:rsidRPr="00397639" w:rsidRDefault="0000749A" w:rsidP="003608E3">
            <w:pPr>
              <w:widowControl w:val="0"/>
              <w:tabs>
                <w:tab w:val="left" w:pos="3821"/>
              </w:tabs>
              <w:autoSpaceDE w:val="0"/>
              <w:autoSpaceDN w:val="0"/>
              <w:ind w:right="282"/>
              <w:jc w:val="both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3976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какой мере уро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к/занятие/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  нацелено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9763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 решение обучающимися </w:t>
            </w:r>
            <w:r w:rsidRPr="00397639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естественнонаучных и математических проблем</w:t>
            </w:r>
          </w:p>
        </w:tc>
        <w:tc>
          <w:tcPr>
            <w:tcW w:w="6677" w:type="dxa"/>
          </w:tcPr>
          <w:p w:rsidR="0000749A" w:rsidRPr="00397639" w:rsidRDefault="0000749A" w:rsidP="0036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3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Креативное мышление в области точных наук </w:t>
            </w:r>
            <w:r w:rsidRPr="0039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может проявлять себя разными способами: в виде новой идеи, привносящей вклад в научное знание; в виде замысла эксперимента для проверки гипотезы; в виде развития научной идеи; в виде изобретения, имеющего прикладную ценность; в виде планирования новых областей применения научной / инженерной деятельности. Несмотря на значительное пересечение с естественнонаучными умениями и навыками, креативное мышление в области точных наук больше сфокусировано </w:t>
            </w:r>
          </w:p>
          <w:p w:rsidR="0000749A" w:rsidRPr="00397639" w:rsidRDefault="0000749A" w:rsidP="0036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на процессе выдвижения новых идей, а не на применении уже известных знаний; </w:t>
            </w:r>
          </w:p>
          <w:p w:rsidR="0000749A" w:rsidRPr="00397639" w:rsidRDefault="0000749A" w:rsidP="0036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(2) на оригинальности предлагаемых подходов и решений (при условии, что ответы имеют смысл и ценность); </w:t>
            </w:r>
          </w:p>
          <w:p w:rsidR="0000749A" w:rsidRPr="00397639" w:rsidRDefault="0000749A" w:rsidP="0036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(3) на открытых проблемах, допускающих альтернативные решения и потому требующих серии приближений и уточнений; </w:t>
            </w:r>
          </w:p>
          <w:p w:rsidR="0000749A" w:rsidRPr="00397639" w:rsidRDefault="0000749A" w:rsidP="0036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(4) на способах и процессе получения решения, а не на ответе. </w:t>
            </w:r>
          </w:p>
          <w:p w:rsidR="0000749A" w:rsidRPr="00397639" w:rsidRDefault="0000749A" w:rsidP="003608E3">
            <w:pPr>
              <w:widowControl w:val="0"/>
              <w:tabs>
                <w:tab w:val="left" w:pos="3821"/>
              </w:tabs>
              <w:autoSpaceDE w:val="0"/>
              <w:autoSpaceDN w:val="0"/>
              <w:ind w:right="282"/>
              <w:jc w:val="both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39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заданиях используются различные модели. В ряде заданий учащимся представляют данные наблюдений и просят поставить исследовательские вопросы или выдвинуть гипотезы. В других — просят, используя различное оборудование, изобрести что-либо в лабораторных условиях и усовершенствовать свое изобретение. В заданиях, где требуется знание </w:t>
            </w:r>
            <w:r w:rsidRPr="00397639">
              <w:rPr>
                <w:rFonts w:ascii="Times New Roman" w:hAnsi="Times New Roman" w:cs="Times New Roman"/>
                <w:sz w:val="24"/>
                <w:szCs w:val="24"/>
              </w:rPr>
              <w:t>математики, учащихся просят предложить различные методы, позволяющие продемонстрировать определенные свойства данных или геометрических фигур, или сделать как можно больше валидных выводов, следующих из представленного набора данных. В этой области особенно уместно использование интерактивных симуляций и игр.</w:t>
            </w:r>
          </w:p>
        </w:tc>
      </w:tr>
      <w:tr w:rsidR="0000749A" w:rsidRPr="00687A28" w:rsidTr="003608E3">
        <w:tc>
          <w:tcPr>
            <w:tcW w:w="740" w:type="dxa"/>
          </w:tcPr>
          <w:p w:rsidR="0000749A" w:rsidRPr="00687A28" w:rsidRDefault="0000749A" w:rsidP="003608E3">
            <w:pPr>
              <w:widowControl w:val="0"/>
              <w:tabs>
                <w:tab w:val="left" w:pos="3821"/>
              </w:tabs>
              <w:autoSpaceDE w:val="0"/>
              <w:autoSpaceDN w:val="0"/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749A" w:rsidRPr="00406C03" w:rsidRDefault="0000749A" w:rsidP="003608E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6C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какой мере на уроке/занятии/мероприятии формируется способность обучающихся выдвигать разнообразные идеи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749A" w:rsidRPr="00406C03" w:rsidRDefault="0000749A" w:rsidP="0036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  <w:r w:rsidRPr="00406C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выдвигать разнообразные идеи </w:t>
            </w:r>
            <w:r w:rsidRPr="0040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предполагается измерять с помощью заданий, в которых учащихся просят на основе мозгового штурма или анализа прототипов предложить несколько </w:t>
            </w:r>
            <w:r w:rsidRPr="00406C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разных </w:t>
            </w:r>
            <w:r w:rsidRPr="0040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решений, значимо отличающихся друг от друга (например, методом); при этом все </w:t>
            </w:r>
            <w:r w:rsidRPr="00406C03">
              <w:rPr>
                <w:rFonts w:ascii="Times New Roman" w:hAnsi="Times New Roman" w:cs="Times New Roman"/>
                <w:sz w:val="24"/>
                <w:szCs w:val="24"/>
              </w:rPr>
              <w:t>решения должны соответствовать исследуемой проблеме / задаче. Могут использоваться различные форматы заданий: придумать заголовок или написать рассказ, составить художественную композицию, предложить научные методы или поставить вопросы и т.п.</w:t>
            </w:r>
          </w:p>
        </w:tc>
      </w:tr>
      <w:tr w:rsidR="0000749A" w:rsidRPr="00687A28" w:rsidTr="003608E3">
        <w:tc>
          <w:tcPr>
            <w:tcW w:w="740" w:type="dxa"/>
          </w:tcPr>
          <w:p w:rsidR="0000749A" w:rsidRPr="00687A28" w:rsidRDefault="0000749A" w:rsidP="003608E3">
            <w:pPr>
              <w:widowControl w:val="0"/>
              <w:tabs>
                <w:tab w:val="left" w:pos="3821"/>
              </w:tabs>
              <w:autoSpaceDE w:val="0"/>
              <w:autoSpaceDN w:val="0"/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749A" w:rsidRPr="00406C03" w:rsidRDefault="0000749A" w:rsidP="003608E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6C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какой мере на уроке/занятии/мероприятии формируется способность обучающихся выдвигать креативные идеи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749A" w:rsidRPr="00406C03" w:rsidRDefault="0000749A" w:rsidP="0036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оценки способности </w:t>
            </w:r>
            <w:r w:rsidRPr="00406C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выдвигать креативные идеи </w:t>
            </w:r>
            <w:r w:rsidRPr="0040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используются следующие три критерия: </w:t>
            </w:r>
          </w:p>
          <w:p w:rsidR="0000749A" w:rsidRPr="00406C03" w:rsidRDefault="0000749A" w:rsidP="0036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правомерность, </w:t>
            </w:r>
            <w:r w:rsidRPr="00406C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адекватность </w:t>
            </w:r>
            <w:r w:rsidRPr="0040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ответа заданию; </w:t>
            </w:r>
          </w:p>
          <w:p w:rsidR="0000749A" w:rsidRPr="00406C03" w:rsidRDefault="0000749A" w:rsidP="0036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406C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оригинальность</w:t>
            </w:r>
            <w:r w:rsidRPr="0040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и </w:t>
            </w:r>
          </w:p>
          <w:p w:rsidR="0000749A" w:rsidRPr="00406C03" w:rsidRDefault="0000749A" w:rsidP="0036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значимость, полезность, </w:t>
            </w:r>
            <w:r w:rsidRPr="00406C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ценность </w:t>
            </w:r>
            <w:r w:rsidRPr="0040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ответа. </w:t>
            </w:r>
          </w:p>
          <w:p w:rsidR="0000749A" w:rsidRPr="00406C03" w:rsidRDefault="0000749A" w:rsidP="0036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заданиях на </w:t>
            </w:r>
            <w:r w:rsidRPr="00406C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визуальное самовыражение </w:t>
            </w:r>
            <w:r w:rsidRPr="0040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креативный ответ — это, как правило, решение, способное привлечь к себе внимание, изящное, тщательно отработанное и, конечно, оригинальное, необычное. </w:t>
            </w:r>
          </w:p>
          <w:p w:rsidR="0000749A" w:rsidRPr="00406C03" w:rsidRDefault="0000749A" w:rsidP="0036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Креативным </w:t>
            </w:r>
            <w:r w:rsidRPr="00406C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решением социальной проблемы </w:t>
            </w:r>
            <w:r w:rsidRPr="0040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считается не просто оригинальное, но и эффективное, работающее и </w:t>
            </w:r>
            <w:proofErr w:type="spellStart"/>
            <w:r w:rsidRPr="0040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малозатратное</w:t>
            </w:r>
            <w:proofErr w:type="spellEnd"/>
            <w:r w:rsidRPr="0040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решение. </w:t>
            </w:r>
          </w:p>
          <w:p w:rsidR="0000749A" w:rsidRPr="00406C03" w:rsidRDefault="0000749A" w:rsidP="003608E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0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Критерий креативности может различаться даже в рамках одной и той же области, в зависимости от специфики задания. Так, в одних заданиях на </w:t>
            </w:r>
            <w:r w:rsidRPr="00406C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словесное самовыражение </w:t>
            </w:r>
            <w:r w:rsidRPr="0040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ответе ценится прежде всего художественный вымысел (как, например, при создании рассказа), а в других — юмор (например, например, когда требуется придумать название мультфильма).</w:t>
            </w:r>
          </w:p>
        </w:tc>
      </w:tr>
      <w:tr w:rsidR="0000749A" w:rsidRPr="00687A28" w:rsidTr="003608E3">
        <w:tc>
          <w:tcPr>
            <w:tcW w:w="740" w:type="dxa"/>
          </w:tcPr>
          <w:p w:rsidR="0000749A" w:rsidRPr="00687A28" w:rsidRDefault="0000749A" w:rsidP="003608E3">
            <w:pPr>
              <w:widowControl w:val="0"/>
              <w:tabs>
                <w:tab w:val="left" w:pos="3821"/>
              </w:tabs>
              <w:autoSpaceDE w:val="0"/>
              <w:autoSpaceDN w:val="0"/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749A" w:rsidRPr="003B1994" w:rsidRDefault="0000749A" w:rsidP="003608E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9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 какой мере на уроке/занятии/мероприятии формируется способность обучающихся оценивать </w:t>
            </w:r>
            <w:r w:rsidRPr="003B19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сильные и слабые стороны идеи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749A" w:rsidRPr="003B1994" w:rsidRDefault="0000749A" w:rsidP="003608E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способности </w:t>
            </w:r>
            <w:r w:rsidRPr="003B19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оценивать сильные и слабые стороны идеи </w:t>
            </w:r>
            <w:r w:rsidRPr="003B1994">
              <w:rPr>
                <w:rFonts w:ascii="Times New Roman" w:hAnsi="Times New Roman" w:cs="Times New Roman"/>
                <w:sz w:val="24"/>
                <w:szCs w:val="24"/>
              </w:rPr>
              <w:t xml:space="preserve">на практике осуществляется с помощью заданий, в которых предлагается уже сформулированная идея / созданный продукт, сильные и слабые стороны которых необходимо </w:t>
            </w:r>
            <w:r w:rsidRPr="003B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оценить. Например, нужно высказать суждение, отвечает ли данная история особенностям аудитории; или является ли концовка заданного сюжета неожиданной или интригующей; или есть ли очевидные графические недостатки в представленном изображении; или не открывает ли чье-либо предложение новых интересных перспектив в решении социальной проблемы; или есть ли смысл инвестировать в данное технологическое изобретение. Еще один аутентичный способ оценки названной способности реализуется в заданиях, в которых учащихся просят указать сильные и/или слабые стороны их собственных предложений.</w:t>
            </w:r>
          </w:p>
        </w:tc>
      </w:tr>
      <w:tr w:rsidR="0000749A" w:rsidRPr="00687A28" w:rsidTr="003608E3">
        <w:tc>
          <w:tcPr>
            <w:tcW w:w="740" w:type="dxa"/>
          </w:tcPr>
          <w:p w:rsidR="0000749A" w:rsidRPr="00687A28" w:rsidRDefault="0000749A" w:rsidP="003608E3">
            <w:pPr>
              <w:widowControl w:val="0"/>
              <w:tabs>
                <w:tab w:val="left" w:pos="3821"/>
              </w:tabs>
              <w:autoSpaceDE w:val="0"/>
              <w:autoSpaceDN w:val="0"/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  <w:lastRenderedPageBreak/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749A" w:rsidRPr="003B1994" w:rsidRDefault="0000749A" w:rsidP="003608E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9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какой мере на уроке/занятии/мероприятии формируется способность обучающихся выявлять и отбирать наиболее креативные идеи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749A" w:rsidRPr="003B1994" w:rsidRDefault="0000749A" w:rsidP="0036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способности </w:t>
            </w:r>
            <w:r w:rsidRPr="003B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и отбирать наиболее креативные идеи </w:t>
            </w:r>
            <w:r w:rsidRPr="003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ряда предложений ведётся с помощью схожих заданий. Критерии отбора также определяются с учетом специфики тематических блоков. </w:t>
            </w:r>
          </w:p>
          <w:p w:rsidR="0000749A" w:rsidRPr="003B1994" w:rsidRDefault="0000749A" w:rsidP="0036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заданиях на </w:t>
            </w:r>
            <w:r w:rsidRPr="003B19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письменное самовыражение </w:t>
            </w:r>
            <w:r w:rsidRPr="003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учащимся предлагается отделить оригинальные идеи, имеющие креативную ценность, от тривиальных и неинтересных. </w:t>
            </w:r>
          </w:p>
          <w:p w:rsidR="0000749A" w:rsidRPr="003B1994" w:rsidRDefault="0000749A" w:rsidP="0036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заданиях на </w:t>
            </w:r>
            <w:r w:rsidRPr="003B19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визуальное самовыражение </w:t>
            </w:r>
            <w:r w:rsidRPr="003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должны оценить такие свойства дизайна, как чёткость и понятность, композиция, производимое впечатление и оригинальность. </w:t>
            </w:r>
          </w:p>
          <w:p w:rsidR="0000749A" w:rsidRPr="003B1994" w:rsidRDefault="0000749A" w:rsidP="0036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заданиях на </w:t>
            </w:r>
            <w:r w:rsidRPr="003B19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решение проблем, </w:t>
            </w:r>
            <w:r w:rsidRPr="003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научных, так и социальных, учащиеся должны уметь заметить и выделить решения, которые действительно эффективны, экономичны и </w:t>
            </w:r>
            <w:proofErr w:type="spellStart"/>
            <w:r w:rsidRPr="003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</w:t>
            </w:r>
            <w:proofErr w:type="spellEnd"/>
            <w:r w:rsidRPr="003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749A" w:rsidRPr="003B1994" w:rsidRDefault="0000749A" w:rsidP="003608E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используемых форматах заданий учащимся может быть предложен набор идей, из которого надо выбрать самые креативные или расположить их в порядке убывания креативности. (В таких заданиях критерий креативности ясно определяется в условии.) В качестве таких идей могут быть использованы и те, что ранее предлагали сами учащиеся.</w:t>
            </w:r>
          </w:p>
        </w:tc>
      </w:tr>
      <w:tr w:rsidR="0000749A" w:rsidRPr="00687A28" w:rsidTr="003608E3">
        <w:tc>
          <w:tcPr>
            <w:tcW w:w="740" w:type="dxa"/>
          </w:tcPr>
          <w:p w:rsidR="0000749A" w:rsidRPr="00687A28" w:rsidRDefault="0000749A" w:rsidP="003608E3">
            <w:pPr>
              <w:widowControl w:val="0"/>
              <w:tabs>
                <w:tab w:val="left" w:pos="3821"/>
              </w:tabs>
              <w:autoSpaceDE w:val="0"/>
              <w:autoSpaceDN w:val="0"/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749A" w:rsidRPr="00AF145C" w:rsidRDefault="0000749A" w:rsidP="003608E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145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какой мере на уроке/занятии/мероприятии формируется способность обучающихся уточнению и совершенствованию идей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749A" w:rsidRPr="00AF145C" w:rsidRDefault="0000749A" w:rsidP="003608E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145C">
              <w:rPr>
                <w:rFonts w:ascii="Times New Roman" w:hAnsi="Times New Roman" w:cs="Times New Roman"/>
                <w:sz w:val="24"/>
                <w:szCs w:val="24"/>
              </w:rPr>
              <w:t xml:space="preserve">Оценка способности к </w:t>
            </w:r>
            <w:r w:rsidRPr="00AF14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уточнению и совершенствованию идей </w:t>
            </w:r>
            <w:r w:rsidRPr="00AF145C">
              <w:rPr>
                <w:rFonts w:ascii="Times New Roman" w:hAnsi="Times New Roman" w:cs="Times New Roman"/>
                <w:sz w:val="24"/>
                <w:szCs w:val="24"/>
              </w:rPr>
              <w:t>ведётся по аналогии с соответствующим реальным процессом и фокусируется на способности учащихся уточнять свои и чужие идеи, позитивно реагировать на обратную связь, добиваться прогресса в работе. Учащимся может быть предложено либо усовершенствовать идею методом последовательных уточнений, либо адаптировать ее с учётом дополнительных требований или ограничений, либо адаптировать свои идеи к особенностям целевой аудитории. В некоторых блоках заданий (как правило, естественнонаучных, в которых возможна автоматизированная обратная связь) возможно сопоставление успешных итераций, в других необходимо обоснование производимых уточнений. Еще одна модель заданий на совершенствование идеи связана с предоставлением учащимся дополнительной информации или введением ограничений.</w:t>
            </w:r>
          </w:p>
        </w:tc>
      </w:tr>
    </w:tbl>
    <w:p w:rsidR="0000749A" w:rsidRPr="009E3CC3" w:rsidRDefault="0000749A" w:rsidP="0000749A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 не выражено; 1- </w:t>
      </w:r>
      <w:r w:rsidRPr="009E3CC3">
        <w:rPr>
          <w:rFonts w:ascii="Times New Roman" w:hAnsi="Times New Roman" w:cs="Times New Roman"/>
          <w:sz w:val="24"/>
          <w:szCs w:val="24"/>
        </w:rPr>
        <w:t>слабо выражено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E3CC3">
        <w:rPr>
          <w:rFonts w:ascii="Times New Roman" w:hAnsi="Times New Roman" w:cs="Times New Roman"/>
          <w:sz w:val="24"/>
          <w:szCs w:val="24"/>
        </w:rPr>
        <w:t xml:space="preserve"> 2- выражено в достаточной степени</w:t>
      </w:r>
      <w:r>
        <w:rPr>
          <w:rFonts w:ascii="Times New Roman" w:hAnsi="Times New Roman" w:cs="Times New Roman"/>
          <w:sz w:val="24"/>
          <w:szCs w:val="24"/>
        </w:rPr>
        <w:t>; 3 – выражено в большей степени.</w:t>
      </w:r>
    </w:p>
    <w:p w:rsidR="00AC40DA" w:rsidRDefault="00AC40DA"/>
    <w:sectPr w:rsidR="00AC40DA" w:rsidSect="005065BB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51"/>
    <w:rsid w:val="0000749A"/>
    <w:rsid w:val="00A70551"/>
    <w:rsid w:val="00A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55DBE-2BF7-4A03-AC27-43D7934C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10517</Characters>
  <Application>Microsoft Office Word</Application>
  <DocSecurity>0</DocSecurity>
  <Lines>87</Lines>
  <Paragraphs>24</Paragraphs>
  <ScaleCrop>false</ScaleCrop>
  <Company/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2</cp:revision>
  <dcterms:created xsi:type="dcterms:W3CDTF">2023-01-13T11:15:00Z</dcterms:created>
  <dcterms:modified xsi:type="dcterms:W3CDTF">2023-01-13T11:15:00Z</dcterms:modified>
</cp:coreProperties>
</file>