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A4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6C" w:rsidRDefault="00E76C7F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80C" w:rsidRPr="0067080C">
        <w:rPr>
          <w:rFonts w:ascii="Times New Roman" w:hAnsi="Times New Roman" w:cs="Times New Roman"/>
          <w:sz w:val="28"/>
          <w:szCs w:val="28"/>
        </w:rPr>
        <w:t xml:space="preserve"> </w:t>
      </w:r>
      <w:r w:rsidR="00A3166C">
        <w:rPr>
          <w:rFonts w:ascii="Times New Roman" w:hAnsi="Times New Roman" w:cs="Times New Roman"/>
          <w:sz w:val="28"/>
          <w:szCs w:val="28"/>
        </w:rPr>
        <w:t>о</w:t>
      </w:r>
      <w:r w:rsidR="0067080C" w:rsidRPr="0067080C">
        <w:rPr>
          <w:rFonts w:ascii="Times New Roman" w:hAnsi="Times New Roman" w:cs="Times New Roman"/>
          <w:sz w:val="28"/>
          <w:szCs w:val="28"/>
        </w:rPr>
        <w:t>т</w:t>
      </w:r>
      <w:r w:rsidR="00A3166C">
        <w:rPr>
          <w:rFonts w:ascii="Times New Roman" w:hAnsi="Times New Roman" w:cs="Times New Roman"/>
          <w:sz w:val="28"/>
          <w:szCs w:val="28"/>
        </w:rPr>
        <w:t xml:space="preserve"> </w:t>
      </w:r>
      <w:r w:rsidR="00002F8E">
        <w:rPr>
          <w:rFonts w:ascii="Times New Roman" w:hAnsi="Times New Roman" w:cs="Times New Roman"/>
          <w:sz w:val="28"/>
          <w:szCs w:val="28"/>
        </w:rPr>
        <w:t xml:space="preserve">16 </w:t>
      </w:r>
      <w:r w:rsidR="00791CF4">
        <w:rPr>
          <w:rFonts w:ascii="Times New Roman" w:hAnsi="Times New Roman" w:cs="Times New Roman"/>
          <w:sz w:val="28"/>
          <w:szCs w:val="28"/>
        </w:rPr>
        <w:t>.04.</w:t>
      </w:r>
      <w:r w:rsidR="0067080C" w:rsidRPr="0067080C">
        <w:rPr>
          <w:rFonts w:ascii="Times New Roman" w:hAnsi="Times New Roman" w:cs="Times New Roman"/>
          <w:sz w:val="28"/>
          <w:szCs w:val="28"/>
        </w:rPr>
        <w:t>20</w:t>
      </w:r>
      <w:r w:rsidR="00F84781">
        <w:rPr>
          <w:rFonts w:ascii="Times New Roman" w:hAnsi="Times New Roman" w:cs="Times New Roman"/>
          <w:sz w:val="28"/>
          <w:szCs w:val="28"/>
        </w:rPr>
        <w:t>2</w:t>
      </w:r>
      <w:r w:rsidR="00A3166C">
        <w:rPr>
          <w:rFonts w:ascii="Times New Roman" w:hAnsi="Times New Roman" w:cs="Times New Roman"/>
          <w:sz w:val="28"/>
          <w:szCs w:val="28"/>
        </w:rPr>
        <w:t>4</w:t>
      </w:r>
      <w:r w:rsidR="0067080C" w:rsidRPr="006708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1E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080C" w:rsidRPr="0067080C">
        <w:rPr>
          <w:rFonts w:ascii="Times New Roman" w:hAnsi="Times New Roman" w:cs="Times New Roman"/>
          <w:sz w:val="28"/>
          <w:szCs w:val="28"/>
        </w:rPr>
        <w:t xml:space="preserve">№ </w:t>
      </w:r>
      <w:r w:rsidR="00002F8E">
        <w:rPr>
          <w:rFonts w:ascii="Times New Roman" w:hAnsi="Times New Roman" w:cs="Times New Roman"/>
          <w:sz w:val="28"/>
          <w:szCs w:val="28"/>
        </w:rPr>
        <w:t>122</w:t>
      </w:r>
    </w:p>
    <w:p w:rsidR="0067080C" w:rsidRPr="00F84781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4781">
        <w:rPr>
          <w:rFonts w:ascii="Times New Roman" w:hAnsi="Times New Roman" w:cs="Times New Roman"/>
          <w:b/>
        </w:rPr>
        <w:t>О проведении</w:t>
      </w:r>
      <w:r w:rsidR="00E02CBE">
        <w:rPr>
          <w:rFonts w:ascii="Times New Roman" w:hAnsi="Times New Roman" w:cs="Times New Roman"/>
          <w:b/>
        </w:rPr>
        <w:t xml:space="preserve"> районной </w:t>
      </w:r>
      <w:r w:rsidRPr="00F84781">
        <w:rPr>
          <w:rFonts w:ascii="Times New Roman" w:hAnsi="Times New Roman" w:cs="Times New Roman"/>
          <w:b/>
        </w:rPr>
        <w:t xml:space="preserve"> церемонии</w:t>
      </w:r>
    </w:p>
    <w:p w:rsidR="0067080C" w:rsidRPr="00F84781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4781">
        <w:rPr>
          <w:rFonts w:ascii="Times New Roman" w:hAnsi="Times New Roman" w:cs="Times New Roman"/>
          <w:b/>
        </w:rPr>
        <w:t>награждения участников образовательного</w:t>
      </w:r>
    </w:p>
    <w:p w:rsidR="0067080C" w:rsidRPr="00F84781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4781">
        <w:rPr>
          <w:rFonts w:ascii="Times New Roman" w:hAnsi="Times New Roman" w:cs="Times New Roman"/>
          <w:b/>
        </w:rPr>
        <w:t>процесса образовательных организаций</w:t>
      </w:r>
    </w:p>
    <w:p w:rsidR="0067080C" w:rsidRPr="00F84781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4781">
        <w:rPr>
          <w:rFonts w:ascii="Times New Roman" w:hAnsi="Times New Roman" w:cs="Times New Roman"/>
          <w:b/>
        </w:rPr>
        <w:t>Пошехонского МР «Имена года 20</w:t>
      </w:r>
      <w:r w:rsidR="00F84781" w:rsidRPr="00F84781">
        <w:rPr>
          <w:rFonts w:ascii="Times New Roman" w:hAnsi="Times New Roman" w:cs="Times New Roman"/>
          <w:b/>
        </w:rPr>
        <w:t>2</w:t>
      </w:r>
      <w:r w:rsidR="00A3166C">
        <w:rPr>
          <w:rFonts w:ascii="Times New Roman" w:hAnsi="Times New Roman" w:cs="Times New Roman"/>
          <w:b/>
        </w:rPr>
        <w:t>4</w:t>
      </w:r>
      <w:r w:rsidRPr="00F84781">
        <w:rPr>
          <w:rFonts w:ascii="Times New Roman" w:hAnsi="Times New Roman" w:cs="Times New Roman"/>
          <w:b/>
        </w:rPr>
        <w:t>»</w:t>
      </w:r>
    </w:p>
    <w:p w:rsidR="0067080C" w:rsidRDefault="0067080C" w:rsidP="0067080C">
      <w:pPr>
        <w:spacing w:after="0" w:line="240" w:lineRule="auto"/>
        <w:ind w:left="284"/>
        <w:rPr>
          <w:rFonts w:ascii="I" w:hAnsi="I" w:cs="Times New Roman"/>
          <w:sz w:val="28"/>
          <w:szCs w:val="28"/>
        </w:rPr>
      </w:pPr>
    </w:p>
    <w:p w:rsidR="006C5A8D" w:rsidRPr="00F84781" w:rsidRDefault="006C5A8D" w:rsidP="0067080C">
      <w:pPr>
        <w:spacing w:after="0" w:line="240" w:lineRule="auto"/>
        <w:ind w:left="284"/>
        <w:rPr>
          <w:rFonts w:ascii="I" w:hAnsi="I" w:cs="Times New Roman"/>
          <w:sz w:val="24"/>
          <w:szCs w:val="24"/>
        </w:rPr>
      </w:pPr>
    </w:p>
    <w:p w:rsidR="000F1E4B" w:rsidRPr="00EB246F" w:rsidRDefault="0067080C" w:rsidP="000F1E4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84781">
        <w:rPr>
          <w:rFonts w:ascii="I" w:hAnsi="I"/>
        </w:rPr>
        <w:tab/>
      </w:r>
      <w:r w:rsidRPr="00F84781">
        <w:t>В соответствии с Календарем массовых мероприятий</w:t>
      </w:r>
      <w:r w:rsidR="00F953FA">
        <w:t xml:space="preserve"> </w:t>
      </w:r>
      <w:r w:rsidRPr="00F84781">
        <w:t>на 20</w:t>
      </w:r>
      <w:r w:rsidR="00F84781" w:rsidRPr="00F84781">
        <w:t>2</w:t>
      </w:r>
      <w:r w:rsidR="00A3166C">
        <w:t>3</w:t>
      </w:r>
      <w:r w:rsidR="00F84781" w:rsidRPr="00F84781">
        <w:t xml:space="preserve"> - 202</w:t>
      </w:r>
      <w:r w:rsidR="00A3166C">
        <w:t>4</w:t>
      </w:r>
      <w:r w:rsidRPr="00F84781">
        <w:t xml:space="preserve"> год</w:t>
      </w:r>
      <w:r w:rsidR="00AA5839">
        <w:t xml:space="preserve"> утвержденным приказом МКУ </w:t>
      </w:r>
      <w:r w:rsidR="00F953FA">
        <w:t>Управления образования Администрации Пошехонского МР №</w:t>
      </w:r>
      <w:r w:rsidR="00AA5839">
        <w:t xml:space="preserve"> </w:t>
      </w:r>
      <w:r w:rsidR="00A3166C">
        <w:t>259</w:t>
      </w:r>
      <w:r w:rsidR="00F953FA">
        <w:t xml:space="preserve"> от </w:t>
      </w:r>
      <w:r w:rsidR="00A3166C">
        <w:t>18</w:t>
      </w:r>
      <w:r w:rsidR="00F953FA">
        <w:t>.10.202</w:t>
      </w:r>
      <w:r w:rsidR="00A3166C">
        <w:t>3</w:t>
      </w:r>
      <w:r w:rsidR="00F953FA">
        <w:t>г</w:t>
      </w:r>
      <w:r w:rsidR="00AA5839">
        <w:t>.,</w:t>
      </w:r>
      <w:r w:rsidRPr="00F84781">
        <w:t xml:space="preserve"> с </w:t>
      </w:r>
      <w:r w:rsidR="000F1E4B" w:rsidRPr="000F1E4B">
        <w:t xml:space="preserve">целью </w:t>
      </w:r>
      <w:r w:rsidR="000F1E4B" w:rsidRPr="000F1E4B">
        <w:rPr>
          <w:rStyle w:val="c4"/>
        </w:rPr>
        <w:t xml:space="preserve">создания условий для выявления, поддержки и поощрения одаренных </w:t>
      </w:r>
      <w:r w:rsidR="000F1E4B" w:rsidRPr="000F1E4B">
        <w:t>обучающихся образовательных организаций Пошехонского МР, достигших высоких результатов в интеллектуальной, спортивной, творческой деятельности в 202</w:t>
      </w:r>
      <w:r w:rsidR="00A3166C">
        <w:t>3</w:t>
      </w:r>
      <w:r w:rsidR="000F1E4B" w:rsidRPr="000F1E4B">
        <w:t>-202</w:t>
      </w:r>
      <w:r w:rsidR="00A3166C">
        <w:t>4</w:t>
      </w:r>
      <w:r w:rsidR="000F1E4B" w:rsidRPr="000F1E4B">
        <w:t xml:space="preserve"> учебном году.</w:t>
      </w:r>
    </w:p>
    <w:p w:rsidR="0067080C" w:rsidRPr="00F84781" w:rsidRDefault="0067080C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8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77D73" w:rsidRPr="00F84781" w:rsidRDefault="00677D73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0C" w:rsidRPr="00F84781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  <w:r w:rsidRPr="00F84781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F104E1" w:rsidRPr="00F84781">
        <w:rPr>
          <w:rFonts w:ascii="Times New Roman" w:hAnsi="Times New Roman" w:cs="Times New Roman"/>
          <w:sz w:val="24"/>
          <w:szCs w:val="24"/>
        </w:rPr>
        <w:t>в мае</w:t>
      </w:r>
      <w:r w:rsidRPr="00F84781">
        <w:rPr>
          <w:rFonts w:ascii="Times New Roman" w:hAnsi="Times New Roman" w:cs="Times New Roman"/>
          <w:sz w:val="24"/>
          <w:szCs w:val="24"/>
        </w:rPr>
        <w:t xml:space="preserve"> 20</w:t>
      </w:r>
      <w:r w:rsidR="00F84781" w:rsidRPr="00F84781">
        <w:rPr>
          <w:rFonts w:ascii="Times New Roman" w:hAnsi="Times New Roman" w:cs="Times New Roman"/>
          <w:sz w:val="24"/>
          <w:szCs w:val="24"/>
        </w:rPr>
        <w:t>2</w:t>
      </w:r>
      <w:r w:rsidR="00A3166C">
        <w:rPr>
          <w:rFonts w:ascii="Times New Roman" w:hAnsi="Times New Roman" w:cs="Times New Roman"/>
          <w:sz w:val="24"/>
          <w:szCs w:val="24"/>
        </w:rPr>
        <w:t>4</w:t>
      </w:r>
      <w:r w:rsidRPr="00F847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04E1" w:rsidRPr="00F84781">
        <w:rPr>
          <w:rFonts w:ascii="I" w:hAnsi="I" w:cs="Times New Roman"/>
          <w:sz w:val="24"/>
          <w:szCs w:val="24"/>
        </w:rPr>
        <w:t>районную церемонию награждения</w:t>
      </w:r>
      <w:r w:rsidR="0074787F" w:rsidRPr="00F84781">
        <w:rPr>
          <w:rFonts w:ascii="I" w:hAnsi="I" w:cs="Times New Roman"/>
          <w:sz w:val="24"/>
          <w:szCs w:val="24"/>
        </w:rPr>
        <w:t xml:space="preserve"> участников образовательного процесса образовательных организаций Пошехонского МР «Имена года 20</w:t>
      </w:r>
      <w:r w:rsidR="00F84781">
        <w:rPr>
          <w:rFonts w:ascii="I" w:hAnsi="I" w:cs="Times New Roman"/>
          <w:sz w:val="24"/>
          <w:szCs w:val="24"/>
        </w:rPr>
        <w:t>2</w:t>
      </w:r>
      <w:r w:rsidR="00A3166C">
        <w:rPr>
          <w:rFonts w:ascii="I" w:hAnsi="I" w:cs="Times New Roman"/>
          <w:sz w:val="24"/>
          <w:szCs w:val="24"/>
        </w:rPr>
        <w:t>4</w:t>
      </w:r>
      <w:r w:rsidR="0074787F" w:rsidRPr="00F84781">
        <w:rPr>
          <w:rFonts w:ascii="I" w:hAnsi="I" w:cs="Times New Roman"/>
          <w:sz w:val="24"/>
          <w:szCs w:val="24"/>
        </w:rPr>
        <w:t>»</w:t>
      </w:r>
      <w:r w:rsidRPr="00F84781">
        <w:rPr>
          <w:rFonts w:ascii="I" w:hAnsi="I" w:cs="Times New Roman"/>
          <w:sz w:val="24"/>
          <w:szCs w:val="24"/>
        </w:rPr>
        <w:t xml:space="preserve"> на базе МБОУ СШ №1 г. Пошехонье.</w:t>
      </w:r>
    </w:p>
    <w:p w:rsidR="006C5A8D" w:rsidRPr="00F84781" w:rsidRDefault="006C5A8D" w:rsidP="006C5A8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5A8D" w:rsidRPr="00F84781" w:rsidRDefault="006C5A8D" w:rsidP="006C5A8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4781">
        <w:rPr>
          <w:rFonts w:ascii="Times New Roman" w:hAnsi="Times New Roman" w:cs="Times New Roman"/>
          <w:sz w:val="24"/>
          <w:szCs w:val="24"/>
        </w:rPr>
        <w:t xml:space="preserve">2. Утвердить Положение о проведении районной </w:t>
      </w:r>
      <w:proofErr w:type="gramStart"/>
      <w:r w:rsidRPr="00F84781">
        <w:rPr>
          <w:rFonts w:ascii="Times New Roman" w:hAnsi="Times New Roman" w:cs="Times New Roman"/>
          <w:sz w:val="24"/>
          <w:szCs w:val="24"/>
        </w:rPr>
        <w:t xml:space="preserve">церемонии награждения участников образовательного процесса </w:t>
      </w:r>
      <w:r w:rsidR="00DF4B07" w:rsidRPr="00F84781">
        <w:rPr>
          <w:rFonts w:ascii="I" w:hAnsi="I" w:cs="Times New Roman"/>
          <w:sz w:val="24"/>
          <w:szCs w:val="24"/>
        </w:rPr>
        <w:t>образовательных организаций Пошехонского</w:t>
      </w:r>
      <w:proofErr w:type="gramEnd"/>
      <w:r w:rsidR="00DF4B07" w:rsidRPr="00F84781">
        <w:rPr>
          <w:rFonts w:ascii="I" w:hAnsi="I" w:cs="Times New Roman"/>
          <w:sz w:val="24"/>
          <w:szCs w:val="24"/>
        </w:rPr>
        <w:t xml:space="preserve"> МР </w:t>
      </w:r>
      <w:r w:rsidRPr="00F84781">
        <w:rPr>
          <w:rFonts w:ascii="Times New Roman" w:hAnsi="Times New Roman" w:cs="Times New Roman"/>
          <w:sz w:val="24"/>
          <w:szCs w:val="24"/>
        </w:rPr>
        <w:t>«Имена года 20</w:t>
      </w:r>
      <w:r w:rsidR="00F84781">
        <w:rPr>
          <w:rFonts w:ascii="Times New Roman" w:hAnsi="Times New Roman" w:cs="Times New Roman"/>
          <w:sz w:val="24"/>
          <w:szCs w:val="24"/>
        </w:rPr>
        <w:t>2</w:t>
      </w:r>
      <w:r w:rsidR="00A3166C">
        <w:rPr>
          <w:rFonts w:ascii="Times New Roman" w:hAnsi="Times New Roman" w:cs="Times New Roman"/>
          <w:sz w:val="24"/>
          <w:szCs w:val="24"/>
        </w:rPr>
        <w:t>4</w:t>
      </w:r>
      <w:r w:rsidRPr="00F84781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67080C" w:rsidRPr="00F84781" w:rsidRDefault="0067080C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080C" w:rsidRPr="00AE5E47" w:rsidRDefault="006C5A8D" w:rsidP="00AE5E4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4781">
        <w:rPr>
          <w:rFonts w:ascii="I" w:hAnsi="I" w:cs="Times New Roman"/>
          <w:sz w:val="24"/>
          <w:szCs w:val="24"/>
        </w:rPr>
        <w:t>3</w:t>
      </w:r>
      <w:r w:rsidR="0067080C" w:rsidRPr="00F84781">
        <w:rPr>
          <w:rFonts w:ascii="I" w:hAnsi="I" w:cs="Times New Roman"/>
          <w:sz w:val="24"/>
          <w:szCs w:val="24"/>
        </w:rPr>
        <w:t xml:space="preserve">. </w:t>
      </w:r>
      <w:r w:rsidR="0074787F" w:rsidRPr="00F84781">
        <w:rPr>
          <w:rFonts w:ascii="I" w:hAnsi="I" w:cs="Times New Roman"/>
          <w:sz w:val="24"/>
          <w:szCs w:val="24"/>
        </w:rPr>
        <w:t xml:space="preserve">Утвердить состав организационного </w:t>
      </w:r>
      <w:proofErr w:type="gramStart"/>
      <w:r w:rsidR="0074787F" w:rsidRPr="00F84781">
        <w:rPr>
          <w:rFonts w:ascii="I" w:hAnsi="I" w:cs="Times New Roman"/>
          <w:sz w:val="24"/>
          <w:szCs w:val="24"/>
        </w:rPr>
        <w:t xml:space="preserve">комитета </w:t>
      </w:r>
      <w:r w:rsidR="00AE5E47">
        <w:rPr>
          <w:rFonts w:ascii="I" w:hAnsi="I" w:cs="Times New Roman"/>
          <w:sz w:val="24"/>
          <w:szCs w:val="24"/>
        </w:rPr>
        <w:t xml:space="preserve">районной </w:t>
      </w:r>
      <w:r w:rsidR="0074787F" w:rsidRPr="00F84781">
        <w:rPr>
          <w:rFonts w:ascii="Times New Roman" w:hAnsi="Times New Roman" w:cs="Times New Roman"/>
          <w:sz w:val="24"/>
          <w:szCs w:val="24"/>
        </w:rPr>
        <w:t>церемонии</w:t>
      </w:r>
      <w:r w:rsidR="00AE5E47">
        <w:rPr>
          <w:rFonts w:ascii="Times New Roman" w:hAnsi="Times New Roman" w:cs="Times New Roman"/>
          <w:sz w:val="24"/>
          <w:szCs w:val="24"/>
        </w:rPr>
        <w:t xml:space="preserve"> </w:t>
      </w:r>
      <w:r w:rsidR="0074787F" w:rsidRPr="00F84781">
        <w:rPr>
          <w:rFonts w:ascii="Times New Roman" w:hAnsi="Times New Roman" w:cs="Times New Roman"/>
          <w:sz w:val="24"/>
          <w:szCs w:val="24"/>
        </w:rPr>
        <w:t>награждения участников образовательного процесса образовательных организац</w:t>
      </w:r>
      <w:r w:rsidR="00E17B09" w:rsidRPr="00F84781">
        <w:rPr>
          <w:rFonts w:ascii="Times New Roman" w:hAnsi="Times New Roman" w:cs="Times New Roman"/>
          <w:sz w:val="24"/>
          <w:szCs w:val="24"/>
        </w:rPr>
        <w:t>ий Пошехонского</w:t>
      </w:r>
      <w:proofErr w:type="gramEnd"/>
      <w:r w:rsidR="00E17B09" w:rsidRPr="00F84781">
        <w:rPr>
          <w:rFonts w:ascii="Times New Roman" w:hAnsi="Times New Roman" w:cs="Times New Roman"/>
          <w:sz w:val="24"/>
          <w:szCs w:val="24"/>
        </w:rPr>
        <w:t xml:space="preserve"> МР «Имена года </w:t>
      </w:r>
      <w:r w:rsidR="0074787F" w:rsidRPr="00F84781">
        <w:rPr>
          <w:rFonts w:ascii="Times New Roman" w:hAnsi="Times New Roman" w:cs="Times New Roman"/>
          <w:sz w:val="24"/>
          <w:szCs w:val="24"/>
        </w:rPr>
        <w:t>20</w:t>
      </w:r>
      <w:r w:rsidR="00F84781">
        <w:rPr>
          <w:rFonts w:ascii="Times New Roman" w:hAnsi="Times New Roman" w:cs="Times New Roman"/>
          <w:sz w:val="24"/>
          <w:szCs w:val="24"/>
        </w:rPr>
        <w:t>2</w:t>
      </w:r>
      <w:r w:rsidR="00A3166C">
        <w:rPr>
          <w:rFonts w:ascii="Times New Roman" w:hAnsi="Times New Roman" w:cs="Times New Roman"/>
          <w:sz w:val="24"/>
          <w:szCs w:val="24"/>
        </w:rPr>
        <w:t>4</w:t>
      </w:r>
      <w:r w:rsidR="0074787F" w:rsidRPr="00F84781">
        <w:rPr>
          <w:rFonts w:ascii="Times New Roman" w:hAnsi="Times New Roman" w:cs="Times New Roman"/>
          <w:sz w:val="24"/>
          <w:szCs w:val="24"/>
        </w:rPr>
        <w:t>»</w:t>
      </w:r>
      <w:r w:rsidR="0074787F" w:rsidRPr="00F84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0C" w:rsidRPr="00F84781">
        <w:rPr>
          <w:rFonts w:ascii="I" w:hAnsi="I" w:cs="Times New Roman"/>
          <w:sz w:val="24"/>
          <w:szCs w:val="24"/>
        </w:rPr>
        <w:t xml:space="preserve">(Приложение </w:t>
      </w:r>
      <w:r w:rsidRPr="00F84781">
        <w:rPr>
          <w:rFonts w:ascii="I" w:hAnsi="I" w:cs="Times New Roman"/>
          <w:sz w:val="24"/>
          <w:szCs w:val="24"/>
        </w:rPr>
        <w:t>2</w:t>
      </w:r>
      <w:r w:rsidR="0067080C" w:rsidRPr="00F84781">
        <w:rPr>
          <w:rFonts w:ascii="I" w:hAnsi="I" w:cs="Times New Roman"/>
          <w:sz w:val="24"/>
          <w:szCs w:val="24"/>
        </w:rPr>
        <w:t>).</w:t>
      </w:r>
    </w:p>
    <w:p w:rsidR="0067080C" w:rsidRPr="00F84781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</w:p>
    <w:p w:rsidR="0067080C" w:rsidRPr="00E02CBE" w:rsidRDefault="006C5A8D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4781">
        <w:rPr>
          <w:rFonts w:ascii="I" w:hAnsi="I" w:cs="Times New Roman"/>
          <w:sz w:val="24"/>
          <w:szCs w:val="24"/>
        </w:rPr>
        <w:t>4</w:t>
      </w:r>
      <w:r w:rsidR="0067080C" w:rsidRPr="00F84781">
        <w:rPr>
          <w:rFonts w:ascii="I" w:hAnsi="I" w:cs="Times New Roman"/>
          <w:sz w:val="24"/>
          <w:szCs w:val="24"/>
        </w:rPr>
        <w:t xml:space="preserve">. Утвердить состав </w:t>
      </w:r>
      <w:r w:rsidR="0074787F" w:rsidRPr="00F84781">
        <w:rPr>
          <w:rFonts w:ascii="I" w:hAnsi="I" w:cs="Times New Roman"/>
          <w:sz w:val="24"/>
          <w:szCs w:val="24"/>
        </w:rPr>
        <w:t xml:space="preserve">экспертной </w:t>
      </w:r>
      <w:proofErr w:type="gramStart"/>
      <w:r w:rsidR="0074787F" w:rsidRPr="00F84781">
        <w:rPr>
          <w:rFonts w:ascii="I" w:hAnsi="I" w:cs="Times New Roman"/>
          <w:sz w:val="24"/>
          <w:szCs w:val="24"/>
        </w:rPr>
        <w:t xml:space="preserve">комиссии </w:t>
      </w:r>
      <w:r w:rsidR="00AE5E47">
        <w:rPr>
          <w:rFonts w:ascii="I" w:hAnsi="I" w:cs="Times New Roman"/>
          <w:sz w:val="24"/>
          <w:szCs w:val="24"/>
        </w:rPr>
        <w:t xml:space="preserve">районной </w:t>
      </w:r>
      <w:r w:rsidR="0074787F" w:rsidRPr="00F84781">
        <w:rPr>
          <w:rFonts w:ascii="Times New Roman" w:hAnsi="Times New Roman" w:cs="Times New Roman"/>
          <w:sz w:val="24"/>
          <w:szCs w:val="24"/>
        </w:rPr>
        <w:t>церемонии</w:t>
      </w:r>
      <w:r w:rsidR="00E02CBE">
        <w:rPr>
          <w:rFonts w:ascii="Times New Roman" w:hAnsi="Times New Roman" w:cs="Times New Roman"/>
          <w:sz w:val="24"/>
          <w:szCs w:val="24"/>
        </w:rPr>
        <w:t xml:space="preserve"> </w:t>
      </w:r>
      <w:r w:rsidR="0074787F" w:rsidRPr="00F84781">
        <w:rPr>
          <w:rFonts w:ascii="Times New Roman" w:hAnsi="Times New Roman" w:cs="Times New Roman"/>
          <w:sz w:val="24"/>
          <w:szCs w:val="24"/>
        </w:rPr>
        <w:t>награждения участников образовательного процесса образовательных организаций Пошехонского</w:t>
      </w:r>
      <w:proofErr w:type="gramEnd"/>
      <w:r w:rsidR="0074787F" w:rsidRPr="00F84781">
        <w:rPr>
          <w:rFonts w:ascii="Times New Roman" w:hAnsi="Times New Roman" w:cs="Times New Roman"/>
          <w:sz w:val="24"/>
          <w:szCs w:val="24"/>
        </w:rPr>
        <w:t xml:space="preserve"> МР «Имена года 20</w:t>
      </w:r>
      <w:r w:rsidR="00F84781">
        <w:rPr>
          <w:rFonts w:ascii="Times New Roman" w:hAnsi="Times New Roman" w:cs="Times New Roman"/>
          <w:sz w:val="24"/>
          <w:szCs w:val="24"/>
        </w:rPr>
        <w:t>2</w:t>
      </w:r>
      <w:r w:rsidR="00A3166C">
        <w:rPr>
          <w:rFonts w:ascii="Times New Roman" w:hAnsi="Times New Roman" w:cs="Times New Roman"/>
          <w:sz w:val="24"/>
          <w:szCs w:val="24"/>
        </w:rPr>
        <w:t>4</w:t>
      </w:r>
      <w:r w:rsidR="0074787F" w:rsidRPr="00F84781">
        <w:rPr>
          <w:rFonts w:ascii="Times New Roman" w:hAnsi="Times New Roman" w:cs="Times New Roman"/>
          <w:sz w:val="24"/>
          <w:szCs w:val="24"/>
        </w:rPr>
        <w:t>»</w:t>
      </w:r>
      <w:r w:rsidR="0074787F" w:rsidRPr="00F84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0C" w:rsidRPr="00F84781">
        <w:rPr>
          <w:rFonts w:ascii="I" w:hAnsi="I" w:cs="Times New Roman"/>
          <w:sz w:val="24"/>
          <w:szCs w:val="24"/>
        </w:rPr>
        <w:t xml:space="preserve">(Приложение </w:t>
      </w:r>
      <w:r w:rsidRPr="00F84781">
        <w:rPr>
          <w:rFonts w:ascii="I" w:hAnsi="I" w:cs="Times New Roman"/>
          <w:sz w:val="24"/>
          <w:szCs w:val="24"/>
        </w:rPr>
        <w:t>3</w:t>
      </w:r>
      <w:r w:rsidR="0067080C" w:rsidRPr="00F84781">
        <w:rPr>
          <w:rFonts w:ascii="I" w:hAnsi="I" w:cs="Times New Roman"/>
          <w:sz w:val="24"/>
          <w:szCs w:val="24"/>
        </w:rPr>
        <w:t>).</w:t>
      </w:r>
    </w:p>
    <w:p w:rsidR="0067080C" w:rsidRPr="00F84781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</w:p>
    <w:p w:rsidR="0067080C" w:rsidRDefault="006C5A8D" w:rsidP="006C5A8D">
      <w:pPr>
        <w:spacing w:after="0" w:line="240" w:lineRule="auto"/>
        <w:ind w:left="284"/>
        <w:jc w:val="both"/>
        <w:rPr>
          <w:rFonts w:ascii="I" w:hAnsi="I" w:cs="Times New Roman"/>
          <w:b/>
          <w:sz w:val="24"/>
          <w:szCs w:val="24"/>
        </w:rPr>
      </w:pPr>
      <w:r w:rsidRPr="00F84781">
        <w:rPr>
          <w:rFonts w:ascii="I" w:hAnsi="I" w:cs="Times New Roman"/>
          <w:sz w:val="24"/>
          <w:szCs w:val="24"/>
        </w:rPr>
        <w:t>5</w:t>
      </w:r>
      <w:r w:rsidR="0067080C" w:rsidRPr="00F84781">
        <w:rPr>
          <w:rFonts w:ascii="I" w:hAnsi="I" w:cs="Times New Roman"/>
          <w:sz w:val="24"/>
          <w:szCs w:val="24"/>
        </w:rPr>
        <w:t xml:space="preserve">. Поручить </w:t>
      </w:r>
      <w:r w:rsidR="00360047">
        <w:rPr>
          <w:rFonts w:ascii="I" w:hAnsi="I" w:cs="Times New Roman"/>
          <w:sz w:val="24"/>
          <w:szCs w:val="24"/>
        </w:rPr>
        <w:t>методической службе МБУ ДО Центр «Эдельвейс»</w:t>
      </w:r>
      <w:r w:rsidR="00CD341B">
        <w:rPr>
          <w:rFonts w:ascii="I" w:hAnsi="I" w:cs="Times New Roman"/>
          <w:sz w:val="24"/>
          <w:szCs w:val="24"/>
        </w:rPr>
        <w:t xml:space="preserve"> (</w:t>
      </w:r>
      <w:r w:rsidR="00360047">
        <w:rPr>
          <w:rFonts w:ascii="I" w:hAnsi="I" w:cs="Times New Roman"/>
          <w:sz w:val="24"/>
          <w:szCs w:val="24"/>
        </w:rPr>
        <w:t xml:space="preserve">заместитель директора по методической </w:t>
      </w:r>
      <w:r w:rsidR="00CD341B">
        <w:rPr>
          <w:rFonts w:ascii="I" w:hAnsi="I" w:cs="Times New Roman"/>
          <w:sz w:val="24"/>
          <w:szCs w:val="24"/>
        </w:rPr>
        <w:t xml:space="preserve">работе Комарова О.В.) </w:t>
      </w:r>
      <w:r w:rsidR="0067080C" w:rsidRPr="00F84781">
        <w:rPr>
          <w:rFonts w:ascii="I" w:hAnsi="I" w:cs="Times New Roman"/>
          <w:sz w:val="24"/>
          <w:szCs w:val="24"/>
        </w:rPr>
        <w:t>решение организационных вопросов по подготовке и проведению</w:t>
      </w:r>
      <w:r w:rsidR="0067080C" w:rsidRPr="00F84781">
        <w:rPr>
          <w:rFonts w:ascii="I" w:hAnsi="I" w:cs="Times New Roman"/>
          <w:b/>
          <w:sz w:val="24"/>
          <w:szCs w:val="24"/>
        </w:rPr>
        <w:t xml:space="preserve"> </w:t>
      </w:r>
      <w:r w:rsidR="0060730D">
        <w:rPr>
          <w:rFonts w:ascii="Times New Roman" w:hAnsi="Times New Roman" w:cs="Times New Roman"/>
          <w:sz w:val="24"/>
          <w:szCs w:val="24"/>
        </w:rPr>
        <w:t>районной</w:t>
      </w:r>
      <w:r w:rsidR="0074787F" w:rsidRPr="00F84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87F" w:rsidRPr="00F84781">
        <w:rPr>
          <w:rFonts w:ascii="Times New Roman" w:hAnsi="Times New Roman" w:cs="Times New Roman"/>
          <w:sz w:val="24"/>
          <w:szCs w:val="24"/>
        </w:rPr>
        <w:t>церемонии награждения участников образовательного процесса образовательных организаций Пошехонского</w:t>
      </w:r>
      <w:proofErr w:type="gramEnd"/>
      <w:r w:rsidR="0074787F" w:rsidRPr="00F84781">
        <w:rPr>
          <w:rFonts w:ascii="Times New Roman" w:hAnsi="Times New Roman" w:cs="Times New Roman"/>
          <w:sz w:val="24"/>
          <w:szCs w:val="24"/>
        </w:rPr>
        <w:t xml:space="preserve"> МР «Имена года 20</w:t>
      </w:r>
      <w:r w:rsidR="00F84781">
        <w:rPr>
          <w:rFonts w:ascii="Times New Roman" w:hAnsi="Times New Roman" w:cs="Times New Roman"/>
          <w:sz w:val="24"/>
          <w:szCs w:val="24"/>
        </w:rPr>
        <w:t>2</w:t>
      </w:r>
      <w:r w:rsidR="00A3166C">
        <w:rPr>
          <w:rFonts w:ascii="Times New Roman" w:hAnsi="Times New Roman" w:cs="Times New Roman"/>
          <w:sz w:val="24"/>
          <w:szCs w:val="24"/>
        </w:rPr>
        <w:t>4</w:t>
      </w:r>
      <w:r w:rsidR="0074787F" w:rsidRPr="00F8478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398E" w:rsidRPr="00400B61" w:rsidRDefault="00B6398E" w:rsidP="006C5A8D">
      <w:pPr>
        <w:spacing w:after="0" w:line="240" w:lineRule="auto"/>
        <w:ind w:left="284"/>
        <w:jc w:val="both"/>
        <w:rPr>
          <w:rFonts w:ascii="I" w:hAnsi="I" w:cs="Times New Roman"/>
          <w:b/>
          <w:sz w:val="24"/>
          <w:szCs w:val="24"/>
        </w:rPr>
      </w:pPr>
    </w:p>
    <w:p w:rsidR="0067080C" w:rsidRPr="00F84781" w:rsidRDefault="006C5A8D" w:rsidP="006C5A8D">
      <w:pPr>
        <w:tabs>
          <w:tab w:val="center" w:pos="4677"/>
          <w:tab w:val="left" w:pos="5910"/>
        </w:tabs>
        <w:spacing w:after="0" w:line="240" w:lineRule="auto"/>
        <w:ind w:left="284"/>
        <w:jc w:val="both"/>
        <w:rPr>
          <w:sz w:val="24"/>
          <w:szCs w:val="24"/>
        </w:rPr>
      </w:pPr>
      <w:r w:rsidRPr="00F84781">
        <w:rPr>
          <w:rFonts w:ascii="I" w:hAnsi="I" w:cs="Times New Roman"/>
          <w:sz w:val="24"/>
          <w:szCs w:val="24"/>
        </w:rPr>
        <w:t>6</w:t>
      </w:r>
      <w:r w:rsidR="0067080C" w:rsidRPr="00F84781">
        <w:rPr>
          <w:rFonts w:ascii="I" w:hAnsi="I" w:cs="Times New Roman"/>
          <w:sz w:val="24"/>
          <w:szCs w:val="24"/>
        </w:rPr>
        <w:t xml:space="preserve">. Контроль за исполнением приказа возложить на Жукову М.Ю., </w:t>
      </w:r>
      <w:r w:rsidR="00CD341B">
        <w:rPr>
          <w:rFonts w:ascii="Times New Roman" w:hAnsi="Times New Roman"/>
          <w:sz w:val="24"/>
          <w:szCs w:val="24"/>
        </w:rPr>
        <w:t xml:space="preserve">начальника отдела общего и </w:t>
      </w:r>
      <w:r w:rsidR="0067080C" w:rsidRPr="00F84781">
        <w:rPr>
          <w:rFonts w:ascii="Times New Roman" w:hAnsi="Times New Roman"/>
          <w:sz w:val="24"/>
          <w:szCs w:val="24"/>
        </w:rPr>
        <w:t>дополнительного образования МКУ Управления образования</w:t>
      </w:r>
      <w:r w:rsidR="00A427D0">
        <w:rPr>
          <w:rFonts w:ascii="Times New Roman" w:hAnsi="Times New Roman"/>
          <w:sz w:val="24"/>
          <w:szCs w:val="24"/>
        </w:rPr>
        <w:t xml:space="preserve"> Администрации Пошехо</w:t>
      </w:r>
      <w:r w:rsidR="0071448D">
        <w:rPr>
          <w:rFonts w:ascii="Times New Roman" w:hAnsi="Times New Roman"/>
          <w:sz w:val="24"/>
          <w:szCs w:val="24"/>
        </w:rPr>
        <w:t>н</w:t>
      </w:r>
      <w:r w:rsidR="00A427D0">
        <w:rPr>
          <w:rFonts w:ascii="Times New Roman" w:hAnsi="Times New Roman"/>
          <w:sz w:val="24"/>
          <w:szCs w:val="24"/>
        </w:rPr>
        <w:t>ского МР</w:t>
      </w:r>
      <w:r w:rsidR="00126E58" w:rsidRPr="00F84781">
        <w:rPr>
          <w:rFonts w:ascii="Times New Roman" w:hAnsi="Times New Roman"/>
          <w:sz w:val="24"/>
          <w:szCs w:val="24"/>
        </w:rPr>
        <w:t>.</w:t>
      </w:r>
    </w:p>
    <w:p w:rsidR="00E17B09" w:rsidRPr="00F84781" w:rsidRDefault="00E17B09" w:rsidP="006C5A8D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</w:p>
    <w:p w:rsidR="006C5A8D" w:rsidRPr="00F84781" w:rsidRDefault="006C5A8D" w:rsidP="00A427D0">
      <w:pPr>
        <w:spacing w:after="0" w:line="240" w:lineRule="auto"/>
        <w:jc w:val="both"/>
        <w:rPr>
          <w:rFonts w:ascii="I" w:hAnsi="I" w:cs="Times New Roman"/>
          <w:sz w:val="24"/>
          <w:szCs w:val="24"/>
        </w:rPr>
      </w:pPr>
    </w:p>
    <w:p w:rsidR="00A427D0" w:rsidRDefault="00A427D0" w:rsidP="00B668BE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</w:p>
    <w:p w:rsidR="00B668BE" w:rsidRDefault="0067080C" w:rsidP="00B668BE">
      <w:pPr>
        <w:spacing w:after="0" w:line="240" w:lineRule="auto"/>
        <w:ind w:left="284"/>
        <w:jc w:val="both"/>
        <w:rPr>
          <w:rFonts w:ascii="I" w:hAnsi="I" w:cs="Times New Roman"/>
          <w:sz w:val="24"/>
          <w:szCs w:val="24"/>
        </w:rPr>
      </w:pPr>
      <w:r w:rsidRPr="00F84781">
        <w:rPr>
          <w:rFonts w:ascii="I" w:hAnsi="I" w:cs="Times New Roman"/>
          <w:sz w:val="24"/>
          <w:szCs w:val="24"/>
        </w:rPr>
        <w:t xml:space="preserve">Начальник МКУ Управления образования   </w:t>
      </w:r>
    </w:p>
    <w:p w:rsidR="00E76C7F" w:rsidRPr="00B668BE" w:rsidRDefault="0067080C" w:rsidP="00B668BE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  <w:r w:rsidRPr="00F84781">
        <w:rPr>
          <w:rFonts w:ascii="I" w:hAnsi="I" w:cs="Times New Roman"/>
          <w:sz w:val="24"/>
          <w:szCs w:val="24"/>
        </w:rPr>
        <w:t xml:space="preserve"> </w:t>
      </w:r>
      <w:r w:rsidR="00B668BE">
        <w:rPr>
          <w:rFonts w:ascii="I" w:hAnsi="I" w:cs="Times New Roman"/>
          <w:sz w:val="24"/>
          <w:szCs w:val="24"/>
        </w:rPr>
        <w:t>Администрации Пошехонского МР</w:t>
      </w:r>
      <w:r w:rsidRPr="00F84781">
        <w:rPr>
          <w:rFonts w:ascii="I" w:hAnsi="I" w:cs="Times New Roman"/>
          <w:sz w:val="24"/>
          <w:szCs w:val="24"/>
        </w:rPr>
        <w:t xml:space="preserve">   </w:t>
      </w:r>
      <w:r w:rsidR="00B668BE">
        <w:rPr>
          <w:rFonts w:ascii="I" w:hAnsi="I" w:cs="Times New Roman"/>
          <w:sz w:val="24"/>
          <w:szCs w:val="24"/>
        </w:rPr>
        <w:t xml:space="preserve">           _______________           М.Ю. Сидельникова</w:t>
      </w:r>
    </w:p>
    <w:p w:rsidR="006C5A8D" w:rsidRDefault="006C5A8D" w:rsidP="0071448D">
      <w:pPr>
        <w:rPr>
          <w:rFonts w:ascii="Times New Roman" w:hAnsi="Times New Roman" w:cs="Times New Roman"/>
          <w:b/>
          <w:sz w:val="28"/>
          <w:szCs w:val="28"/>
        </w:rPr>
      </w:pPr>
    </w:p>
    <w:p w:rsidR="000F1E4B" w:rsidRDefault="000F1E4B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A9C" w:rsidRDefault="00F81A9C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2D" w:rsidRPr="00F81A9C" w:rsidRDefault="0004292D" w:rsidP="00F81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5A8D" w:rsidRPr="00F81A9C">
        <w:rPr>
          <w:rFonts w:ascii="Times New Roman" w:hAnsi="Times New Roman" w:cs="Times New Roman"/>
          <w:sz w:val="24"/>
          <w:szCs w:val="24"/>
        </w:rPr>
        <w:t>2</w:t>
      </w:r>
      <w:r w:rsidR="00F81A9C" w:rsidRPr="00F81A9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F81A9C" w:rsidRPr="00F81A9C" w:rsidRDefault="00F81A9C" w:rsidP="00F81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 xml:space="preserve">МКУ Управления образования </w:t>
      </w:r>
    </w:p>
    <w:p w:rsidR="00F81A9C" w:rsidRPr="00F81A9C" w:rsidRDefault="00F81A9C" w:rsidP="00F81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>№122  от 16.04.2024г</w:t>
      </w:r>
    </w:p>
    <w:p w:rsidR="00F81A9C" w:rsidRPr="00F81A9C" w:rsidRDefault="00F81A9C" w:rsidP="00042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92D" w:rsidRDefault="0004292D" w:rsidP="0004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2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04292D" w:rsidRPr="0004292D" w:rsidRDefault="0004292D" w:rsidP="0004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8D" w:rsidRDefault="00A3166C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292D" w:rsidRPr="0004292D">
        <w:rPr>
          <w:rFonts w:ascii="Times New Roman" w:hAnsi="Times New Roman" w:cs="Times New Roman"/>
          <w:sz w:val="28"/>
          <w:szCs w:val="28"/>
        </w:rPr>
        <w:t xml:space="preserve">. </w:t>
      </w:r>
      <w:r w:rsidR="000F6B0B">
        <w:rPr>
          <w:rFonts w:ascii="Times New Roman" w:hAnsi="Times New Roman" w:cs="Times New Roman"/>
          <w:sz w:val="28"/>
          <w:szCs w:val="28"/>
        </w:rPr>
        <w:t xml:space="preserve">Комарова О.В., 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71448D">
        <w:rPr>
          <w:rFonts w:ascii="Times New Roman" w:hAnsi="Times New Roman" w:cs="Times New Roman"/>
          <w:sz w:val="28"/>
          <w:szCs w:val="28"/>
        </w:rPr>
        <w:t xml:space="preserve">методической  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работе МБУ  </w:t>
      </w:r>
      <w:proofErr w:type="gramStart"/>
      <w:r w:rsidR="0071448D"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448D"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48D"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1448D"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71448D" w:rsidRPr="0004292D" w:rsidRDefault="00A3166C" w:rsidP="00714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. </w:t>
      </w:r>
      <w:r w:rsidR="0071448D">
        <w:rPr>
          <w:rFonts w:ascii="Times New Roman" w:hAnsi="Times New Roman" w:cs="Times New Roman"/>
          <w:sz w:val="28"/>
          <w:szCs w:val="28"/>
        </w:rPr>
        <w:t>Соколова Н.А.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, </w:t>
      </w:r>
      <w:r w:rsidR="0071448D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F6B0B">
        <w:rPr>
          <w:rFonts w:ascii="Times New Roman" w:hAnsi="Times New Roman" w:cs="Times New Roman"/>
          <w:sz w:val="28"/>
          <w:szCs w:val="28"/>
        </w:rPr>
        <w:t xml:space="preserve">методист МБУ </w:t>
      </w:r>
      <w:r w:rsidR="0071448D" w:rsidRPr="0004292D">
        <w:rPr>
          <w:rFonts w:ascii="Times New Roman" w:hAnsi="Times New Roman" w:cs="Times New Roman"/>
          <w:sz w:val="28"/>
          <w:szCs w:val="28"/>
        </w:rPr>
        <w:t>ДО Центр «Эдельвейс»</w:t>
      </w:r>
    </w:p>
    <w:p w:rsidR="0071448D" w:rsidRDefault="00A3166C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. </w:t>
      </w:r>
      <w:r w:rsidR="000F6B0B">
        <w:rPr>
          <w:rFonts w:ascii="Times New Roman" w:hAnsi="Times New Roman" w:cs="Times New Roman"/>
          <w:sz w:val="28"/>
          <w:szCs w:val="28"/>
        </w:rPr>
        <w:t xml:space="preserve">Кочкин А. А., методист МБУ </w:t>
      </w:r>
      <w:r w:rsidR="0071448D" w:rsidRPr="0004292D">
        <w:rPr>
          <w:rFonts w:ascii="Times New Roman" w:hAnsi="Times New Roman" w:cs="Times New Roman"/>
          <w:sz w:val="28"/>
          <w:szCs w:val="28"/>
        </w:rPr>
        <w:t>ДО Центр «Эдельвейс»</w:t>
      </w:r>
    </w:p>
    <w:p w:rsidR="0004292D" w:rsidRPr="0004292D" w:rsidRDefault="00A3166C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448D" w:rsidRPr="0004292D">
        <w:rPr>
          <w:rFonts w:ascii="Times New Roman" w:hAnsi="Times New Roman" w:cs="Times New Roman"/>
          <w:sz w:val="28"/>
          <w:szCs w:val="28"/>
        </w:rPr>
        <w:t xml:space="preserve">. </w:t>
      </w:r>
      <w:r w:rsidR="005E4F13">
        <w:rPr>
          <w:rFonts w:ascii="Times New Roman" w:hAnsi="Times New Roman" w:cs="Times New Roman"/>
          <w:sz w:val="28"/>
          <w:szCs w:val="28"/>
        </w:rPr>
        <w:t>Марина Т.В., директор</w:t>
      </w:r>
      <w:r w:rsidR="005E4F13" w:rsidRPr="005E4F13">
        <w:rPr>
          <w:rFonts w:ascii="Times New Roman" w:hAnsi="Times New Roman" w:cs="Times New Roman"/>
          <w:sz w:val="28"/>
          <w:szCs w:val="28"/>
        </w:rPr>
        <w:t xml:space="preserve"> </w:t>
      </w:r>
      <w:r w:rsidR="000F6B0B">
        <w:rPr>
          <w:rFonts w:ascii="Times New Roman" w:hAnsi="Times New Roman" w:cs="Times New Roman"/>
          <w:sz w:val="28"/>
          <w:szCs w:val="28"/>
        </w:rPr>
        <w:t xml:space="preserve">МБУ </w:t>
      </w:r>
      <w:r w:rsidR="005E4F13">
        <w:rPr>
          <w:rFonts w:ascii="Times New Roman" w:hAnsi="Times New Roman" w:cs="Times New Roman"/>
          <w:sz w:val="28"/>
          <w:szCs w:val="28"/>
        </w:rPr>
        <w:t>ДО Центр «Эдельвейс»</w:t>
      </w:r>
    </w:p>
    <w:p w:rsidR="005E4F13" w:rsidRDefault="00A3166C" w:rsidP="00126E58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5</w:t>
      </w:r>
      <w:r w:rsidR="00E76C7F">
        <w:rPr>
          <w:rFonts w:ascii="I" w:hAnsi="I" w:cs="Times New Roman"/>
          <w:sz w:val="28"/>
          <w:szCs w:val="28"/>
        </w:rPr>
        <w:t>.</w:t>
      </w:r>
      <w:r w:rsidR="005E4F13" w:rsidRPr="005E4F13">
        <w:rPr>
          <w:rFonts w:ascii="I" w:hAnsi="I" w:cs="Times New Roman"/>
          <w:sz w:val="28"/>
          <w:szCs w:val="28"/>
        </w:rPr>
        <w:t xml:space="preserve"> </w:t>
      </w:r>
      <w:r w:rsidR="00B668BE">
        <w:rPr>
          <w:rFonts w:ascii="I" w:hAnsi="I" w:cs="Times New Roman"/>
          <w:sz w:val="28"/>
          <w:szCs w:val="28"/>
        </w:rPr>
        <w:t>Сухарева Н.А., директор</w:t>
      </w:r>
      <w:r w:rsidR="005E4F13">
        <w:rPr>
          <w:rFonts w:ascii="I" w:hAnsi="I" w:cs="Times New Roman"/>
          <w:sz w:val="28"/>
          <w:szCs w:val="28"/>
        </w:rPr>
        <w:t xml:space="preserve"> МБУ ДО «ДЮСШ г. Пошехонье»</w:t>
      </w:r>
    </w:p>
    <w:p w:rsidR="005E4F13" w:rsidRDefault="005E4F13" w:rsidP="00126E58">
      <w:pPr>
        <w:jc w:val="both"/>
        <w:rPr>
          <w:rFonts w:ascii="I" w:hAnsi="I" w:cs="Times New Roman"/>
          <w:sz w:val="28"/>
          <w:szCs w:val="28"/>
        </w:rPr>
      </w:pPr>
    </w:p>
    <w:p w:rsidR="00E76C7F" w:rsidRDefault="00E76C7F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A3166C" w:rsidRDefault="00A3166C" w:rsidP="00126E58">
      <w:pPr>
        <w:jc w:val="both"/>
        <w:rPr>
          <w:rFonts w:ascii="I" w:hAnsi="I" w:cs="Times New Roman"/>
          <w:sz w:val="28"/>
          <w:szCs w:val="28"/>
        </w:rPr>
      </w:pPr>
    </w:p>
    <w:p w:rsidR="002B001D" w:rsidRDefault="002B001D" w:rsidP="00126E58">
      <w:pPr>
        <w:jc w:val="both"/>
        <w:rPr>
          <w:rFonts w:ascii="I" w:hAnsi="I" w:cs="Times New Roman"/>
          <w:sz w:val="28"/>
          <w:szCs w:val="28"/>
        </w:rPr>
      </w:pPr>
    </w:p>
    <w:p w:rsidR="00F81A9C" w:rsidRPr="00F81A9C" w:rsidRDefault="005E4F13" w:rsidP="00F81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5A8D" w:rsidRPr="00F81A9C">
        <w:rPr>
          <w:rFonts w:ascii="Times New Roman" w:hAnsi="Times New Roman" w:cs="Times New Roman"/>
          <w:sz w:val="24"/>
          <w:szCs w:val="24"/>
        </w:rPr>
        <w:t>3</w:t>
      </w:r>
      <w:r w:rsidR="00F81A9C" w:rsidRPr="00F81A9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F81A9C" w:rsidRPr="00F81A9C" w:rsidRDefault="00F81A9C" w:rsidP="00F81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 xml:space="preserve">МКУ Управления образования </w:t>
      </w:r>
    </w:p>
    <w:p w:rsidR="00F81A9C" w:rsidRPr="00F81A9C" w:rsidRDefault="00F81A9C" w:rsidP="00F81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A9C">
        <w:rPr>
          <w:rFonts w:ascii="Times New Roman" w:hAnsi="Times New Roman" w:cs="Times New Roman"/>
          <w:sz w:val="24"/>
          <w:szCs w:val="24"/>
        </w:rPr>
        <w:t>№122  от 16.04.2024г</w:t>
      </w:r>
    </w:p>
    <w:p w:rsidR="005E4F13" w:rsidRPr="00F81A9C" w:rsidRDefault="005E4F13" w:rsidP="005E4F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F13" w:rsidRDefault="005E4F13" w:rsidP="005E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2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B4DF0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1771F9" w:rsidRDefault="001771F9" w:rsidP="002B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B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F0" w:rsidRPr="002B4DF0">
        <w:rPr>
          <w:rFonts w:ascii="Times New Roman" w:hAnsi="Times New Roman" w:cs="Times New Roman"/>
          <w:sz w:val="28"/>
          <w:szCs w:val="28"/>
        </w:rPr>
        <w:t xml:space="preserve">Сидельникова М.Ю., начальник МКУ Управления образования </w:t>
      </w:r>
      <w:r w:rsidR="00B668BE">
        <w:rPr>
          <w:rFonts w:ascii="Times New Roman" w:hAnsi="Times New Roman" w:cs="Times New Roman"/>
          <w:sz w:val="28"/>
          <w:szCs w:val="28"/>
        </w:rPr>
        <w:t>А</w:t>
      </w:r>
      <w:r w:rsidR="002B4DF0" w:rsidRPr="002B4DF0">
        <w:rPr>
          <w:rFonts w:ascii="Times New Roman" w:hAnsi="Times New Roman" w:cs="Times New Roman"/>
          <w:sz w:val="28"/>
          <w:szCs w:val="28"/>
        </w:rPr>
        <w:t>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F0" w:rsidRDefault="001771F9" w:rsidP="002B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2B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F0" w:rsidRDefault="001771F9" w:rsidP="00511DF8">
      <w:pPr>
        <w:tabs>
          <w:tab w:val="center" w:pos="4677"/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DF0" w:rsidRPr="002B4DF0">
        <w:rPr>
          <w:rFonts w:ascii="Times New Roman" w:hAnsi="Times New Roman" w:cs="Times New Roman"/>
          <w:sz w:val="28"/>
          <w:szCs w:val="28"/>
        </w:rPr>
        <w:t xml:space="preserve">. </w:t>
      </w:r>
      <w:r w:rsidR="002B4DF0" w:rsidRPr="002B4DF0">
        <w:rPr>
          <w:rFonts w:ascii="Times New Roman" w:hAnsi="Times New Roman"/>
          <w:sz w:val="28"/>
          <w:szCs w:val="28"/>
        </w:rPr>
        <w:t>Жукова М</w:t>
      </w:r>
      <w:r w:rsidR="00511DF8">
        <w:rPr>
          <w:rFonts w:ascii="Times New Roman" w:hAnsi="Times New Roman"/>
          <w:sz w:val="28"/>
          <w:szCs w:val="28"/>
        </w:rPr>
        <w:t xml:space="preserve">.Ю., начальник отдела общего и </w:t>
      </w:r>
      <w:r w:rsidR="002B4DF0" w:rsidRPr="002B4DF0">
        <w:rPr>
          <w:rFonts w:ascii="Times New Roman" w:hAnsi="Times New Roman"/>
          <w:sz w:val="28"/>
          <w:szCs w:val="28"/>
        </w:rPr>
        <w:t>дополнительного образования МКУ Управления образования</w:t>
      </w:r>
      <w:r w:rsidR="00B668BE">
        <w:rPr>
          <w:rFonts w:ascii="Times New Roman" w:hAnsi="Times New Roman"/>
          <w:sz w:val="28"/>
          <w:szCs w:val="28"/>
        </w:rPr>
        <w:t xml:space="preserve"> </w:t>
      </w:r>
      <w:r w:rsidR="00B668BE">
        <w:rPr>
          <w:rFonts w:ascii="Times New Roman" w:hAnsi="Times New Roman" w:cs="Times New Roman"/>
          <w:sz w:val="28"/>
          <w:szCs w:val="28"/>
        </w:rPr>
        <w:t>А</w:t>
      </w:r>
      <w:r w:rsidR="00B668BE" w:rsidRPr="002B4DF0">
        <w:rPr>
          <w:rFonts w:ascii="Times New Roman" w:hAnsi="Times New Roman" w:cs="Times New Roman"/>
          <w:sz w:val="28"/>
          <w:szCs w:val="28"/>
        </w:rPr>
        <w:t>дминистрации Пошехонского МР</w:t>
      </w:r>
    </w:p>
    <w:p w:rsidR="00511DF8" w:rsidRPr="00511DF8" w:rsidRDefault="00511DF8" w:rsidP="00511DF8">
      <w:pPr>
        <w:tabs>
          <w:tab w:val="center" w:pos="4677"/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2B4DF0" w:rsidRDefault="001771F9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D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8BE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B668BE">
        <w:rPr>
          <w:rFonts w:ascii="Times New Roman" w:hAnsi="Times New Roman" w:cs="Times New Roman"/>
          <w:sz w:val="28"/>
          <w:szCs w:val="28"/>
        </w:rPr>
        <w:t xml:space="preserve"> Е.В</w:t>
      </w:r>
      <w:r w:rsidR="002B4DF0">
        <w:rPr>
          <w:rFonts w:ascii="Times New Roman" w:hAnsi="Times New Roman" w:cs="Times New Roman"/>
          <w:sz w:val="28"/>
          <w:szCs w:val="28"/>
        </w:rPr>
        <w:t>., директор</w:t>
      </w:r>
      <w:r w:rsidR="00E76C7F">
        <w:rPr>
          <w:rFonts w:ascii="Times New Roman" w:hAnsi="Times New Roman" w:cs="Times New Roman"/>
          <w:sz w:val="28"/>
          <w:szCs w:val="28"/>
        </w:rPr>
        <w:t xml:space="preserve"> МБОУ СШ № 2 г. Пошехонье</w:t>
      </w:r>
    </w:p>
    <w:p w:rsidR="00E76C7F" w:rsidRDefault="001771F9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C7F">
        <w:rPr>
          <w:rFonts w:ascii="Times New Roman" w:hAnsi="Times New Roman" w:cs="Times New Roman"/>
          <w:sz w:val="28"/>
          <w:szCs w:val="28"/>
        </w:rPr>
        <w:t xml:space="preserve">. Румянцева Г.В., директор МБОУ СШ № </w:t>
      </w:r>
      <w:r w:rsidR="00B668BE">
        <w:rPr>
          <w:rFonts w:ascii="Times New Roman" w:hAnsi="Times New Roman" w:cs="Times New Roman"/>
          <w:sz w:val="28"/>
          <w:szCs w:val="28"/>
        </w:rPr>
        <w:t>1</w:t>
      </w:r>
      <w:r w:rsidR="00E76C7F">
        <w:rPr>
          <w:rFonts w:ascii="Times New Roman" w:hAnsi="Times New Roman" w:cs="Times New Roman"/>
          <w:sz w:val="28"/>
          <w:szCs w:val="28"/>
        </w:rPr>
        <w:t xml:space="preserve"> г. Пошехонье</w:t>
      </w:r>
    </w:p>
    <w:p w:rsidR="00E17B09" w:rsidRDefault="001771F9" w:rsidP="002B4DF0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C7F">
        <w:rPr>
          <w:rFonts w:ascii="Times New Roman" w:hAnsi="Times New Roman" w:cs="Times New Roman"/>
          <w:sz w:val="28"/>
          <w:szCs w:val="28"/>
        </w:rPr>
        <w:t xml:space="preserve">. </w:t>
      </w:r>
      <w:r w:rsidR="00B668BE">
        <w:rPr>
          <w:rFonts w:ascii="I" w:hAnsi="I" w:cs="Times New Roman"/>
          <w:sz w:val="28"/>
          <w:szCs w:val="28"/>
        </w:rPr>
        <w:t>Сухарева Н.А., директор</w:t>
      </w:r>
      <w:r w:rsidR="00E76C7F">
        <w:rPr>
          <w:rFonts w:ascii="I" w:hAnsi="I" w:cs="Times New Roman"/>
          <w:sz w:val="28"/>
          <w:szCs w:val="28"/>
        </w:rPr>
        <w:t xml:space="preserve"> МБУ ДО «ДЮСШ г. Пошехонье»</w:t>
      </w:r>
    </w:p>
    <w:p w:rsidR="006C5A8D" w:rsidRPr="00E17B09" w:rsidRDefault="001771F9" w:rsidP="002B4DF0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5</w:t>
      </w:r>
      <w:r w:rsidR="006C5A8D">
        <w:rPr>
          <w:rFonts w:ascii="I" w:hAnsi="I" w:cs="Times New Roman"/>
          <w:sz w:val="28"/>
          <w:szCs w:val="28"/>
        </w:rPr>
        <w:t xml:space="preserve">. Иванова И.В., </w:t>
      </w:r>
      <w:r w:rsidR="00A3166C">
        <w:rPr>
          <w:rFonts w:ascii="I" w:hAnsi="I" w:cs="Times New Roman"/>
          <w:sz w:val="28"/>
          <w:szCs w:val="28"/>
        </w:rPr>
        <w:t>председатель общественной палаты</w:t>
      </w:r>
    </w:p>
    <w:p w:rsidR="005E4F13" w:rsidRPr="0004292D" w:rsidRDefault="005E4F13" w:rsidP="00126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F13" w:rsidRPr="0004292D" w:rsidSect="00E17B09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4"/>
    <w:rsid w:val="00002F8E"/>
    <w:rsid w:val="00034142"/>
    <w:rsid w:val="0004292D"/>
    <w:rsid w:val="000F1E4B"/>
    <w:rsid w:val="000F6B0B"/>
    <w:rsid w:val="0011133D"/>
    <w:rsid w:val="00126E58"/>
    <w:rsid w:val="001771F9"/>
    <w:rsid w:val="001F6FFD"/>
    <w:rsid w:val="00275C48"/>
    <w:rsid w:val="002B001D"/>
    <w:rsid w:val="002B4DF0"/>
    <w:rsid w:val="00360047"/>
    <w:rsid w:val="003A48A1"/>
    <w:rsid w:val="00400B61"/>
    <w:rsid w:val="004014D2"/>
    <w:rsid w:val="00511DF8"/>
    <w:rsid w:val="005E4F13"/>
    <w:rsid w:val="0060730D"/>
    <w:rsid w:val="0067080C"/>
    <w:rsid w:val="00677D73"/>
    <w:rsid w:val="006C5A8D"/>
    <w:rsid w:val="0071448D"/>
    <w:rsid w:val="0074787F"/>
    <w:rsid w:val="00791CF4"/>
    <w:rsid w:val="00993E8B"/>
    <w:rsid w:val="009D51BE"/>
    <w:rsid w:val="00A3166C"/>
    <w:rsid w:val="00A427D0"/>
    <w:rsid w:val="00AA5839"/>
    <w:rsid w:val="00AE4137"/>
    <w:rsid w:val="00AE5E47"/>
    <w:rsid w:val="00B0522F"/>
    <w:rsid w:val="00B6398E"/>
    <w:rsid w:val="00B668BE"/>
    <w:rsid w:val="00BF07B2"/>
    <w:rsid w:val="00CD341B"/>
    <w:rsid w:val="00D01794"/>
    <w:rsid w:val="00D511E1"/>
    <w:rsid w:val="00DC504E"/>
    <w:rsid w:val="00DF4B07"/>
    <w:rsid w:val="00E02CBE"/>
    <w:rsid w:val="00E17B09"/>
    <w:rsid w:val="00E76C7F"/>
    <w:rsid w:val="00F104E1"/>
    <w:rsid w:val="00F81A9C"/>
    <w:rsid w:val="00F84781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E4B"/>
  </w:style>
  <w:style w:type="paragraph" w:styleId="a3">
    <w:name w:val="Balloon Text"/>
    <w:basedOn w:val="a"/>
    <w:link w:val="a4"/>
    <w:uiPriority w:val="99"/>
    <w:semiHidden/>
    <w:unhideWhenUsed/>
    <w:rsid w:val="0000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E4B"/>
  </w:style>
  <w:style w:type="paragraph" w:styleId="a3">
    <w:name w:val="Balloon Text"/>
    <w:basedOn w:val="a"/>
    <w:link w:val="a4"/>
    <w:uiPriority w:val="99"/>
    <w:semiHidden/>
    <w:unhideWhenUsed/>
    <w:rsid w:val="0000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4F6D-7BD8-449D-BCFF-3C62F7F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19</cp:revision>
  <cp:lastPrinted>2024-04-16T11:59:00Z</cp:lastPrinted>
  <dcterms:created xsi:type="dcterms:W3CDTF">2019-04-15T08:00:00Z</dcterms:created>
  <dcterms:modified xsi:type="dcterms:W3CDTF">2024-04-16T12:48:00Z</dcterms:modified>
</cp:coreProperties>
</file>