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B5A" w:rsidRDefault="00EF1B5A" w:rsidP="00EF1B5A">
      <w:pPr>
        <w:jc w:val="center"/>
        <w:rPr>
          <w:rFonts w:ascii="Times New Roman" w:hAnsi="Times New Roman"/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220980</wp:posOffset>
            </wp:positionV>
            <wp:extent cx="430530" cy="5403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1B5A" w:rsidRDefault="00EF1B5A" w:rsidP="00EF1B5A">
      <w:pPr>
        <w:rPr>
          <w:rFonts w:ascii="Times New Roman" w:hAnsi="Times New Roman"/>
        </w:rPr>
      </w:pPr>
    </w:p>
    <w:p w:rsidR="00EF1B5A" w:rsidRDefault="00EF1B5A" w:rsidP="00EF1B5A">
      <w:pPr>
        <w:rPr>
          <w:rFonts w:ascii="Times New Roman" w:hAnsi="Times New Roman"/>
        </w:rPr>
      </w:pPr>
    </w:p>
    <w:p w:rsidR="00EF1B5A" w:rsidRDefault="00EF1B5A" w:rsidP="00EF1B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ЯРОСЛАВСКАЯ ОБЛАСТЬ</w:t>
      </w:r>
    </w:p>
    <w:p w:rsidR="00EF1B5A" w:rsidRDefault="00EF1B5A" w:rsidP="00EF1B5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ПОШЕХОНСКОГО МУНИЦИПАЛЬНОГО  РАЙОНА</w:t>
      </w:r>
    </w:p>
    <w:p w:rsidR="00EF1B5A" w:rsidRPr="000D3A43" w:rsidRDefault="00EF1B5A" w:rsidP="00EF1B5A">
      <w:pPr>
        <w:jc w:val="center"/>
        <w:rPr>
          <w:rFonts w:ascii="Times New Roman" w:hAnsi="Times New Roman"/>
          <w:b/>
          <w:sz w:val="40"/>
          <w:szCs w:val="40"/>
        </w:rPr>
      </w:pPr>
      <w:proofErr w:type="gramStart"/>
      <w:r w:rsidRPr="000D3A43">
        <w:rPr>
          <w:rFonts w:ascii="Times New Roman" w:hAnsi="Times New Roman"/>
          <w:b/>
          <w:sz w:val="40"/>
          <w:szCs w:val="40"/>
        </w:rPr>
        <w:t>П</w:t>
      </w:r>
      <w:proofErr w:type="gramEnd"/>
      <w:r w:rsidRPr="000D3A43">
        <w:rPr>
          <w:rFonts w:ascii="Times New Roman" w:hAnsi="Times New Roman"/>
          <w:b/>
          <w:sz w:val="40"/>
          <w:szCs w:val="40"/>
        </w:rPr>
        <w:t xml:space="preserve"> О С Т А Н О В Л Е Н И Е</w:t>
      </w:r>
    </w:p>
    <w:p w:rsidR="00EF1B5A" w:rsidRDefault="00EF1B5A" w:rsidP="00EF1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__</w:t>
      </w:r>
      <w:r w:rsidRPr="00EF1B5A">
        <w:rPr>
          <w:rFonts w:ascii="Times New Roman" w:hAnsi="Times New Roman"/>
          <w:sz w:val="28"/>
          <w:szCs w:val="28"/>
        </w:rPr>
        <w:t>08. 05. 2018</w:t>
      </w:r>
      <w:r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№_370_</w:t>
      </w:r>
    </w:p>
    <w:p w:rsidR="00EF1B5A" w:rsidRPr="0053142A" w:rsidRDefault="00EF1B5A" w:rsidP="00EF1B5A">
      <w:pPr>
        <w:spacing w:after="0" w:line="240" w:lineRule="auto"/>
        <w:rPr>
          <w:rFonts w:ascii="Times New Roman" w:hAnsi="Times New Roman"/>
        </w:rPr>
      </w:pPr>
      <w:r w:rsidRPr="0053142A">
        <w:rPr>
          <w:rFonts w:ascii="Times New Roman" w:hAnsi="Times New Roman"/>
        </w:rPr>
        <w:t xml:space="preserve">г. Пошехонье </w:t>
      </w:r>
    </w:p>
    <w:p w:rsidR="00EF1B5A" w:rsidRDefault="00EF1B5A" w:rsidP="00EF1B5A">
      <w:pPr>
        <w:spacing w:after="0"/>
        <w:jc w:val="both"/>
        <w:rPr>
          <w:rFonts w:ascii="Times New Roman" w:hAnsi="Times New Roman"/>
          <w:sz w:val="24"/>
        </w:rPr>
      </w:pPr>
    </w:p>
    <w:p w:rsidR="004B3A8C" w:rsidRPr="004B3A8C" w:rsidRDefault="002A45F1" w:rsidP="004B3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proofErr w:type="gramStart"/>
      <w:r w:rsidRPr="004B3A8C">
        <w:rPr>
          <w:rFonts w:ascii="Times New Roman" w:hAnsi="Times New Roman" w:cs="Times New Roman"/>
          <w:sz w:val="26"/>
          <w:szCs w:val="26"/>
        </w:rPr>
        <w:t>юбилейных</w:t>
      </w:r>
      <w:proofErr w:type="gramEnd"/>
      <w:r w:rsidRPr="004B3A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5F1" w:rsidRPr="004B3A8C" w:rsidRDefault="002A45F1" w:rsidP="004B3A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4B3A8C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4B3A8C">
        <w:rPr>
          <w:rFonts w:ascii="Times New Roman" w:hAnsi="Times New Roman" w:cs="Times New Roman"/>
          <w:sz w:val="26"/>
          <w:szCs w:val="26"/>
        </w:rPr>
        <w:t xml:space="preserve"> </w:t>
      </w:r>
      <w:r w:rsidR="004B3A8C" w:rsidRPr="004B3A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3A8C">
        <w:rPr>
          <w:rFonts w:ascii="Times New Roman" w:hAnsi="Times New Roman" w:cs="Times New Roman"/>
          <w:sz w:val="26"/>
          <w:szCs w:val="26"/>
        </w:rPr>
        <w:t>Баловских</w:t>
      </w:r>
      <w:proofErr w:type="spellEnd"/>
      <w:proofErr w:type="gramEnd"/>
      <w:r w:rsidRPr="004B3A8C">
        <w:rPr>
          <w:rFonts w:ascii="Times New Roman" w:hAnsi="Times New Roman" w:cs="Times New Roman"/>
          <w:sz w:val="26"/>
          <w:szCs w:val="26"/>
        </w:rPr>
        <w:t xml:space="preserve"> краеведческих чтений</w:t>
      </w:r>
    </w:p>
    <w:p w:rsidR="002A45F1" w:rsidRPr="004B3A8C" w:rsidRDefault="002A45F1" w:rsidP="004B3A8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A45F1" w:rsidRPr="004B3A8C" w:rsidRDefault="002A45F1" w:rsidP="00AE1FEA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>В целях</w:t>
      </w:r>
      <w:r w:rsidR="0091799E">
        <w:rPr>
          <w:rFonts w:ascii="Times New Roman" w:hAnsi="Times New Roman" w:cs="Times New Roman"/>
          <w:sz w:val="26"/>
          <w:szCs w:val="26"/>
        </w:rPr>
        <w:t xml:space="preserve"> формирования  чувства патриотизма, любви к малой Родине, </w:t>
      </w:r>
      <w:r w:rsidRPr="004B3A8C">
        <w:rPr>
          <w:rFonts w:ascii="Times New Roman" w:hAnsi="Times New Roman" w:cs="Times New Roman"/>
          <w:sz w:val="26"/>
          <w:szCs w:val="26"/>
        </w:rPr>
        <w:t xml:space="preserve"> создания условий для </w:t>
      </w:r>
      <w:r w:rsidR="004B3A8C">
        <w:rPr>
          <w:rFonts w:ascii="Times New Roman" w:hAnsi="Times New Roman" w:cs="Times New Roman"/>
          <w:sz w:val="26"/>
          <w:szCs w:val="26"/>
        </w:rPr>
        <w:t xml:space="preserve">углубления </w:t>
      </w:r>
      <w:r w:rsidRPr="004B3A8C">
        <w:rPr>
          <w:rFonts w:ascii="Times New Roman" w:hAnsi="Times New Roman" w:cs="Times New Roman"/>
          <w:sz w:val="26"/>
          <w:szCs w:val="26"/>
        </w:rPr>
        <w:t>знаний по истории, природе и духовной культуре родного края</w:t>
      </w:r>
      <w:r w:rsidR="004B3A8C">
        <w:rPr>
          <w:rFonts w:ascii="Times New Roman" w:hAnsi="Times New Roman" w:cs="Times New Roman"/>
          <w:sz w:val="26"/>
          <w:szCs w:val="26"/>
        </w:rPr>
        <w:t xml:space="preserve">,  </w:t>
      </w:r>
      <w:r w:rsidRPr="004B3A8C">
        <w:rPr>
          <w:rFonts w:ascii="Times New Roman" w:hAnsi="Times New Roman" w:cs="Times New Roman"/>
          <w:sz w:val="26"/>
          <w:szCs w:val="26"/>
        </w:rPr>
        <w:t>осознания роли Пошехонской земли в отечественной и мировой истории, в память о выдающемся талантливом пошехонце, краеве</w:t>
      </w:r>
      <w:r w:rsidR="004955DE">
        <w:rPr>
          <w:rFonts w:ascii="Times New Roman" w:hAnsi="Times New Roman" w:cs="Times New Roman"/>
          <w:sz w:val="26"/>
          <w:szCs w:val="26"/>
        </w:rPr>
        <w:t>де, этнографе Алексее Васильевиче</w:t>
      </w:r>
      <w:bookmarkStart w:id="0" w:name="_GoBack"/>
      <w:bookmarkEnd w:id="0"/>
      <w:r w:rsidRPr="004B3A8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B3A8C">
        <w:rPr>
          <w:rFonts w:ascii="Times New Roman" w:hAnsi="Times New Roman" w:cs="Times New Roman"/>
          <w:sz w:val="26"/>
          <w:szCs w:val="26"/>
        </w:rPr>
        <w:t>Балове</w:t>
      </w:r>
      <w:proofErr w:type="spellEnd"/>
      <w:r w:rsidRPr="004B3A8C">
        <w:rPr>
          <w:rFonts w:ascii="Times New Roman" w:hAnsi="Times New Roman" w:cs="Times New Roman"/>
          <w:sz w:val="26"/>
          <w:szCs w:val="26"/>
        </w:rPr>
        <w:t xml:space="preserve"> (1861-1913), руководствуясь </w:t>
      </w:r>
      <w:r w:rsidR="004B3A8C" w:rsidRPr="004B3A8C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Pr="004B3A8C">
        <w:rPr>
          <w:rFonts w:ascii="Times New Roman" w:hAnsi="Times New Roman" w:cs="Times New Roman"/>
          <w:sz w:val="26"/>
          <w:szCs w:val="26"/>
        </w:rPr>
        <w:t xml:space="preserve"> Пошехонского муниципального района,</w:t>
      </w:r>
    </w:p>
    <w:p w:rsidR="002A45F1" w:rsidRPr="004B3A8C" w:rsidRDefault="002A45F1" w:rsidP="00B17B82">
      <w:pPr>
        <w:jc w:val="center"/>
        <w:rPr>
          <w:rFonts w:ascii="Times New Roman" w:hAnsi="Times New Roman" w:cs="Times New Roman"/>
          <w:sz w:val="36"/>
          <w:szCs w:val="36"/>
        </w:rPr>
      </w:pPr>
      <w:r w:rsidRPr="004B3A8C">
        <w:rPr>
          <w:rFonts w:ascii="Times New Roman" w:hAnsi="Times New Roman" w:cs="Times New Roman"/>
          <w:sz w:val="36"/>
          <w:szCs w:val="36"/>
        </w:rPr>
        <w:t>постановляет:</w:t>
      </w:r>
    </w:p>
    <w:p w:rsidR="00EF1B5A" w:rsidRDefault="002A45F1" w:rsidP="00B1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1B5A">
        <w:rPr>
          <w:rFonts w:ascii="Times New Roman" w:hAnsi="Times New Roman" w:cs="Times New Roman"/>
          <w:sz w:val="26"/>
          <w:szCs w:val="26"/>
        </w:rPr>
        <w:t>Провести</w:t>
      </w:r>
      <w:r w:rsidR="004B3A8C" w:rsidRPr="00EF1B5A">
        <w:rPr>
          <w:rFonts w:ascii="Times New Roman" w:hAnsi="Times New Roman" w:cs="Times New Roman"/>
          <w:sz w:val="26"/>
          <w:szCs w:val="26"/>
        </w:rPr>
        <w:t xml:space="preserve">   с </w:t>
      </w:r>
      <w:r w:rsidRPr="00EF1B5A">
        <w:rPr>
          <w:rFonts w:ascii="Times New Roman" w:hAnsi="Times New Roman" w:cs="Times New Roman"/>
          <w:sz w:val="26"/>
          <w:szCs w:val="26"/>
        </w:rPr>
        <w:t xml:space="preserve"> </w:t>
      </w:r>
      <w:r w:rsidR="004B3A8C" w:rsidRPr="00EF1B5A">
        <w:rPr>
          <w:rFonts w:ascii="Times New Roman" w:hAnsi="Times New Roman" w:cs="Times New Roman"/>
          <w:sz w:val="26"/>
          <w:szCs w:val="26"/>
        </w:rPr>
        <w:t xml:space="preserve">29 по 30 июня 2018 года </w:t>
      </w:r>
      <w:r w:rsidRPr="00EF1B5A">
        <w:rPr>
          <w:rFonts w:ascii="Times New Roman" w:hAnsi="Times New Roman" w:cs="Times New Roman"/>
          <w:sz w:val="26"/>
          <w:szCs w:val="26"/>
        </w:rPr>
        <w:t xml:space="preserve">на территории Пошехонского района юбилейные  </w:t>
      </w:r>
      <w:r w:rsidRPr="00EF1B5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F1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B5A">
        <w:rPr>
          <w:rFonts w:ascii="Times New Roman" w:hAnsi="Times New Roman" w:cs="Times New Roman"/>
          <w:sz w:val="26"/>
          <w:szCs w:val="26"/>
        </w:rPr>
        <w:t>Баловские</w:t>
      </w:r>
      <w:proofErr w:type="spellEnd"/>
      <w:r w:rsidRPr="00EF1B5A">
        <w:rPr>
          <w:rFonts w:ascii="Times New Roman" w:hAnsi="Times New Roman" w:cs="Times New Roman"/>
          <w:sz w:val="26"/>
          <w:szCs w:val="26"/>
        </w:rPr>
        <w:t xml:space="preserve"> краеведческие чтения (далее Чтения).</w:t>
      </w:r>
      <w:r w:rsidR="004B3A8C" w:rsidRPr="00EF1B5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45F1" w:rsidRPr="00EF1B5A" w:rsidRDefault="002A45F1" w:rsidP="00B1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F1B5A">
        <w:rPr>
          <w:rFonts w:ascii="Times New Roman" w:hAnsi="Times New Roman" w:cs="Times New Roman"/>
          <w:sz w:val="26"/>
          <w:szCs w:val="26"/>
        </w:rPr>
        <w:t>Утвердить Положение о п</w:t>
      </w:r>
      <w:r w:rsidR="00AE1FEA" w:rsidRPr="00EF1B5A">
        <w:rPr>
          <w:rFonts w:ascii="Times New Roman" w:hAnsi="Times New Roman" w:cs="Times New Roman"/>
          <w:sz w:val="26"/>
          <w:szCs w:val="26"/>
        </w:rPr>
        <w:t xml:space="preserve">роведении юбилейных </w:t>
      </w:r>
      <w:r w:rsidRPr="00EF1B5A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EF1B5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F1B5A">
        <w:rPr>
          <w:rFonts w:ascii="Times New Roman" w:hAnsi="Times New Roman" w:cs="Times New Roman"/>
          <w:sz w:val="26"/>
          <w:szCs w:val="26"/>
        </w:rPr>
        <w:t>Баловских</w:t>
      </w:r>
      <w:proofErr w:type="spellEnd"/>
      <w:r w:rsidRPr="00EF1B5A">
        <w:rPr>
          <w:rFonts w:ascii="Times New Roman" w:hAnsi="Times New Roman" w:cs="Times New Roman"/>
          <w:sz w:val="26"/>
          <w:szCs w:val="26"/>
        </w:rPr>
        <w:t xml:space="preserve"> краеведческих чтений (Приложение 1).</w:t>
      </w:r>
    </w:p>
    <w:p w:rsidR="002A45F1" w:rsidRPr="004B3A8C" w:rsidRDefault="002A45F1" w:rsidP="00B1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>Утвердить состав оргкомитета Чтений (Приложение 2).</w:t>
      </w:r>
    </w:p>
    <w:p w:rsidR="002A45F1" w:rsidRPr="004B3A8C" w:rsidRDefault="002A45F1" w:rsidP="00B1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3A8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3A8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</w:t>
      </w:r>
      <w:r w:rsidR="004B3A8C" w:rsidRPr="004B3A8C">
        <w:rPr>
          <w:rFonts w:ascii="Times New Roman" w:hAnsi="Times New Roman" w:cs="Times New Roman"/>
          <w:sz w:val="26"/>
          <w:szCs w:val="26"/>
        </w:rPr>
        <w:t>возложить на заместителя Главы А</w:t>
      </w:r>
      <w:r w:rsidRPr="004B3A8C">
        <w:rPr>
          <w:rFonts w:ascii="Times New Roman" w:hAnsi="Times New Roman" w:cs="Times New Roman"/>
          <w:sz w:val="26"/>
          <w:szCs w:val="26"/>
        </w:rPr>
        <w:t>дминистрации Пошехонского муниципального района по социальным вопросам.</w:t>
      </w:r>
    </w:p>
    <w:p w:rsidR="002A45F1" w:rsidRPr="004B3A8C" w:rsidRDefault="002A45F1" w:rsidP="00B17B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>Настоящее постановление с приложением подлежит опубликованию в районной газете «Сельская новь»</w:t>
      </w:r>
      <w:r w:rsidR="004B3A8C" w:rsidRPr="004B3A8C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Пошехонского муниципального района в информационно-телекоммуникационной сети «Интернет»</w:t>
      </w:r>
      <w:r w:rsidRPr="004B3A8C">
        <w:rPr>
          <w:rFonts w:ascii="Times New Roman" w:hAnsi="Times New Roman" w:cs="Times New Roman"/>
          <w:sz w:val="26"/>
          <w:szCs w:val="26"/>
        </w:rPr>
        <w:t>.</w:t>
      </w:r>
    </w:p>
    <w:p w:rsidR="002A45F1" w:rsidRPr="004B3A8C" w:rsidRDefault="002A45F1" w:rsidP="00B17B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7939" w:rsidRPr="004B3A8C" w:rsidRDefault="000C7939" w:rsidP="00B17B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0C7939" w:rsidRPr="004B3A8C" w:rsidRDefault="000C7939" w:rsidP="00B17B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0C7939" w:rsidRPr="004B3A8C" w:rsidRDefault="000C7939" w:rsidP="00B17B8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4B3A8C">
        <w:rPr>
          <w:rFonts w:ascii="Times New Roman" w:hAnsi="Times New Roman" w:cs="Times New Roman"/>
          <w:sz w:val="26"/>
          <w:szCs w:val="26"/>
        </w:rPr>
        <w:t xml:space="preserve">Пошехонского муниципального района                </w:t>
      </w:r>
      <w:r w:rsidR="004B3A8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4B3A8C">
        <w:rPr>
          <w:rFonts w:ascii="Times New Roman" w:hAnsi="Times New Roman" w:cs="Times New Roman"/>
          <w:sz w:val="26"/>
          <w:szCs w:val="26"/>
        </w:rPr>
        <w:t xml:space="preserve">           Н.Н. Белов</w:t>
      </w:r>
    </w:p>
    <w:p w:rsidR="002A45F1" w:rsidRPr="002A45F1" w:rsidRDefault="002A45F1" w:rsidP="00B17B82">
      <w:pPr>
        <w:jc w:val="both"/>
      </w:pPr>
    </w:p>
    <w:sectPr w:rsidR="002A45F1" w:rsidRPr="002A45F1" w:rsidSect="0059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649D7"/>
    <w:multiLevelType w:val="hybridMultilevel"/>
    <w:tmpl w:val="022A6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CC2"/>
    <w:rsid w:val="000C7939"/>
    <w:rsid w:val="002A45F1"/>
    <w:rsid w:val="004955DE"/>
    <w:rsid w:val="004B3A8C"/>
    <w:rsid w:val="00590D20"/>
    <w:rsid w:val="006A05FC"/>
    <w:rsid w:val="0091799E"/>
    <w:rsid w:val="00A90CC2"/>
    <w:rsid w:val="00AE1FEA"/>
    <w:rsid w:val="00B17B82"/>
    <w:rsid w:val="00EF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4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ИОЦ-4</dc:creator>
  <cp:lastModifiedBy>ИОЦ-4</cp:lastModifiedBy>
  <cp:revision>3</cp:revision>
  <cp:lastPrinted>2018-05-23T06:25:00Z</cp:lastPrinted>
  <dcterms:created xsi:type="dcterms:W3CDTF">2018-05-08T05:16:00Z</dcterms:created>
  <dcterms:modified xsi:type="dcterms:W3CDTF">2018-05-23T07:02:00Z</dcterms:modified>
</cp:coreProperties>
</file>