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248" w:rsidRDefault="00E543EC" w:rsidP="008044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E543EC">
        <w:rPr>
          <w:rFonts w:ascii="Times New Roman" w:hAnsi="Times New Roman" w:cs="Times New Roman"/>
          <w:sz w:val="28"/>
          <w:szCs w:val="28"/>
        </w:rPr>
        <w:t xml:space="preserve"> </w:t>
      </w:r>
      <w:r w:rsidR="00380248">
        <w:rPr>
          <w:rFonts w:ascii="Times New Roman" w:hAnsi="Times New Roman" w:cs="Times New Roman"/>
          <w:sz w:val="28"/>
          <w:szCs w:val="28"/>
        </w:rPr>
        <w:t>районная учебно-исследовательская конференция</w:t>
      </w:r>
    </w:p>
    <w:p w:rsidR="00F449B7" w:rsidRDefault="0038024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школьников </w:t>
      </w:r>
      <w:r w:rsidR="00CE43E8">
        <w:rPr>
          <w:rFonts w:ascii="Times New Roman" w:hAnsi="Times New Roman" w:cs="Times New Roman"/>
          <w:sz w:val="28"/>
          <w:szCs w:val="28"/>
        </w:rPr>
        <w:t>«Первые шаги</w:t>
      </w:r>
      <w:r w:rsidR="00E543EC">
        <w:rPr>
          <w:rFonts w:ascii="Times New Roman" w:hAnsi="Times New Roman" w:cs="Times New Roman"/>
          <w:sz w:val="28"/>
          <w:szCs w:val="28"/>
        </w:rPr>
        <w:t>»</w:t>
      </w:r>
    </w:p>
    <w:p w:rsidR="0080449B" w:rsidRDefault="0080449B" w:rsidP="008044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0449B" w:rsidRDefault="0080449B" w:rsidP="008044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0449B" w:rsidRDefault="0080449B" w:rsidP="008044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0449B" w:rsidRDefault="0080449B" w:rsidP="008044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0449B" w:rsidRDefault="0080449B" w:rsidP="008044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0449B" w:rsidRDefault="0080449B" w:rsidP="008044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0449B" w:rsidRDefault="0080449B" w:rsidP="008044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0449B" w:rsidRDefault="0080449B" w:rsidP="008044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C6F21" w:rsidRDefault="009C6F21" w:rsidP="008044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0449B" w:rsidRDefault="0080449B" w:rsidP="008044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9B7" w:rsidRDefault="00E543EC" w:rsidP="008044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 «Русский язык»</w:t>
      </w:r>
    </w:p>
    <w:p w:rsidR="009C6F21" w:rsidRDefault="009C6F21" w:rsidP="008044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C6F21" w:rsidRDefault="009C6F21" w:rsidP="008044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C6F21" w:rsidRDefault="009C6F21" w:rsidP="008044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C6F21" w:rsidRDefault="009C6F21" w:rsidP="008044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49B7" w:rsidRDefault="00F449B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449B7" w:rsidRDefault="00F449B7" w:rsidP="008044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80449B" w:rsidRDefault="0080449B" w:rsidP="008044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902D1" w:rsidRDefault="00F449B7" w:rsidP="009C6F21">
      <w:pPr>
        <w:spacing w:after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«Испол</w:t>
      </w:r>
      <w:r w:rsidR="007A057E">
        <w:rPr>
          <w:rFonts w:ascii="Times New Roman" w:hAnsi="Times New Roman" w:cs="Times New Roman"/>
          <w:sz w:val="28"/>
          <w:szCs w:val="28"/>
        </w:rPr>
        <w:t>ьзование тропов и фигур речи при создании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художественного</w:t>
      </w:r>
      <w:proofErr w:type="gramEnd"/>
    </w:p>
    <w:p w:rsidR="00E14D2A" w:rsidRDefault="00F449B7" w:rsidP="009C6F21">
      <w:pPr>
        <w:spacing w:after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образа в лирике Зои Павловны Горюновой»</w:t>
      </w:r>
    </w:p>
    <w:p w:rsidR="00F449B7" w:rsidRDefault="00F449B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449B7" w:rsidRDefault="00F449B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C6F21" w:rsidRDefault="009C6F21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C6F21" w:rsidRDefault="009C6F21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C6F21" w:rsidRDefault="009C6F21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C6F21" w:rsidRDefault="009C6F21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02D1" w:rsidRDefault="00F449B7" w:rsidP="009C6F21">
      <w:pPr>
        <w:spacing w:after="0" w:line="240" w:lineRule="auto"/>
        <w:ind w:left="35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Антонова Светлана</w:t>
      </w:r>
      <w:r w:rsidR="009C6F21">
        <w:rPr>
          <w:rFonts w:ascii="Times New Roman" w:hAnsi="Times New Roman" w:cs="Times New Roman"/>
          <w:sz w:val="28"/>
          <w:szCs w:val="28"/>
        </w:rPr>
        <w:t>, обучающаяся</w:t>
      </w:r>
    </w:p>
    <w:p w:rsidR="00E543EC" w:rsidRDefault="00F902D1" w:rsidP="009C6F21">
      <w:pPr>
        <w:spacing w:after="0" w:line="240" w:lineRule="auto"/>
        <w:ind w:left="35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класса МБОУ Белосельской СШ</w:t>
      </w:r>
    </w:p>
    <w:p w:rsidR="00F902D1" w:rsidRDefault="009C6F21" w:rsidP="009C6F21">
      <w:pPr>
        <w:spacing w:after="0" w:line="240" w:lineRule="auto"/>
        <w:ind w:left="3540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="00F902D1">
        <w:rPr>
          <w:rFonts w:ascii="Times New Roman" w:hAnsi="Times New Roman" w:cs="Times New Roman"/>
          <w:sz w:val="28"/>
          <w:szCs w:val="28"/>
        </w:rPr>
        <w:t>Галкина В.А.,</w:t>
      </w:r>
    </w:p>
    <w:p w:rsidR="00F902D1" w:rsidRDefault="00F902D1" w:rsidP="009C6F21">
      <w:pPr>
        <w:spacing w:after="0" w:line="240" w:lineRule="auto"/>
        <w:ind w:left="3540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F902D1" w:rsidRDefault="00F902D1" w:rsidP="009C6F21">
      <w:pPr>
        <w:spacing w:after="0" w:line="240" w:lineRule="auto"/>
        <w:ind w:left="3540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Белосельской СШ</w:t>
      </w:r>
    </w:p>
    <w:p w:rsidR="00F902D1" w:rsidRDefault="00F902D1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02D1" w:rsidRDefault="00F902D1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02D1" w:rsidRDefault="00F902D1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02D1" w:rsidRDefault="00F902D1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02D1" w:rsidRDefault="00F902D1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02D1" w:rsidRDefault="00F902D1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02D1" w:rsidRDefault="00F902D1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02D1" w:rsidRDefault="00F902D1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248" w:rsidRDefault="00F902D1" w:rsidP="009C6F2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С.Белое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2016г.</w:t>
      </w:r>
    </w:p>
    <w:p w:rsidR="009C6F21" w:rsidRDefault="009C6F21" w:rsidP="009C6F2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25A8A" w:rsidRDefault="00F902D1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proofErr w:type="gramStart"/>
      <w:r w:rsidR="00AA74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9C6F2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A74B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A74BD">
        <w:rPr>
          <w:rFonts w:ascii="Times New Roman" w:hAnsi="Times New Roman" w:cs="Times New Roman"/>
          <w:sz w:val="28"/>
          <w:szCs w:val="28"/>
        </w:rPr>
        <w:t>тр.</w:t>
      </w:r>
    </w:p>
    <w:p w:rsidR="00380248" w:rsidRDefault="0038024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80248" w:rsidRDefault="00F902D1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25A8A">
        <w:rPr>
          <w:rFonts w:ascii="Times New Roman" w:hAnsi="Times New Roman" w:cs="Times New Roman"/>
          <w:sz w:val="28"/>
          <w:szCs w:val="28"/>
        </w:rPr>
        <w:t>Введение</w:t>
      </w:r>
      <w:r w:rsidR="00E70F77" w:rsidRPr="00825A8A">
        <w:rPr>
          <w:rFonts w:ascii="Times New Roman" w:hAnsi="Times New Roman" w:cs="Times New Roman"/>
          <w:sz w:val="28"/>
          <w:szCs w:val="28"/>
        </w:rPr>
        <w:t>.</w:t>
      </w:r>
      <w:r w:rsidR="00AA74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38024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C6F21">
        <w:rPr>
          <w:rFonts w:ascii="Times New Roman" w:hAnsi="Times New Roman" w:cs="Times New Roman"/>
          <w:sz w:val="28"/>
          <w:szCs w:val="28"/>
        </w:rPr>
        <w:t xml:space="preserve">        </w:t>
      </w:r>
      <w:r w:rsidR="00AA74BD">
        <w:rPr>
          <w:rFonts w:ascii="Times New Roman" w:hAnsi="Times New Roman" w:cs="Times New Roman"/>
          <w:sz w:val="28"/>
          <w:szCs w:val="28"/>
        </w:rPr>
        <w:t>3</w:t>
      </w:r>
    </w:p>
    <w:p w:rsidR="00F902D1" w:rsidRPr="00825A8A" w:rsidRDefault="00825A8A" w:rsidP="00380248">
      <w:pPr>
        <w:tabs>
          <w:tab w:val="left" w:pos="864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25A8A">
        <w:rPr>
          <w:rFonts w:ascii="Times New Roman" w:hAnsi="Times New Roman" w:cs="Times New Roman"/>
          <w:sz w:val="28"/>
          <w:szCs w:val="28"/>
        </w:rPr>
        <w:t xml:space="preserve">Поэтический мир </w:t>
      </w:r>
      <w:proofErr w:type="spellStart"/>
      <w:r w:rsidRPr="00825A8A">
        <w:rPr>
          <w:rFonts w:ascii="Times New Roman" w:hAnsi="Times New Roman" w:cs="Times New Roman"/>
          <w:sz w:val="28"/>
          <w:szCs w:val="28"/>
        </w:rPr>
        <w:t>З.П.Горюновой</w:t>
      </w:r>
      <w:proofErr w:type="spellEnd"/>
      <w:r w:rsidRPr="00825A8A">
        <w:rPr>
          <w:rFonts w:ascii="Times New Roman" w:hAnsi="Times New Roman" w:cs="Times New Roman"/>
          <w:sz w:val="28"/>
          <w:szCs w:val="28"/>
        </w:rPr>
        <w:t>.</w:t>
      </w:r>
      <w:r w:rsidR="00AA74B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E43E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380248">
        <w:rPr>
          <w:rFonts w:ascii="Times New Roman" w:hAnsi="Times New Roman" w:cs="Times New Roman"/>
          <w:sz w:val="28"/>
          <w:szCs w:val="28"/>
        </w:rPr>
        <w:t xml:space="preserve">       </w:t>
      </w:r>
      <w:r w:rsidR="009C6F21">
        <w:rPr>
          <w:rFonts w:ascii="Times New Roman" w:hAnsi="Times New Roman" w:cs="Times New Roman"/>
          <w:sz w:val="28"/>
          <w:szCs w:val="28"/>
        </w:rPr>
        <w:t xml:space="preserve"> </w:t>
      </w:r>
      <w:r w:rsidR="00AA74BD">
        <w:rPr>
          <w:rFonts w:ascii="Times New Roman" w:hAnsi="Times New Roman" w:cs="Times New Roman"/>
          <w:sz w:val="28"/>
          <w:szCs w:val="28"/>
        </w:rPr>
        <w:t>4</w:t>
      </w:r>
    </w:p>
    <w:p w:rsidR="00F902D1" w:rsidRPr="00874F42" w:rsidRDefault="00386FB0" w:rsidP="00380248">
      <w:pPr>
        <w:tabs>
          <w:tab w:val="left" w:pos="864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74F42" w:rsidRPr="00874F42">
        <w:rPr>
          <w:rFonts w:ascii="Times New Roman" w:hAnsi="Times New Roman" w:cs="Times New Roman"/>
          <w:sz w:val="28"/>
          <w:szCs w:val="28"/>
        </w:rPr>
        <w:t>.</w:t>
      </w:r>
      <w:r w:rsidR="00F902D1" w:rsidRPr="00874F42">
        <w:rPr>
          <w:rFonts w:ascii="Times New Roman" w:hAnsi="Times New Roman" w:cs="Times New Roman"/>
          <w:sz w:val="28"/>
          <w:szCs w:val="28"/>
        </w:rPr>
        <w:t>Слово об авторе</w:t>
      </w:r>
      <w:r w:rsidR="000B6D0A" w:rsidRPr="00874F42">
        <w:rPr>
          <w:rFonts w:ascii="Times New Roman" w:hAnsi="Times New Roman" w:cs="Times New Roman"/>
          <w:sz w:val="28"/>
          <w:szCs w:val="28"/>
        </w:rPr>
        <w:t>.</w:t>
      </w:r>
      <w:r w:rsidR="00AA74BD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9C6F2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A74BD">
        <w:rPr>
          <w:rFonts w:ascii="Times New Roman" w:hAnsi="Times New Roman" w:cs="Times New Roman"/>
          <w:sz w:val="28"/>
          <w:szCs w:val="28"/>
        </w:rPr>
        <w:t>4-5</w:t>
      </w:r>
    </w:p>
    <w:p w:rsidR="007A2349" w:rsidRDefault="00386FB0" w:rsidP="007A234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70F77">
        <w:rPr>
          <w:rFonts w:ascii="Times New Roman" w:hAnsi="Times New Roman" w:cs="Times New Roman"/>
          <w:sz w:val="28"/>
          <w:szCs w:val="28"/>
        </w:rPr>
        <w:t>. Выразительн</w:t>
      </w:r>
      <w:r w:rsidR="00F902D1">
        <w:rPr>
          <w:rFonts w:ascii="Times New Roman" w:hAnsi="Times New Roman" w:cs="Times New Roman"/>
          <w:sz w:val="28"/>
          <w:szCs w:val="28"/>
        </w:rPr>
        <w:t>ые средства художественной речи.</w:t>
      </w:r>
      <w:r w:rsidR="009C6F2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A74BD">
        <w:rPr>
          <w:rFonts w:ascii="Times New Roman" w:hAnsi="Times New Roman" w:cs="Times New Roman"/>
          <w:sz w:val="28"/>
          <w:szCs w:val="28"/>
        </w:rPr>
        <w:t>5-6</w:t>
      </w:r>
    </w:p>
    <w:p w:rsidR="007A2349" w:rsidRDefault="00386FB0" w:rsidP="007A2349">
      <w:pPr>
        <w:tabs>
          <w:tab w:val="left" w:pos="882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A2349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7A234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F902D1" w:rsidRPr="007A2349">
        <w:rPr>
          <w:rFonts w:ascii="Times New Roman" w:hAnsi="Times New Roman" w:cs="Times New Roman"/>
          <w:sz w:val="28"/>
          <w:szCs w:val="28"/>
        </w:rPr>
        <w:t>.</w:t>
      </w:r>
      <w:r w:rsidRPr="007A2349">
        <w:rPr>
          <w:rFonts w:ascii="Times New Roman" w:hAnsi="Times New Roman" w:cs="Times New Roman"/>
          <w:sz w:val="28"/>
          <w:szCs w:val="28"/>
        </w:rPr>
        <w:t xml:space="preserve"> Исповедь человеческого сердца.</w:t>
      </w:r>
      <w:r w:rsidR="00AA74BD" w:rsidRPr="007A2349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C6F21" w:rsidRPr="007A2349">
        <w:rPr>
          <w:rFonts w:ascii="Times New Roman" w:hAnsi="Times New Roman" w:cs="Times New Roman"/>
          <w:sz w:val="28"/>
          <w:szCs w:val="28"/>
        </w:rPr>
        <w:t xml:space="preserve"> </w:t>
      </w:r>
      <w:r w:rsidR="007A2349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A74BD" w:rsidRPr="007A2349">
        <w:rPr>
          <w:rFonts w:ascii="Times New Roman" w:hAnsi="Times New Roman" w:cs="Times New Roman"/>
          <w:sz w:val="28"/>
          <w:szCs w:val="28"/>
        </w:rPr>
        <w:t>6-</w:t>
      </w:r>
      <w:r w:rsidR="007A2349">
        <w:rPr>
          <w:rFonts w:ascii="Times New Roman" w:hAnsi="Times New Roman" w:cs="Times New Roman"/>
          <w:sz w:val="28"/>
          <w:szCs w:val="28"/>
        </w:rPr>
        <w:t>11</w:t>
      </w:r>
    </w:p>
    <w:p w:rsidR="009C6F21" w:rsidRPr="007A2349" w:rsidRDefault="00386FB0" w:rsidP="007A234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349">
        <w:rPr>
          <w:rFonts w:ascii="Times New Roman" w:hAnsi="Times New Roman" w:cs="Times New Roman"/>
          <w:sz w:val="28"/>
          <w:szCs w:val="28"/>
        </w:rPr>
        <w:t xml:space="preserve">Сборник стихов </w:t>
      </w:r>
      <w:proofErr w:type="spellStart"/>
      <w:r w:rsidRPr="007A2349">
        <w:rPr>
          <w:rFonts w:ascii="Times New Roman" w:hAnsi="Times New Roman" w:cs="Times New Roman"/>
          <w:sz w:val="28"/>
          <w:szCs w:val="28"/>
        </w:rPr>
        <w:t>З.П.Горюновой</w:t>
      </w:r>
      <w:proofErr w:type="spellEnd"/>
      <w:r w:rsidRPr="007A2349">
        <w:rPr>
          <w:rFonts w:ascii="Times New Roman" w:hAnsi="Times New Roman" w:cs="Times New Roman"/>
          <w:sz w:val="28"/>
          <w:szCs w:val="28"/>
        </w:rPr>
        <w:t xml:space="preserve"> «Луч солнца позднего»</w:t>
      </w:r>
      <w:r w:rsidR="007A2349">
        <w:rPr>
          <w:rFonts w:ascii="Times New Roman" w:hAnsi="Times New Roman" w:cs="Times New Roman"/>
          <w:sz w:val="28"/>
          <w:szCs w:val="28"/>
        </w:rPr>
        <w:t xml:space="preserve">            7</w:t>
      </w:r>
    </w:p>
    <w:p w:rsidR="00F902D1" w:rsidRPr="009C6F21" w:rsidRDefault="008727A2" w:rsidP="009C6F2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6FB0" w:rsidRPr="009C6F21">
        <w:rPr>
          <w:rFonts w:ascii="Times New Roman" w:hAnsi="Times New Roman" w:cs="Times New Roman"/>
          <w:sz w:val="28"/>
          <w:szCs w:val="28"/>
        </w:rPr>
        <w:t>Анализ лирических произведений поэта.</w:t>
      </w:r>
      <w:r w:rsidR="00AA74BD" w:rsidRPr="009C6F2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C6F21" w:rsidRPr="009C6F2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A2349">
        <w:rPr>
          <w:rFonts w:ascii="Times New Roman" w:hAnsi="Times New Roman" w:cs="Times New Roman"/>
          <w:sz w:val="28"/>
          <w:szCs w:val="28"/>
        </w:rPr>
        <w:t xml:space="preserve"> </w:t>
      </w:r>
      <w:r w:rsidR="009C6F21" w:rsidRPr="009C6F21">
        <w:rPr>
          <w:rFonts w:ascii="Times New Roman" w:hAnsi="Times New Roman" w:cs="Times New Roman"/>
          <w:sz w:val="28"/>
          <w:szCs w:val="28"/>
        </w:rPr>
        <w:t xml:space="preserve">  </w:t>
      </w:r>
      <w:r w:rsidR="00AA74BD" w:rsidRPr="009C6F21">
        <w:rPr>
          <w:rFonts w:ascii="Times New Roman" w:hAnsi="Times New Roman" w:cs="Times New Roman"/>
          <w:sz w:val="28"/>
          <w:szCs w:val="28"/>
        </w:rPr>
        <w:t>7-11</w:t>
      </w:r>
    </w:p>
    <w:p w:rsidR="009C6F21" w:rsidRDefault="00386FB0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1). </w:t>
      </w:r>
      <w:r w:rsidR="006F43F4" w:rsidRPr="00386FB0">
        <w:rPr>
          <w:rFonts w:ascii="Times New Roman" w:hAnsi="Times New Roman" w:cs="Times New Roman"/>
          <w:sz w:val="28"/>
          <w:szCs w:val="28"/>
        </w:rPr>
        <w:t>Приёмы изображения трагизма военного детства</w:t>
      </w:r>
    </w:p>
    <w:p w:rsidR="00825A8A" w:rsidRPr="00386FB0" w:rsidRDefault="006F43F4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86FB0">
        <w:rPr>
          <w:rFonts w:ascii="Times New Roman" w:hAnsi="Times New Roman" w:cs="Times New Roman"/>
          <w:sz w:val="28"/>
          <w:szCs w:val="28"/>
        </w:rPr>
        <w:t>в  стихотворении</w:t>
      </w:r>
      <w:r w:rsidR="009C6F21">
        <w:rPr>
          <w:rFonts w:ascii="Times New Roman" w:hAnsi="Times New Roman" w:cs="Times New Roman"/>
          <w:sz w:val="28"/>
          <w:szCs w:val="28"/>
        </w:rPr>
        <w:t xml:space="preserve"> «Башмаки»                                            </w:t>
      </w:r>
      <w:r w:rsidR="00AA74BD">
        <w:rPr>
          <w:rFonts w:ascii="Times New Roman" w:hAnsi="Times New Roman" w:cs="Times New Roman"/>
          <w:sz w:val="28"/>
          <w:szCs w:val="28"/>
        </w:rPr>
        <w:t xml:space="preserve">  </w:t>
      </w:r>
      <w:r w:rsidR="009C6F2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8024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702EF">
        <w:rPr>
          <w:rFonts w:ascii="Times New Roman" w:hAnsi="Times New Roman" w:cs="Times New Roman"/>
          <w:sz w:val="28"/>
          <w:szCs w:val="28"/>
        </w:rPr>
        <w:t>8</w:t>
      </w:r>
    </w:p>
    <w:p w:rsidR="009C6F21" w:rsidRDefault="00386FB0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2). </w:t>
      </w:r>
      <w:r w:rsidR="000B6D0A" w:rsidRPr="00386FB0">
        <w:rPr>
          <w:rFonts w:ascii="Times New Roman" w:hAnsi="Times New Roman" w:cs="Times New Roman"/>
          <w:sz w:val="28"/>
          <w:szCs w:val="28"/>
        </w:rPr>
        <w:t xml:space="preserve">Художественные особенности </w:t>
      </w:r>
      <w:r w:rsidR="005702EF">
        <w:rPr>
          <w:rFonts w:ascii="Times New Roman" w:hAnsi="Times New Roman" w:cs="Times New Roman"/>
          <w:sz w:val="28"/>
          <w:szCs w:val="28"/>
        </w:rPr>
        <w:t>стихотворения</w:t>
      </w:r>
    </w:p>
    <w:p w:rsidR="00380248" w:rsidRDefault="005702EF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«Расскажи мне, мама,</w:t>
      </w:r>
      <w:r w:rsidR="000B6D0A" w:rsidRPr="00386FB0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0B6D0A" w:rsidRPr="00386FB0">
        <w:rPr>
          <w:rFonts w:ascii="Times New Roman" w:hAnsi="Times New Roman" w:cs="Times New Roman"/>
          <w:sz w:val="28"/>
          <w:szCs w:val="28"/>
        </w:rPr>
        <w:t>Мологу</w:t>
      </w:r>
      <w:proofErr w:type="spellEnd"/>
      <w:r w:rsidR="000B6D0A" w:rsidRPr="00386FB0">
        <w:rPr>
          <w:rFonts w:ascii="Times New Roman" w:hAnsi="Times New Roman" w:cs="Times New Roman"/>
          <w:sz w:val="28"/>
          <w:szCs w:val="28"/>
        </w:rPr>
        <w:t>…»</w:t>
      </w:r>
      <w:r w:rsidR="00AA74B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C6F21">
        <w:rPr>
          <w:rFonts w:ascii="Times New Roman" w:hAnsi="Times New Roman" w:cs="Times New Roman"/>
          <w:sz w:val="28"/>
          <w:szCs w:val="28"/>
        </w:rPr>
        <w:t xml:space="preserve">         </w:t>
      </w:r>
      <w:r w:rsidR="00380248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C31617" w:rsidRDefault="00386FB0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3). </w:t>
      </w:r>
      <w:r w:rsidR="000B6D0A" w:rsidRPr="00386FB0">
        <w:rPr>
          <w:rFonts w:ascii="Times New Roman" w:hAnsi="Times New Roman" w:cs="Times New Roman"/>
          <w:sz w:val="28"/>
          <w:szCs w:val="28"/>
        </w:rPr>
        <w:t xml:space="preserve">Своеобразие языковых средств  </w:t>
      </w:r>
      <w:proofErr w:type="gramStart"/>
      <w:r w:rsidR="000B6D0A" w:rsidRPr="00386FB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B6D0A" w:rsidRPr="00386F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0248" w:rsidRDefault="000B6D0A" w:rsidP="00C3161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86FB0">
        <w:rPr>
          <w:rFonts w:ascii="Times New Roman" w:hAnsi="Times New Roman" w:cs="Times New Roman"/>
          <w:sz w:val="28"/>
          <w:szCs w:val="28"/>
        </w:rPr>
        <w:t xml:space="preserve">лирическом </w:t>
      </w:r>
      <w:proofErr w:type="gramStart"/>
      <w:r w:rsidRPr="00386FB0">
        <w:rPr>
          <w:rFonts w:ascii="Times New Roman" w:hAnsi="Times New Roman" w:cs="Times New Roman"/>
          <w:sz w:val="28"/>
          <w:szCs w:val="28"/>
        </w:rPr>
        <w:t>произведении</w:t>
      </w:r>
      <w:proofErr w:type="gramEnd"/>
      <w:r w:rsidR="00C31617">
        <w:rPr>
          <w:rFonts w:ascii="Times New Roman" w:hAnsi="Times New Roman" w:cs="Times New Roman"/>
          <w:sz w:val="28"/>
          <w:szCs w:val="28"/>
        </w:rPr>
        <w:t xml:space="preserve">  «</w:t>
      </w:r>
      <w:r w:rsidRPr="00386FB0">
        <w:rPr>
          <w:rFonts w:ascii="Times New Roman" w:hAnsi="Times New Roman" w:cs="Times New Roman"/>
          <w:sz w:val="28"/>
          <w:szCs w:val="28"/>
        </w:rPr>
        <w:t>Осенняя песня».</w:t>
      </w:r>
      <w:r w:rsidR="00AA74B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702E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8024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702EF">
        <w:rPr>
          <w:rFonts w:ascii="Times New Roman" w:hAnsi="Times New Roman" w:cs="Times New Roman"/>
          <w:sz w:val="28"/>
          <w:szCs w:val="28"/>
        </w:rPr>
        <w:t>10</w:t>
      </w:r>
    </w:p>
    <w:p w:rsidR="005702EF" w:rsidRDefault="00386FB0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4). </w:t>
      </w:r>
      <w:r w:rsidR="000B6D0A" w:rsidRPr="00386FB0">
        <w:rPr>
          <w:rFonts w:ascii="Times New Roman" w:hAnsi="Times New Roman" w:cs="Times New Roman"/>
          <w:sz w:val="28"/>
          <w:szCs w:val="28"/>
        </w:rPr>
        <w:t>Роль риторических фигур в лирическом откровении</w:t>
      </w:r>
    </w:p>
    <w:p w:rsidR="00380248" w:rsidRDefault="000B6D0A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86FB0">
        <w:rPr>
          <w:rFonts w:ascii="Times New Roman" w:hAnsi="Times New Roman" w:cs="Times New Roman"/>
          <w:sz w:val="28"/>
          <w:szCs w:val="28"/>
        </w:rPr>
        <w:t>«От вас уходили…?»</w:t>
      </w:r>
      <w:r w:rsidR="00AA74BD">
        <w:rPr>
          <w:rFonts w:ascii="Times New Roman" w:hAnsi="Times New Roman" w:cs="Times New Roman"/>
          <w:sz w:val="28"/>
          <w:szCs w:val="28"/>
        </w:rPr>
        <w:t xml:space="preserve"> </w:t>
      </w:r>
      <w:r w:rsidR="005702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38024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31617">
        <w:rPr>
          <w:rFonts w:ascii="Times New Roman" w:hAnsi="Times New Roman" w:cs="Times New Roman"/>
          <w:sz w:val="28"/>
          <w:szCs w:val="28"/>
        </w:rPr>
        <w:t xml:space="preserve">     </w:t>
      </w:r>
      <w:r w:rsidR="007A2349">
        <w:rPr>
          <w:rFonts w:ascii="Times New Roman" w:hAnsi="Times New Roman" w:cs="Times New Roman"/>
          <w:sz w:val="28"/>
          <w:szCs w:val="28"/>
        </w:rPr>
        <w:t xml:space="preserve">   </w:t>
      </w:r>
      <w:r w:rsidR="005702EF">
        <w:rPr>
          <w:rFonts w:ascii="Times New Roman" w:hAnsi="Times New Roman" w:cs="Times New Roman"/>
          <w:sz w:val="28"/>
          <w:szCs w:val="28"/>
        </w:rPr>
        <w:t>11</w:t>
      </w:r>
    </w:p>
    <w:p w:rsidR="000B6D0A" w:rsidRDefault="000B6D0A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Pr="000B6D0A">
        <w:rPr>
          <w:rFonts w:ascii="Times New Roman" w:hAnsi="Times New Roman" w:cs="Times New Roman"/>
          <w:sz w:val="28"/>
          <w:szCs w:val="28"/>
        </w:rPr>
        <w:t xml:space="preserve"> </w:t>
      </w:r>
      <w:r w:rsidR="00386FB0"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</w:t>
      </w:r>
      <w:r w:rsidR="00874F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Выводы.</w:t>
      </w:r>
      <w:r w:rsidR="00AA74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380248">
        <w:rPr>
          <w:rFonts w:ascii="Times New Roman" w:hAnsi="Times New Roman" w:cs="Times New Roman"/>
          <w:sz w:val="28"/>
          <w:szCs w:val="28"/>
        </w:rPr>
        <w:t xml:space="preserve">      </w:t>
      </w:r>
      <w:r w:rsidR="00C31617">
        <w:rPr>
          <w:rFonts w:ascii="Times New Roman" w:hAnsi="Times New Roman" w:cs="Times New Roman"/>
          <w:sz w:val="28"/>
          <w:szCs w:val="28"/>
        </w:rPr>
        <w:t xml:space="preserve"> </w:t>
      </w:r>
      <w:r w:rsidR="007A234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A74BD">
        <w:rPr>
          <w:rFonts w:ascii="Times New Roman" w:hAnsi="Times New Roman" w:cs="Times New Roman"/>
          <w:sz w:val="28"/>
          <w:szCs w:val="28"/>
        </w:rPr>
        <w:t>12</w:t>
      </w:r>
    </w:p>
    <w:p w:rsidR="000B6D0A" w:rsidRDefault="000B6D0A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</w:t>
      </w:r>
      <w:r w:rsidR="005702EF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C3161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A234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5702EF">
        <w:rPr>
          <w:rFonts w:ascii="Times New Roman" w:hAnsi="Times New Roman" w:cs="Times New Roman"/>
          <w:sz w:val="28"/>
          <w:szCs w:val="28"/>
        </w:rPr>
        <w:t>13</w:t>
      </w:r>
    </w:p>
    <w:p w:rsidR="002D2B11" w:rsidRPr="00114A03" w:rsidRDefault="00114A03" w:rsidP="00380248">
      <w:pPr>
        <w:tabs>
          <w:tab w:val="left" w:pos="864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 Список использованных источников и литературы.</w:t>
      </w:r>
      <w:r w:rsidR="00380248">
        <w:rPr>
          <w:rFonts w:ascii="Times New Roman" w:hAnsi="Times New Roman" w:cs="Times New Roman"/>
          <w:sz w:val="28"/>
          <w:szCs w:val="28"/>
        </w:rPr>
        <w:t xml:space="preserve">  </w:t>
      </w:r>
      <w:r w:rsidR="00C3161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702EF">
        <w:rPr>
          <w:rFonts w:ascii="Times New Roman" w:hAnsi="Times New Roman" w:cs="Times New Roman"/>
          <w:sz w:val="28"/>
          <w:szCs w:val="28"/>
        </w:rPr>
        <w:t>14</w:t>
      </w:r>
    </w:p>
    <w:p w:rsidR="005B4C11" w:rsidRDefault="005B4C11" w:rsidP="007A2349">
      <w:pPr>
        <w:pageBreakBefore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0B6D0A" w:rsidRDefault="00AF591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удивительные люди, чья жизнь и судьба подобны далёким  звёздам. Звезда погасла, а её свет озаряет пространство миллионы лет. Такова судьба Зои Павловны Горюновой, талантливого Учителя,</w:t>
      </w:r>
      <w:r w:rsidR="001B5C10">
        <w:rPr>
          <w:rFonts w:ascii="Times New Roman" w:hAnsi="Times New Roman" w:cs="Times New Roman"/>
          <w:sz w:val="28"/>
          <w:szCs w:val="28"/>
        </w:rPr>
        <w:t xml:space="preserve"> интересного Ч</w:t>
      </w:r>
      <w:r>
        <w:rPr>
          <w:rFonts w:ascii="Times New Roman" w:hAnsi="Times New Roman" w:cs="Times New Roman"/>
          <w:sz w:val="28"/>
          <w:szCs w:val="28"/>
        </w:rPr>
        <w:t>еловека</w:t>
      </w:r>
      <w:r w:rsidR="001B5C10">
        <w:rPr>
          <w:rFonts w:ascii="Times New Roman" w:hAnsi="Times New Roman" w:cs="Times New Roman"/>
          <w:sz w:val="28"/>
          <w:szCs w:val="28"/>
        </w:rPr>
        <w:t>, замечательного П</w:t>
      </w:r>
      <w:r>
        <w:rPr>
          <w:rFonts w:ascii="Times New Roman" w:hAnsi="Times New Roman" w:cs="Times New Roman"/>
          <w:sz w:val="28"/>
          <w:szCs w:val="28"/>
        </w:rPr>
        <w:t xml:space="preserve">оэта. К её стихам мы обращаемся вновь и вновь: наслаждаемся чарующими звуками её лирики, учимся </w:t>
      </w:r>
      <w:r w:rsidR="001B5C10">
        <w:rPr>
          <w:rFonts w:ascii="Times New Roman" w:hAnsi="Times New Roman" w:cs="Times New Roman"/>
          <w:sz w:val="28"/>
          <w:szCs w:val="28"/>
        </w:rPr>
        <w:t>мудрости  в понимании жизни</w:t>
      </w:r>
      <w:r>
        <w:rPr>
          <w:rFonts w:ascii="Times New Roman" w:hAnsi="Times New Roman" w:cs="Times New Roman"/>
          <w:sz w:val="28"/>
          <w:szCs w:val="28"/>
        </w:rPr>
        <w:t>, перенимаем  её умение</w:t>
      </w:r>
      <w:r w:rsidR="001B5C10">
        <w:rPr>
          <w:rFonts w:ascii="Times New Roman" w:hAnsi="Times New Roman" w:cs="Times New Roman"/>
          <w:sz w:val="28"/>
          <w:szCs w:val="28"/>
        </w:rPr>
        <w:t xml:space="preserve"> любить мир, человека и пытаемся постичь  необыкновенный дар рассказать об этой любви.</w:t>
      </w:r>
    </w:p>
    <w:p w:rsidR="00333C0F" w:rsidRDefault="001B5C10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Лирика Зои Павловны искренняя, настоящая, потому что она рождена чувствами и переживаниями. Когда читаешь стихи Зои Павловны, лёгкие, музыкальные, светлые, ты переживаешь то же самое, что и автор</w:t>
      </w:r>
      <w:r w:rsidR="00333C0F">
        <w:rPr>
          <w:rFonts w:ascii="Times New Roman" w:hAnsi="Times New Roman" w:cs="Times New Roman"/>
          <w:sz w:val="28"/>
          <w:szCs w:val="28"/>
        </w:rPr>
        <w:t>, потому что ощущаешь, грустно или радостно, тяжело или легко сейчас у него на душе. Поэтическое слово</w:t>
      </w:r>
      <w:r w:rsidR="00E70F77">
        <w:rPr>
          <w:rFonts w:ascii="Times New Roman" w:hAnsi="Times New Roman" w:cs="Times New Roman"/>
          <w:sz w:val="28"/>
          <w:szCs w:val="28"/>
        </w:rPr>
        <w:t xml:space="preserve"> поэта</w:t>
      </w:r>
      <w:r w:rsidR="00333C0F">
        <w:rPr>
          <w:rFonts w:ascii="Times New Roman" w:hAnsi="Times New Roman" w:cs="Times New Roman"/>
          <w:sz w:val="28"/>
          <w:szCs w:val="28"/>
        </w:rPr>
        <w:t xml:space="preserve"> читатель ощущает как весенний воздух, упоительную влагу, солнечный свет.</w:t>
      </w:r>
    </w:p>
    <w:p w:rsidR="00413EAD" w:rsidRDefault="006830DE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Зои Павловны нет с нами, но она продолжает быть рядом в своих стихах. Её лирика – это бесценный клад, который не должен быть забыт</w:t>
      </w:r>
      <w:r w:rsidR="00413EAD">
        <w:rPr>
          <w:rFonts w:ascii="Times New Roman" w:hAnsi="Times New Roman" w:cs="Times New Roman"/>
          <w:sz w:val="28"/>
          <w:szCs w:val="28"/>
        </w:rPr>
        <w:t>. Поэтому моя работа называется «Использование тропов и фигур речи в лирике Зои Павловны Горюновой».</w:t>
      </w:r>
    </w:p>
    <w:p w:rsidR="006F6A5E" w:rsidRDefault="006F6A5E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72BDF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работы: раскры</w:t>
      </w:r>
      <w:r w:rsidR="00413EAD">
        <w:rPr>
          <w:rFonts w:ascii="Times New Roman" w:hAnsi="Times New Roman" w:cs="Times New Roman"/>
          <w:sz w:val="28"/>
          <w:szCs w:val="28"/>
        </w:rPr>
        <w:t>ть особенно</w:t>
      </w:r>
      <w:r>
        <w:rPr>
          <w:rFonts w:ascii="Times New Roman" w:hAnsi="Times New Roman" w:cs="Times New Roman"/>
          <w:sz w:val="28"/>
          <w:szCs w:val="28"/>
        </w:rPr>
        <w:t>сти использования изобразительн</w:t>
      </w:r>
      <w:r w:rsidR="00413EA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-выразительны</w:t>
      </w:r>
      <w:r w:rsidR="00E1380D">
        <w:rPr>
          <w:rFonts w:ascii="Times New Roman" w:hAnsi="Times New Roman" w:cs="Times New Roman"/>
          <w:sz w:val="28"/>
          <w:szCs w:val="28"/>
        </w:rPr>
        <w:t>х сре</w:t>
      </w:r>
      <w:proofErr w:type="gramStart"/>
      <w:r w:rsidR="00E1380D">
        <w:rPr>
          <w:rFonts w:ascii="Times New Roman" w:hAnsi="Times New Roman" w:cs="Times New Roman"/>
          <w:sz w:val="28"/>
          <w:szCs w:val="28"/>
        </w:rPr>
        <w:t xml:space="preserve">дств в </w:t>
      </w:r>
      <w:r w:rsidR="0001040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10404">
        <w:rPr>
          <w:rFonts w:ascii="Times New Roman" w:hAnsi="Times New Roman" w:cs="Times New Roman"/>
          <w:sz w:val="28"/>
          <w:szCs w:val="28"/>
        </w:rPr>
        <w:t>оздании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художественного образа.</w:t>
      </w:r>
    </w:p>
    <w:p w:rsidR="005445AD" w:rsidRDefault="006F6A5E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72BDF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F6A5E" w:rsidRDefault="006F6A5E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познакомиться с содержанием сборника  лирических произведений</w:t>
      </w:r>
      <w:r w:rsidR="00E1380D">
        <w:rPr>
          <w:rFonts w:ascii="Times New Roman" w:hAnsi="Times New Roman" w:cs="Times New Roman"/>
          <w:sz w:val="28"/>
          <w:szCs w:val="28"/>
        </w:rPr>
        <w:t xml:space="preserve"> З.П. Горюновой</w:t>
      </w:r>
      <w:r>
        <w:rPr>
          <w:rFonts w:ascii="Times New Roman" w:hAnsi="Times New Roman" w:cs="Times New Roman"/>
          <w:sz w:val="28"/>
          <w:szCs w:val="28"/>
        </w:rPr>
        <w:t xml:space="preserve"> «Луч солнца позднего»;</w:t>
      </w:r>
    </w:p>
    <w:p w:rsidR="00A72BDF" w:rsidRDefault="006F6A5E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72BDF">
        <w:rPr>
          <w:rFonts w:ascii="Times New Roman" w:hAnsi="Times New Roman" w:cs="Times New Roman"/>
          <w:sz w:val="28"/>
          <w:szCs w:val="28"/>
        </w:rPr>
        <w:t>выявить виды тропов, использованных автором в лирических произведениях;</w:t>
      </w:r>
    </w:p>
    <w:p w:rsidR="00A72BDF" w:rsidRDefault="00A72BDF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определить роль речевых фиг</w:t>
      </w:r>
      <w:r w:rsidR="00E1380D">
        <w:rPr>
          <w:rFonts w:ascii="Times New Roman" w:hAnsi="Times New Roman" w:cs="Times New Roman"/>
          <w:sz w:val="28"/>
          <w:szCs w:val="28"/>
        </w:rPr>
        <w:t>ур в создании художественного образа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2BDF" w:rsidRDefault="00A72BDF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61C9F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моей работы заключается в </w:t>
      </w:r>
      <w:r w:rsidR="00061C9F">
        <w:rPr>
          <w:rFonts w:ascii="Times New Roman" w:hAnsi="Times New Roman" w:cs="Times New Roman"/>
          <w:sz w:val="28"/>
          <w:szCs w:val="28"/>
        </w:rPr>
        <w:t>том, что лирика Зои Павловны Г</w:t>
      </w:r>
      <w:r>
        <w:rPr>
          <w:rFonts w:ascii="Times New Roman" w:hAnsi="Times New Roman" w:cs="Times New Roman"/>
          <w:sz w:val="28"/>
          <w:szCs w:val="28"/>
        </w:rPr>
        <w:t>орюновой – это культурное наследие Пошехонской земли, а его необходимо знать, изучать, бережно хранить и передать как бесценное состояние следующим поколениям.</w:t>
      </w:r>
    </w:p>
    <w:p w:rsidR="005B4C11" w:rsidRDefault="00061C9F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  <w:r>
        <w:rPr>
          <w:rFonts w:ascii="Times New Roman" w:hAnsi="Times New Roman" w:cs="Times New Roman"/>
          <w:sz w:val="28"/>
          <w:szCs w:val="28"/>
        </w:rPr>
        <w:t>изучение биографии З.П.Горюновой, анализ поэтических произведений автора, использование материалов периодической печати,</w:t>
      </w:r>
      <w:r w:rsidR="005B4C11">
        <w:rPr>
          <w:rFonts w:ascii="Times New Roman" w:hAnsi="Times New Roman" w:cs="Times New Roman"/>
          <w:sz w:val="28"/>
          <w:szCs w:val="28"/>
        </w:rPr>
        <w:t xml:space="preserve"> ресурсов сети Интернет,</w:t>
      </w:r>
      <w:r w:rsidR="00010404">
        <w:rPr>
          <w:rFonts w:ascii="Times New Roman" w:hAnsi="Times New Roman" w:cs="Times New Roman"/>
          <w:sz w:val="28"/>
          <w:szCs w:val="28"/>
        </w:rPr>
        <w:t xml:space="preserve"> синтез и обобщение полученных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45AD">
        <w:rPr>
          <w:rFonts w:ascii="Times New Roman" w:hAnsi="Times New Roman" w:cs="Times New Roman"/>
          <w:sz w:val="28"/>
          <w:szCs w:val="28"/>
        </w:rPr>
        <w:t>результатов.</w:t>
      </w:r>
    </w:p>
    <w:p w:rsidR="00E1380D" w:rsidRDefault="00E1380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1380D" w:rsidRDefault="00E1380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70F77" w:rsidRPr="0039190B" w:rsidRDefault="005B4C11" w:rsidP="00380248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9190B">
        <w:rPr>
          <w:rFonts w:ascii="Times New Roman" w:hAnsi="Times New Roman" w:cs="Times New Roman"/>
          <w:b/>
          <w:sz w:val="28"/>
          <w:szCs w:val="28"/>
          <w:u w:val="single"/>
        </w:rPr>
        <w:t>Глава</w:t>
      </w:r>
      <w:proofErr w:type="gramStart"/>
      <w:r w:rsidRPr="0039190B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proofErr w:type="gramEnd"/>
      <w:r w:rsidRPr="0039190B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E70F77" w:rsidRPr="0039190B">
        <w:rPr>
          <w:rFonts w:ascii="Times New Roman" w:hAnsi="Times New Roman" w:cs="Times New Roman"/>
          <w:b/>
          <w:sz w:val="28"/>
          <w:szCs w:val="28"/>
          <w:u w:val="single"/>
        </w:rPr>
        <w:t>Слово о</w:t>
      </w:r>
      <w:r w:rsidR="00C31617">
        <w:rPr>
          <w:rFonts w:ascii="Times New Roman" w:hAnsi="Times New Roman" w:cs="Times New Roman"/>
          <w:b/>
          <w:sz w:val="28"/>
          <w:szCs w:val="28"/>
          <w:u w:val="single"/>
        </w:rPr>
        <w:t>б авторе</w:t>
      </w:r>
    </w:p>
    <w:p w:rsidR="00E70F77" w:rsidRDefault="00E70F7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Зоя Павловна Горюнова родилась 27 октября 1933 года в большой  и дружной семье, </w:t>
      </w:r>
      <w:r w:rsidR="0001040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она была шестым ребёнком;</w:t>
      </w:r>
      <w:r w:rsidR="00C31617">
        <w:rPr>
          <w:rFonts w:ascii="Times New Roman" w:hAnsi="Times New Roman" w:cs="Times New Roman"/>
          <w:sz w:val="28"/>
          <w:szCs w:val="28"/>
        </w:rPr>
        <w:t xml:space="preserve"> </w:t>
      </w:r>
      <w:r w:rsidR="004D7A04">
        <w:rPr>
          <w:rFonts w:ascii="Times New Roman" w:hAnsi="Times New Roman" w:cs="Times New Roman"/>
          <w:sz w:val="28"/>
          <w:szCs w:val="28"/>
        </w:rPr>
        <w:t>а всего детей</w:t>
      </w:r>
      <w:r>
        <w:rPr>
          <w:rFonts w:ascii="Times New Roman" w:hAnsi="Times New Roman" w:cs="Times New Roman"/>
          <w:sz w:val="28"/>
          <w:szCs w:val="28"/>
        </w:rPr>
        <w:t xml:space="preserve"> было 3 мальчика и 3 девочки»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>.</w:t>
      </w:r>
      <w:r w:rsidRPr="005545E0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Семья жила красивом и большом селе Вольском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Мологского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что располагался в самом сердце Молого-Шекснинской низменности, ушедшей на дно рукотворного Рыбинского  моря. Место рождения во многом определило судьбу Зои Павловны.</w:t>
      </w:r>
    </w:p>
    <w:p w:rsidR="00E70F77" w:rsidRDefault="00E70F7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Перед началом Великой Отечественной войны, «14 апреля 1941 года, началось заполнение водой бассейна Рыбинского водохранилища, и поэтому семья в числе 130000 переселенцев была вынуждена оставить родину и переехать в посёлок Переборы Рыбинского района по месту службы отца, который работал в системе водного транспорта».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А потом началась война, которая отняла мир, радость, безмятежное счастье детства…</w:t>
      </w:r>
    </w:p>
    <w:p w:rsidR="0014029F" w:rsidRDefault="00E70F77" w:rsidP="00380248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1943 году семья переехала в город Пошехонье, где старательная ученица Зоя окончила школу и поступила в Пошехонье-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Володарское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педагогическое училище, а затем продолжила учёбу в Рыбинском  учительском институте. По окончании института она была  распределена в одну из сельских школ на Урале, где проработала 3 года, а затем вернулась в Пошехонье, которое уже считала своей родиной.</w:t>
      </w:r>
      <w:r w:rsidR="008D3C98">
        <w:rPr>
          <w:rFonts w:ascii="Times New Roman" w:hAnsi="Times New Roman" w:cs="Times New Roman"/>
          <w:sz w:val="28"/>
          <w:szCs w:val="28"/>
        </w:rPr>
        <w:t xml:space="preserve"> Первоначально она начала сотрудничать в районной газете «Сельская новь», впоследствии была назначена на работу учителем русского языка и литературы</w:t>
      </w:r>
      <w:r w:rsidR="00010404">
        <w:rPr>
          <w:rFonts w:ascii="Times New Roman" w:hAnsi="Times New Roman" w:cs="Times New Roman"/>
          <w:sz w:val="28"/>
          <w:szCs w:val="28"/>
        </w:rPr>
        <w:t xml:space="preserve"> в </w:t>
      </w:r>
      <w:r w:rsidR="008D3C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C98">
        <w:rPr>
          <w:rFonts w:ascii="Times New Roman" w:hAnsi="Times New Roman" w:cs="Times New Roman"/>
          <w:sz w:val="28"/>
          <w:szCs w:val="28"/>
        </w:rPr>
        <w:t>Кладовс</w:t>
      </w:r>
      <w:r w:rsidR="0014029F">
        <w:rPr>
          <w:rFonts w:ascii="Times New Roman" w:hAnsi="Times New Roman" w:cs="Times New Roman"/>
          <w:sz w:val="28"/>
          <w:szCs w:val="28"/>
        </w:rPr>
        <w:t>к</w:t>
      </w:r>
      <w:r w:rsidR="00010404">
        <w:rPr>
          <w:rFonts w:ascii="Times New Roman" w:hAnsi="Times New Roman" w:cs="Times New Roman"/>
          <w:sz w:val="28"/>
          <w:szCs w:val="28"/>
        </w:rPr>
        <w:t>ую</w:t>
      </w:r>
      <w:proofErr w:type="spellEnd"/>
      <w:r w:rsidR="00010404">
        <w:rPr>
          <w:rFonts w:ascii="Times New Roman" w:hAnsi="Times New Roman" w:cs="Times New Roman"/>
          <w:sz w:val="28"/>
          <w:szCs w:val="28"/>
        </w:rPr>
        <w:t xml:space="preserve"> восьмилетнюю школу</w:t>
      </w:r>
      <w:r w:rsidR="0014029F">
        <w:rPr>
          <w:rFonts w:ascii="Times New Roman" w:hAnsi="Times New Roman" w:cs="Times New Roman"/>
          <w:sz w:val="28"/>
          <w:szCs w:val="28"/>
        </w:rPr>
        <w:t>, которой отдала всю жизнь.</w:t>
      </w:r>
    </w:p>
    <w:p w:rsidR="0014029F" w:rsidRDefault="0014029F" w:rsidP="00380248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Днём она работала, а ночью писала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4D7A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исала о себе, о стране, о земляках.</w:t>
      </w:r>
      <w:r w:rsidR="005B4C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Таким образом, жизнь Зои Павловн</w:t>
      </w:r>
      <w:r w:rsidR="005B4C11">
        <w:rPr>
          <w:rFonts w:ascii="Times New Roman" w:hAnsi="Times New Roman" w:cs="Times New Roman"/>
          <w:sz w:val="28"/>
          <w:szCs w:val="28"/>
        </w:rPr>
        <w:t xml:space="preserve">ы оказалась сопряжена с судьбой </w:t>
      </w:r>
      <w:r>
        <w:rPr>
          <w:rFonts w:ascii="Times New Roman" w:hAnsi="Times New Roman" w:cs="Times New Roman"/>
          <w:sz w:val="28"/>
          <w:szCs w:val="28"/>
        </w:rPr>
        <w:t xml:space="preserve">страны, что впоследствии послужило и материалом, и истоком её творчества. </w:t>
      </w:r>
    </w:p>
    <w:p w:rsidR="008D3C98" w:rsidRDefault="006830DE" w:rsidP="00380248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Главную </w:t>
      </w:r>
      <w:r w:rsidR="008D3C98">
        <w:rPr>
          <w:rFonts w:ascii="Times New Roman" w:hAnsi="Times New Roman" w:cs="Times New Roman"/>
          <w:sz w:val="28"/>
          <w:szCs w:val="28"/>
        </w:rPr>
        <w:t xml:space="preserve"> роль в поиске пути к широкому кругу читателей  сыграла районная газета «Сельская новь», на страницах которой регулярно печатались стихи Зои Павловны; их читали, заучивали наизусть, они становились любимыми, нередко  звучали со сцены в разных уголках района. В нашей семье бережно хранится подборка газет с поэтическими произведениями земляков под рубриками «Поэти</w:t>
      </w:r>
      <w:r w:rsidR="00010404">
        <w:rPr>
          <w:rFonts w:ascii="Times New Roman" w:hAnsi="Times New Roman" w:cs="Times New Roman"/>
          <w:sz w:val="28"/>
          <w:szCs w:val="28"/>
        </w:rPr>
        <w:t>ческая страница», «Стрелка»</w:t>
      </w:r>
      <w:r w:rsidR="008D3C98">
        <w:rPr>
          <w:rFonts w:ascii="Times New Roman" w:hAnsi="Times New Roman" w:cs="Times New Roman"/>
          <w:sz w:val="28"/>
          <w:szCs w:val="28"/>
        </w:rPr>
        <w:t>.</w:t>
      </w:r>
    </w:p>
    <w:p w:rsidR="008D3C98" w:rsidRDefault="008D3C98" w:rsidP="00380248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Интересной и популярной формой общения являлись</w:t>
      </w:r>
      <w:r w:rsidR="0014029F">
        <w:rPr>
          <w:rFonts w:ascii="Times New Roman" w:hAnsi="Times New Roman" w:cs="Times New Roman"/>
          <w:sz w:val="28"/>
          <w:szCs w:val="28"/>
        </w:rPr>
        <w:t xml:space="preserve"> заседания </w:t>
      </w:r>
      <w:r>
        <w:rPr>
          <w:rFonts w:ascii="Times New Roman" w:hAnsi="Times New Roman" w:cs="Times New Roman"/>
          <w:sz w:val="28"/>
          <w:szCs w:val="28"/>
        </w:rPr>
        <w:t>литературной группы, основанной при редакции газеты «Сельская новь», которые затем поддержала директор кинотеатра «Юбилейный» Белова Н.А.; на них пошехонские любители  поэтического слова представляют на суд земляков свои произведения. Так</w:t>
      </w:r>
      <w:r w:rsidR="00820E79">
        <w:rPr>
          <w:rFonts w:ascii="Times New Roman" w:hAnsi="Times New Roman" w:cs="Times New Roman"/>
          <w:sz w:val="28"/>
          <w:szCs w:val="28"/>
        </w:rPr>
        <w:t>ие</w:t>
      </w:r>
      <w:r w:rsidR="007A2349">
        <w:rPr>
          <w:rFonts w:ascii="Times New Roman" w:hAnsi="Times New Roman" w:cs="Times New Roman"/>
          <w:sz w:val="28"/>
          <w:szCs w:val="28"/>
        </w:rPr>
        <w:t xml:space="preserve"> заседания являются настоящими </w:t>
      </w:r>
      <w:r w:rsidR="00820E79">
        <w:rPr>
          <w:rFonts w:ascii="Times New Roman" w:hAnsi="Times New Roman" w:cs="Times New Roman"/>
          <w:sz w:val="28"/>
          <w:szCs w:val="28"/>
        </w:rPr>
        <w:t>праздниками</w:t>
      </w:r>
      <w:r>
        <w:rPr>
          <w:rFonts w:ascii="Times New Roman" w:hAnsi="Times New Roman" w:cs="Times New Roman"/>
          <w:sz w:val="28"/>
          <w:szCs w:val="28"/>
        </w:rPr>
        <w:t xml:space="preserve"> пошехонской Поэзии.</w:t>
      </w:r>
    </w:p>
    <w:p w:rsidR="008D3C98" w:rsidRDefault="008D3C98" w:rsidP="00380248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Зои Павловны печатались в областных изданиях, в литературно-художественных журналах «Наш современник», «Новый мир», «Родина», таким образом, установилась прочная связь души и сердца поэта и читателя.</w:t>
      </w:r>
    </w:p>
    <w:p w:rsidR="008D3C98" w:rsidRDefault="008D3C98" w:rsidP="00380248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Зоя Павловна успела издать,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увы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лишь один сборник стихов «Луч солнца позднего», в который вошли её лучшие произведения конца 20 </w:t>
      </w:r>
      <w:r w:rsidR="0014029F">
        <w:rPr>
          <w:rFonts w:ascii="Times New Roman" w:hAnsi="Times New Roman" w:cs="Times New Roman"/>
          <w:sz w:val="28"/>
          <w:szCs w:val="28"/>
        </w:rPr>
        <w:t>– начала 21 века, оставив н</w:t>
      </w:r>
      <w:r>
        <w:rPr>
          <w:rFonts w:ascii="Times New Roman" w:hAnsi="Times New Roman" w:cs="Times New Roman"/>
          <w:sz w:val="28"/>
          <w:szCs w:val="28"/>
        </w:rPr>
        <w:t>ам замечательное поэтическое завещание, к которому мы постоянно обращаемся и на уроках, и в повседневной жизни, учимся у неё любви, правде, мудрости.</w:t>
      </w:r>
    </w:p>
    <w:p w:rsidR="008D3C98" w:rsidRDefault="008D3C98" w:rsidP="00380248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неподдельный интерес читателей</w:t>
      </w:r>
      <w:r w:rsidR="005B4C11">
        <w:rPr>
          <w:rFonts w:ascii="Times New Roman" w:hAnsi="Times New Roman" w:cs="Times New Roman"/>
          <w:sz w:val="28"/>
          <w:szCs w:val="28"/>
        </w:rPr>
        <w:t xml:space="preserve"> является</w:t>
      </w:r>
      <w:r>
        <w:rPr>
          <w:rFonts w:ascii="Times New Roman" w:hAnsi="Times New Roman" w:cs="Times New Roman"/>
          <w:sz w:val="28"/>
          <w:szCs w:val="28"/>
        </w:rPr>
        <w:t xml:space="preserve"> свидетельством глубины таланта и красоты поэзии Зои Павловны.</w:t>
      </w:r>
    </w:p>
    <w:p w:rsidR="0014029F" w:rsidRDefault="0014029F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46103" w:rsidRPr="0039190B" w:rsidRDefault="008B06E2" w:rsidP="00380248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B4C11" w:rsidRPr="0039190B">
        <w:rPr>
          <w:rFonts w:ascii="Times New Roman" w:hAnsi="Times New Roman" w:cs="Times New Roman"/>
          <w:b/>
          <w:sz w:val="28"/>
          <w:szCs w:val="28"/>
          <w:u w:val="single"/>
        </w:rPr>
        <w:t>Глава 2</w:t>
      </w:r>
      <w:r w:rsidR="00E70F77" w:rsidRPr="0039190B">
        <w:rPr>
          <w:rFonts w:ascii="Times New Roman" w:hAnsi="Times New Roman" w:cs="Times New Roman"/>
          <w:b/>
          <w:sz w:val="28"/>
          <w:szCs w:val="28"/>
          <w:u w:val="single"/>
        </w:rPr>
        <w:t>. Выразительн</w:t>
      </w:r>
      <w:r w:rsidR="00046103" w:rsidRPr="0039190B">
        <w:rPr>
          <w:rFonts w:ascii="Times New Roman" w:hAnsi="Times New Roman" w:cs="Times New Roman"/>
          <w:b/>
          <w:sz w:val="28"/>
          <w:szCs w:val="28"/>
          <w:u w:val="single"/>
        </w:rPr>
        <w:t>ые средства художественной речи.</w:t>
      </w:r>
    </w:p>
    <w:p w:rsidR="00046103" w:rsidRDefault="00046103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513F9" w:rsidRDefault="008B06E2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функция языка художественной литературы – </w:t>
      </w:r>
      <w:r w:rsidR="00820E7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воздействие на чувства, воображение и мысли читателя, которое достигается путём создания </w:t>
      </w:r>
      <w:r w:rsidR="00AB5D29">
        <w:rPr>
          <w:rFonts w:ascii="Times New Roman" w:hAnsi="Times New Roman" w:cs="Times New Roman"/>
          <w:sz w:val="28"/>
          <w:szCs w:val="28"/>
        </w:rPr>
        <w:t>живых образов, картин жизни человека</w:t>
      </w:r>
      <w:r w:rsidR="00820E79">
        <w:rPr>
          <w:rFonts w:ascii="Times New Roman" w:hAnsi="Times New Roman" w:cs="Times New Roman"/>
          <w:sz w:val="28"/>
          <w:szCs w:val="28"/>
        </w:rPr>
        <w:t>»</w:t>
      </w:r>
      <w:r w:rsidR="00820E79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="00AB5D29">
        <w:rPr>
          <w:rFonts w:ascii="Times New Roman" w:hAnsi="Times New Roman" w:cs="Times New Roman"/>
          <w:sz w:val="28"/>
          <w:szCs w:val="28"/>
        </w:rPr>
        <w:t>. Достичь этой цели помогают специальные  языковые средства художественной речи.</w:t>
      </w:r>
    </w:p>
    <w:p w:rsidR="006513F9" w:rsidRDefault="006513F9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художественной речи характерно большое разнообразие языковых средств, создающих образность, эмоц</w:t>
      </w:r>
      <w:r w:rsidR="00962FC2">
        <w:rPr>
          <w:rFonts w:ascii="Times New Roman" w:hAnsi="Times New Roman" w:cs="Times New Roman"/>
          <w:sz w:val="28"/>
          <w:szCs w:val="28"/>
        </w:rPr>
        <w:t>иональность и экспрессию речи.         В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художественном произведении используются все </w:t>
      </w:r>
      <w:r w:rsidR="00820E7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средства выразительности, которым</w:t>
      </w:r>
      <w:r w:rsidR="00820E7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располагает каждый уровень языка</w:t>
      </w:r>
      <w:r w:rsidR="00820E79">
        <w:rPr>
          <w:rFonts w:ascii="Times New Roman" w:hAnsi="Times New Roman" w:cs="Times New Roman"/>
          <w:sz w:val="28"/>
          <w:szCs w:val="28"/>
        </w:rPr>
        <w:t>»</w:t>
      </w:r>
      <w:r w:rsidR="00820E79">
        <w:rPr>
          <w:rStyle w:val="a6"/>
          <w:rFonts w:ascii="Times New Roman" w:hAnsi="Times New Roman" w:cs="Times New Roman"/>
          <w:sz w:val="28"/>
          <w:szCs w:val="28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513F9" w:rsidRDefault="006513F9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2BE3">
        <w:rPr>
          <w:rFonts w:ascii="Times New Roman" w:hAnsi="Times New Roman" w:cs="Times New Roman"/>
          <w:b/>
          <w:sz w:val="28"/>
          <w:szCs w:val="28"/>
        </w:rPr>
        <w:t>-</w:t>
      </w:r>
      <w:r w:rsidR="007A23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2BE3">
        <w:rPr>
          <w:rFonts w:ascii="Times New Roman" w:hAnsi="Times New Roman" w:cs="Times New Roman"/>
          <w:b/>
          <w:sz w:val="28"/>
          <w:szCs w:val="28"/>
        </w:rPr>
        <w:t>фонетический</w:t>
      </w:r>
      <w:r>
        <w:rPr>
          <w:rFonts w:ascii="Times New Roman" w:hAnsi="Times New Roman" w:cs="Times New Roman"/>
          <w:sz w:val="28"/>
          <w:szCs w:val="28"/>
        </w:rPr>
        <w:t xml:space="preserve"> (аллитерация, ассонанс, звукоподражание);</w:t>
      </w:r>
    </w:p>
    <w:p w:rsidR="006513F9" w:rsidRDefault="007A2349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="006513F9" w:rsidRPr="00482BE3">
        <w:rPr>
          <w:rFonts w:ascii="Times New Roman" w:hAnsi="Times New Roman" w:cs="Times New Roman"/>
          <w:b/>
          <w:sz w:val="28"/>
          <w:szCs w:val="28"/>
        </w:rPr>
        <w:t>словообразовательный</w:t>
      </w:r>
      <w:proofErr w:type="gramEnd"/>
      <w:r w:rsidR="006513F9">
        <w:rPr>
          <w:rFonts w:ascii="Times New Roman" w:hAnsi="Times New Roman" w:cs="Times New Roman"/>
          <w:sz w:val="28"/>
          <w:szCs w:val="28"/>
        </w:rPr>
        <w:t xml:space="preserve"> (индивидуально-авторские слова, повторы слов с одинаковыми морфемами, суффиксы субъективной оценки);</w:t>
      </w:r>
    </w:p>
    <w:p w:rsidR="006513F9" w:rsidRDefault="006513F9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482BE3">
        <w:rPr>
          <w:rFonts w:ascii="Times New Roman" w:hAnsi="Times New Roman" w:cs="Times New Roman"/>
          <w:b/>
          <w:sz w:val="28"/>
          <w:szCs w:val="28"/>
        </w:rPr>
        <w:t>- лексический</w:t>
      </w:r>
      <w:r>
        <w:rPr>
          <w:rFonts w:ascii="Times New Roman" w:hAnsi="Times New Roman" w:cs="Times New Roman"/>
          <w:sz w:val="28"/>
          <w:szCs w:val="28"/>
        </w:rPr>
        <w:t xml:space="preserve"> (слова разной стилевой окраски, синонимы, антонимы, омонимы, устаревшие слова, диалектизмы, фразеологизмы);</w:t>
      </w:r>
      <w:proofErr w:type="gramEnd"/>
    </w:p>
    <w:p w:rsidR="009F1BB5" w:rsidRDefault="006513F9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2BE3">
        <w:rPr>
          <w:rFonts w:ascii="Times New Roman" w:hAnsi="Times New Roman" w:cs="Times New Roman"/>
          <w:b/>
          <w:sz w:val="28"/>
          <w:szCs w:val="28"/>
        </w:rPr>
        <w:t>- морфологический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употребление глагольных форм в обобщённом и переносном значении, стилистическое использование слов разных частей речи</w:t>
      </w:r>
      <w:r w:rsidR="009F1BB5">
        <w:rPr>
          <w:rFonts w:ascii="Times New Roman" w:hAnsi="Times New Roman" w:cs="Times New Roman"/>
          <w:sz w:val="28"/>
          <w:szCs w:val="28"/>
        </w:rPr>
        <w:t xml:space="preserve"> и др.);</w:t>
      </w:r>
    </w:p>
    <w:p w:rsidR="009F1BB5" w:rsidRDefault="009F1BB5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2BE3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Pr="00482BE3">
        <w:rPr>
          <w:rFonts w:ascii="Times New Roman" w:hAnsi="Times New Roman" w:cs="Times New Roman"/>
          <w:b/>
          <w:sz w:val="28"/>
          <w:szCs w:val="28"/>
        </w:rPr>
        <w:t>синтаксический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(вопросительные, восклицательные предложения, ряды однородных членов, разные виды односоставных и двусоставных предложений);</w:t>
      </w:r>
    </w:p>
    <w:p w:rsidR="001B5C10" w:rsidRDefault="009F1BB5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я</w:t>
      </w:r>
      <w:r w:rsidR="00962FC2">
        <w:rPr>
          <w:rFonts w:ascii="Times New Roman" w:hAnsi="Times New Roman" w:cs="Times New Roman"/>
          <w:sz w:val="28"/>
          <w:szCs w:val="28"/>
        </w:rPr>
        <w:t xml:space="preserve">зыка художественной литературы </w:t>
      </w:r>
      <w:r>
        <w:rPr>
          <w:rFonts w:ascii="Times New Roman" w:hAnsi="Times New Roman" w:cs="Times New Roman"/>
          <w:sz w:val="28"/>
          <w:szCs w:val="28"/>
        </w:rPr>
        <w:t>ос</w:t>
      </w:r>
      <w:r w:rsidR="00962FC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бенно характерно использование </w:t>
      </w:r>
      <w:r w:rsidRPr="009F1BB5">
        <w:rPr>
          <w:rFonts w:ascii="Times New Roman" w:hAnsi="Times New Roman" w:cs="Times New Roman"/>
          <w:b/>
          <w:sz w:val="28"/>
          <w:szCs w:val="28"/>
        </w:rPr>
        <w:t>тропов</w:t>
      </w:r>
      <w:r>
        <w:rPr>
          <w:rFonts w:ascii="Times New Roman" w:hAnsi="Times New Roman" w:cs="Times New Roman"/>
          <w:sz w:val="28"/>
          <w:szCs w:val="28"/>
        </w:rPr>
        <w:t xml:space="preserve"> – оборотов, в которых слово или выражение употреблено в переносном значении (метафора, сравнение, олицетворение, гипербола</w:t>
      </w:r>
      <w:proofErr w:type="gramStart"/>
      <w:r w:rsidR="00E138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  <w:r w:rsidR="00333C0F">
        <w:rPr>
          <w:rFonts w:ascii="Times New Roman" w:hAnsi="Times New Roman" w:cs="Times New Roman"/>
          <w:sz w:val="28"/>
          <w:szCs w:val="28"/>
        </w:rPr>
        <w:t xml:space="preserve">  </w:t>
      </w:r>
      <w:r w:rsidRPr="009F1BB5">
        <w:rPr>
          <w:rFonts w:ascii="Times New Roman" w:hAnsi="Times New Roman" w:cs="Times New Roman"/>
          <w:b/>
          <w:sz w:val="28"/>
          <w:szCs w:val="28"/>
        </w:rPr>
        <w:t>риторических фигур или фигур речи</w:t>
      </w:r>
      <w:r w:rsidR="001B5C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(анафора, антитеза, градация, инверсия, параллелизм, риторический вопрос и др.)</w:t>
      </w:r>
    </w:p>
    <w:p w:rsidR="00F90E31" w:rsidRDefault="009F1BB5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речь предполагает ст</w:t>
      </w:r>
      <w:r w:rsidR="00482BE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огий предварительный отбор язы</w:t>
      </w:r>
      <w:r w:rsidR="00046103">
        <w:rPr>
          <w:rFonts w:ascii="Times New Roman" w:hAnsi="Times New Roman" w:cs="Times New Roman"/>
          <w:sz w:val="28"/>
          <w:szCs w:val="28"/>
        </w:rPr>
        <w:t>ковых сре</w:t>
      </w:r>
      <w:proofErr w:type="gramStart"/>
      <w:r w:rsidR="00046103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046103">
        <w:rPr>
          <w:rFonts w:ascii="Times New Roman" w:hAnsi="Times New Roman" w:cs="Times New Roman"/>
          <w:sz w:val="28"/>
          <w:szCs w:val="28"/>
        </w:rPr>
        <w:t>я более точного</w:t>
      </w:r>
      <w:r>
        <w:rPr>
          <w:rFonts w:ascii="Times New Roman" w:hAnsi="Times New Roman" w:cs="Times New Roman"/>
          <w:sz w:val="28"/>
          <w:szCs w:val="28"/>
        </w:rPr>
        <w:t>, живописного изображения</w:t>
      </w:r>
      <w:r w:rsidR="00482BE3">
        <w:rPr>
          <w:rFonts w:ascii="Times New Roman" w:hAnsi="Times New Roman" w:cs="Times New Roman"/>
          <w:sz w:val="28"/>
          <w:szCs w:val="28"/>
        </w:rPr>
        <w:t>.</w:t>
      </w:r>
      <w:r w:rsidR="00046103">
        <w:rPr>
          <w:rFonts w:ascii="Times New Roman" w:hAnsi="Times New Roman" w:cs="Times New Roman"/>
          <w:sz w:val="28"/>
          <w:szCs w:val="28"/>
        </w:rPr>
        <w:t xml:space="preserve"> </w:t>
      </w:r>
      <w:r w:rsidR="00F90E31">
        <w:rPr>
          <w:rFonts w:ascii="Times New Roman" w:hAnsi="Times New Roman" w:cs="Times New Roman"/>
          <w:sz w:val="28"/>
          <w:szCs w:val="28"/>
        </w:rPr>
        <w:t xml:space="preserve"> Важную роль в раскрытии авторской мысли играет  композиция произведения, особенно лирического, ритм и темп поэтической речи, способ рифмовки и характер рифмы.</w:t>
      </w:r>
    </w:p>
    <w:p w:rsidR="00962FC2" w:rsidRDefault="00046103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F90E31">
        <w:rPr>
          <w:rFonts w:ascii="Times New Roman" w:hAnsi="Times New Roman" w:cs="Times New Roman"/>
          <w:sz w:val="28"/>
          <w:szCs w:val="28"/>
        </w:rPr>
        <w:t xml:space="preserve">раскрытию идеи произведения способствуют многие </w:t>
      </w:r>
      <w:r w:rsidR="00F2135A">
        <w:rPr>
          <w:rFonts w:ascii="Times New Roman" w:hAnsi="Times New Roman" w:cs="Times New Roman"/>
          <w:sz w:val="28"/>
          <w:szCs w:val="28"/>
        </w:rPr>
        <w:t xml:space="preserve">художественные средства; </w:t>
      </w:r>
      <w:r>
        <w:rPr>
          <w:rFonts w:ascii="Times New Roman" w:hAnsi="Times New Roman" w:cs="Times New Roman"/>
          <w:sz w:val="28"/>
          <w:szCs w:val="28"/>
        </w:rPr>
        <w:t xml:space="preserve">творческая индивидуальность и мастерство автора проявляется </w:t>
      </w:r>
      <w:r w:rsidR="00F90E31">
        <w:rPr>
          <w:rFonts w:ascii="Times New Roman" w:hAnsi="Times New Roman" w:cs="Times New Roman"/>
          <w:sz w:val="28"/>
          <w:szCs w:val="28"/>
        </w:rPr>
        <w:t xml:space="preserve">в сочетании </w:t>
      </w:r>
      <w:r w:rsidR="00F2135A">
        <w:rPr>
          <w:rFonts w:ascii="Times New Roman" w:hAnsi="Times New Roman" w:cs="Times New Roman"/>
          <w:sz w:val="28"/>
          <w:szCs w:val="28"/>
        </w:rPr>
        <w:t>различных изобразительно-выделительных средств и композиционных особенностей, использованных автором.</w:t>
      </w:r>
    </w:p>
    <w:p w:rsidR="00034839" w:rsidRDefault="00034839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B4C11" w:rsidRPr="0039190B" w:rsidRDefault="005B4C11" w:rsidP="00380248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9190B">
        <w:rPr>
          <w:rFonts w:ascii="Times New Roman" w:hAnsi="Times New Roman" w:cs="Times New Roman"/>
          <w:b/>
          <w:sz w:val="28"/>
          <w:szCs w:val="28"/>
          <w:u w:val="single"/>
        </w:rPr>
        <w:t>Глава 3.</w:t>
      </w:r>
      <w:r w:rsidR="007A16AA" w:rsidRPr="0039190B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Исповедь человеческого сердца.</w:t>
      </w:r>
    </w:p>
    <w:p w:rsidR="00820E79" w:rsidRPr="0039190B" w:rsidRDefault="00820E79" w:rsidP="00380248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17A8" w:rsidRPr="000E0EC3" w:rsidRDefault="007A16AA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1.</w:t>
      </w:r>
      <w:r w:rsidR="005B4C1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117A8" w:rsidRPr="000E0EC3">
        <w:rPr>
          <w:rFonts w:ascii="Times New Roman" w:hAnsi="Times New Roman" w:cs="Times New Roman"/>
          <w:sz w:val="28"/>
          <w:szCs w:val="28"/>
          <w:u w:val="single"/>
        </w:rPr>
        <w:t>Сборник стихов «Луч солнца позднего»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2004 году Зоя Павловна издала сборник стихов «Луч солнца позднего», в который вошли её лучшие произведения. Предисловие к сборнику написал известный российский поэт, лауреат литературных премий имени А.И.Солженицына, А.С.Пушкина, в котором он отмечает основной мотив её творчества – « верность родной земле, русской культуре, близким и дорогим людям»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5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состоит из трёх разделов: «Лик времени», «Лирические миниатюры»,  «Стихи детям».</w:t>
      </w:r>
    </w:p>
    <w:p w:rsidR="00962FC2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первый сборник включены стихи, навеянные воспоминаниями о прошлом, встречами с близкими людьми, отражающими события современности и оценку прошлого, стихи-посвящения героям и знакомым людям и, конечно же, стихи о школе. Достаточно нескольких названий, чтобы почувствовать широту и остроту взгляда автора: «Слепая» (стихотворение о счастье материнства слепой героини),  «Вдова» (о трагедии женщины, потерявшей мужа), «В Риге» (о трагедии латышского народа), «Пожарным Чернобыля», «Старый учитель» (стих о бывшем узнике ГУЛАГа), «Миг и вечность» (посвящение художнице Марине Разиной</w:t>
      </w:r>
      <w:r w:rsidR="00E1380D">
        <w:rPr>
          <w:rFonts w:ascii="Times New Roman" w:hAnsi="Times New Roman" w:cs="Times New Roman"/>
          <w:sz w:val="28"/>
          <w:szCs w:val="28"/>
        </w:rPr>
        <w:t>).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первого раздела «Лик времени» отражает обострённое внимание автора к жизни во всех её проявлениях: праздниках и буднях, в прошлом и настоящем, в  страдании  и любви.</w:t>
      </w:r>
    </w:p>
    <w:p w:rsidR="00F117A8" w:rsidRDefault="00F117A8" w:rsidP="007A2349">
      <w:pPr>
        <w:spacing w:after="0" w:line="240" w:lineRule="auto"/>
        <w:ind w:left="212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сиянии звёзд любовь сегодня</w:t>
      </w:r>
    </w:p>
    <w:p w:rsidR="00F117A8" w:rsidRDefault="00E1380D" w:rsidP="007A2349">
      <w:pPr>
        <w:spacing w:after="0" w:line="240" w:lineRule="auto"/>
        <w:ind w:left="212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F117A8">
        <w:rPr>
          <w:rFonts w:ascii="Times New Roman" w:hAnsi="Times New Roman" w:cs="Times New Roman"/>
          <w:sz w:val="28"/>
          <w:szCs w:val="28"/>
        </w:rPr>
        <w:t>вилась крыльями тебе,</w:t>
      </w:r>
    </w:p>
    <w:p w:rsidR="00F117A8" w:rsidRDefault="00F117A8" w:rsidP="007A2349">
      <w:pPr>
        <w:spacing w:after="0" w:line="240" w:lineRule="auto"/>
        <w:ind w:left="212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идёшь, паришь свободно</w:t>
      </w:r>
    </w:p>
    <w:p w:rsidR="00F117A8" w:rsidRDefault="00F117A8" w:rsidP="007A2349">
      <w:pPr>
        <w:spacing w:after="0" w:line="240" w:lineRule="auto"/>
        <w:ind w:left="212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 земле, а по судьбе…</w:t>
      </w:r>
    </w:p>
    <w:p w:rsidR="00F117A8" w:rsidRDefault="007A2349" w:rsidP="007A2349">
      <w:pPr>
        <w:spacing w:after="0" w:line="240" w:lineRule="auto"/>
        <w:ind w:left="2124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117A8">
        <w:rPr>
          <w:rFonts w:ascii="Times New Roman" w:hAnsi="Times New Roman" w:cs="Times New Roman"/>
          <w:sz w:val="28"/>
          <w:szCs w:val="28"/>
        </w:rPr>
        <w:t>«Предчувствие»)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раздел включает в себя стихи, раскрывающие необъятный мир женской души. Эти стихи созданы как будто на одном дыхании; так они легки, выразительны, пронзительно звонки: «Гордая»,  «Отчаянная», «Лукавая», «Озорная». Любовь к одному - единственному сливается здесь с любовью к земле, жизни; каждая строка наполнена светом, добром, теплом, радостным мироощущением, устремлённостью к счастью.</w:t>
      </w:r>
    </w:p>
    <w:p w:rsidR="00F117A8" w:rsidRDefault="00F117A8" w:rsidP="00034839">
      <w:pPr>
        <w:spacing w:after="0" w:line="240" w:lineRule="auto"/>
        <w:ind w:left="212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Скорей распахните форточки,</w:t>
      </w:r>
    </w:p>
    <w:p w:rsidR="00F117A8" w:rsidRDefault="00F117A8" w:rsidP="00034839">
      <w:pPr>
        <w:spacing w:after="0" w:line="240" w:lineRule="auto"/>
        <w:ind w:left="212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 гости, хозяйкой впустите</w:t>
      </w:r>
    </w:p>
    <w:p w:rsidR="00F117A8" w:rsidRDefault="00F117A8" w:rsidP="00034839">
      <w:pPr>
        <w:spacing w:after="0" w:line="240" w:lineRule="auto"/>
        <w:ind w:left="212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Весну ароматными почками,</w:t>
      </w:r>
    </w:p>
    <w:p w:rsidR="00F117A8" w:rsidRDefault="00F117A8" w:rsidP="00034839">
      <w:pPr>
        <w:spacing w:after="0" w:line="240" w:lineRule="auto"/>
        <w:ind w:left="212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Парусом дальних открытий</w:t>
      </w:r>
      <w:r w:rsidR="00D14880">
        <w:rPr>
          <w:rFonts w:ascii="Times New Roman" w:hAnsi="Times New Roman" w:cs="Times New Roman"/>
          <w:sz w:val="28"/>
          <w:szCs w:val="28"/>
        </w:rPr>
        <w:t>…</w:t>
      </w:r>
    </w:p>
    <w:p w:rsidR="00F117A8" w:rsidRDefault="007A2349" w:rsidP="00034839">
      <w:pPr>
        <w:spacing w:after="0" w:line="240" w:lineRule="auto"/>
        <w:ind w:left="2124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117A8">
        <w:rPr>
          <w:rFonts w:ascii="Times New Roman" w:hAnsi="Times New Roman" w:cs="Times New Roman"/>
          <w:sz w:val="28"/>
          <w:szCs w:val="28"/>
        </w:rPr>
        <w:t>«Весеннее»)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третьем разделе представлены коротенькие,  живые, легко запоминающиеся стихи, какие любят дети. Они о детях и для детей. Автор смотрит на мир глазами ребёнка, поэтому восприятие его непосредственно, просто и в то же время мудро.</w:t>
      </w:r>
    </w:p>
    <w:p w:rsidR="00F117A8" w:rsidRDefault="00F117A8" w:rsidP="00034839">
      <w:pPr>
        <w:spacing w:after="0" w:line="240" w:lineRule="auto"/>
        <w:ind w:left="212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машина, чтоб стирать,</w:t>
      </w:r>
    </w:p>
    <w:p w:rsidR="00F117A8" w:rsidRDefault="00F117A8" w:rsidP="00034839">
      <w:pPr>
        <w:spacing w:after="0" w:line="240" w:lineRule="auto"/>
        <w:ind w:left="212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Есть, чтоб шить и вышивать.</w:t>
      </w:r>
    </w:p>
    <w:p w:rsidR="00F117A8" w:rsidRDefault="00F117A8" w:rsidP="00034839">
      <w:pPr>
        <w:spacing w:after="0" w:line="240" w:lineRule="auto"/>
        <w:ind w:left="212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решил тогда малыш:</w:t>
      </w:r>
    </w:p>
    <w:p w:rsidR="00F117A8" w:rsidRDefault="00F117A8" w:rsidP="00034839">
      <w:pPr>
        <w:spacing w:after="0" w:line="240" w:lineRule="auto"/>
        <w:ind w:left="212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Мама тоже машинист. 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увлекают глубиной содержания и простотой выражения, их с удовольствием читают и взрослые, и дети, и каждый находит что-то своё. В этом, наверное, и заключается талант автора.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мы видим, что стихи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автобиографичны</w:t>
      </w:r>
      <w:proofErr w:type="spellEnd"/>
      <w:r>
        <w:rPr>
          <w:rFonts w:ascii="Times New Roman" w:hAnsi="Times New Roman" w:cs="Times New Roman"/>
          <w:sz w:val="28"/>
          <w:szCs w:val="28"/>
        </w:rPr>
        <w:t>, в каждом ярко и убедительно раскрывается миг из жизни героя, а из этих коротких мгновений составляется жизнь.</w:t>
      </w:r>
    </w:p>
    <w:p w:rsidR="00034839" w:rsidRDefault="00034839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117A8" w:rsidRPr="007A057E" w:rsidRDefault="007A057E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34839">
        <w:rPr>
          <w:rFonts w:ascii="Times New Roman" w:hAnsi="Times New Roman" w:cs="Times New Roman"/>
          <w:sz w:val="28"/>
          <w:szCs w:val="28"/>
        </w:rPr>
        <w:t xml:space="preserve"> </w:t>
      </w:r>
      <w:r w:rsidR="00F117A8" w:rsidRPr="007A057E">
        <w:rPr>
          <w:rFonts w:ascii="Times New Roman" w:hAnsi="Times New Roman" w:cs="Times New Roman"/>
          <w:sz w:val="28"/>
          <w:szCs w:val="28"/>
          <w:u w:val="single"/>
        </w:rPr>
        <w:t xml:space="preserve">Анализ стихотворений </w:t>
      </w:r>
      <w:proofErr w:type="spellStart"/>
      <w:r w:rsidR="00F117A8" w:rsidRPr="007A057E">
        <w:rPr>
          <w:rFonts w:ascii="Times New Roman" w:hAnsi="Times New Roman" w:cs="Times New Roman"/>
          <w:sz w:val="28"/>
          <w:szCs w:val="28"/>
          <w:u w:val="single"/>
        </w:rPr>
        <w:t>З.П.Горюновой</w:t>
      </w:r>
      <w:proofErr w:type="spellEnd"/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Зою Павловну отличало глубокое знание </w:t>
      </w:r>
      <w:r w:rsidR="00D14880">
        <w:rPr>
          <w:rFonts w:ascii="Times New Roman" w:hAnsi="Times New Roman" w:cs="Times New Roman"/>
          <w:sz w:val="28"/>
          <w:szCs w:val="28"/>
        </w:rPr>
        <w:t>народной жизни</w:t>
      </w:r>
      <w:r>
        <w:rPr>
          <w:rFonts w:ascii="Times New Roman" w:hAnsi="Times New Roman" w:cs="Times New Roman"/>
          <w:sz w:val="28"/>
          <w:szCs w:val="28"/>
        </w:rPr>
        <w:t xml:space="preserve">, а понять </w:t>
      </w:r>
      <w:r w:rsidR="0039190B">
        <w:rPr>
          <w:rFonts w:ascii="Times New Roman" w:hAnsi="Times New Roman" w:cs="Times New Roman"/>
          <w:sz w:val="28"/>
          <w:szCs w:val="28"/>
        </w:rPr>
        <w:t>жизнь можно только через  изучение</w:t>
      </w:r>
      <w:r>
        <w:rPr>
          <w:rFonts w:ascii="Times New Roman" w:hAnsi="Times New Roman" w:cs="Times New Roman"/>
          <w:sz w:val="28"/>
          <w:szCs w:val="28"/>
        </w:rPr>
        <w:t xml:space="preserve">  её истоков, своих корней. Поэтому одной из главных</w:t>
      </w:r>
      <w:r w:rsidR="0039190B">
        <w:rPr>
          <w:rFonts w:ascii="Times New Roman" w:hAnsi="Times New Roman" w:cs="Times New Roman"/>
          <w:sz w:val="28"/>
          <w:szCs w:val="28"/>
        </w:rPr>
        <w:t xml:space="preserve"> в её творчестве</w:t>
      </w:r>
      <w:r>
        <w:rPr>
          <w:rFonts w:ascii="Times New Roman" w:hAnsi="Times New Roman" w:cs="Times New Roman"/>
          <w:sz w:val="28"/>
          <w:szCs w:val="28"/>
        </w:rPr>
        <w:t xml:space="preserve"> является тема памяти. Памяти о войне, о голодном детстве. Этой теме посвящены стихотворения «Я с детства не люблю календари», «Мальчишкам военных лет», «У обелиска» и другие.  Одним из самых сильных стихов, как будто исторгнутых из глубоко потрясённого войной и голодом детства, является стихотворение </w:t>
      </w:r>
      <w:r w:rsidRPr="007F0FCE">
        <w:rPr>
          <w:rFonts w:ascii="Times New Roman" w:hAnsi="Times New Roman" w:cs="Times New Roman"/>
          <w:b/>
          <w:sz w:val="28"/>
          <w:szCs w:val="28"/>
        </w:rPr>
        <w:t>«Башмаки».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 стихотворения поражает и простотой, и трагизмом.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поклоняется башмакам, в которых старшая сестра, 15-летняя девочка, морозным январским днём уйдёт к отцу за 70 километров, чтобы принести от него хоть немного спасительного хлеба и этим обезопасить детей  от неминуемого голода, подкравшегося к семье вплотную.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Начинается стихотворение с лексического повтора -  невинного рассуждения о непостоянстве и капризах моды на женскую обувь:</w:t>
      </w:r>
    </w:p>
    <w:p w:rsidR="00F117A8" w:rsidRDefault="00F117A8" w:rsidP="00034839">
      <w:pPr>
        <w:spacing w:after="0" w:line="240" w:lineRule="auto"/>
        <w:ind w:left="269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Мода, мода. Броская обнова.</w:t>
      </w:r>
    </w:p>
    <w:p w:rsidR="00F117A8" w:rsidRDefault="00F117A8" w:rsidP="00034839">
      <w:pPr>
        <w:spacing w:after="0" w:line="240" w:lineRule="auto"/>
        <w:ind w:left="269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угнаться, хоть всю жизнь беги…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размышляет о причудливом разнообразии того, что готова надеть женщина в угоду моде, хотя иногда вопреки удобству и здоровью. Но предметом поклонения является другая пара – грубые, холодные башмаки, которые надела сестра и ушла «девочка с недетскими глазами…январём в цыганских башмаках». А дальше в повествовательной манере, избегая метафор и эпитетов, (они здесь совершенно неуместны) изображает тяжкое ожидание матери «с опухшими от голода ногами»</w:t>
      </w:r>
      <w:r w:rsidR="005702EF">
        <w:rPr>
          <w:rStyle w:val="a6"/>
          <w:rFonts w:ascii="Times New Roman" w:hAnsi="Times New Roman" w:cs="Times New Roman"/>
          <w:sz w:val="28"/>
          <w:szCs w:val="28"/>
        </w:rPr>
        <w:footnoteReference w:id="6"/>
      </w:r>
      <w:r>
        <w:rPr>
          <w:rFonts w:ascii="Times New Roman" w:hAnsi="Times New Roman" w:cs="Times New Roman"/>
          <w:sz w:val="28"/>
          <w:szCs w:val="28"/>
        </w:rPr>
        <w:t xml:space="preserve"> и состояние младших братьев и сестёр:</w:t>
      </w:r>
    </w:p>
    <w:p w:rsidR="00F117A8" w:rsidRDefault="00F117A8" w:rsidP="00034839">
      <w:pPr>
        <w:tabs>
          <w:tab w:val="left" w:pos="3240"/>
        </w:tabs>
        <w:spacing w:after="0" w:line="240" w:lineRule="auto"/>
        <w:ind w:left="269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Младшие, мы тоже липли к раме, </w:t>
      </w:r>
    </w:p>
    <w:p w:rsidR="00F117A8" w:rsidRDefault="00F117A8" w:rsidP="00034839">
      <w:pPr>
        <w:tabs>
          <w:tab w:val="left" w:pos="3240"/>
        </w:tabs>
        <w:spacing w:after="0" w:line="240" w:lineRule="auto"/>
        <w:ind w:left="269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ли наяву, то ли в бреду, </w:t>
      </w:r>
    </w:p>
    <w:p w:rsidR="00F117A8" w:rsidRDefault="00F117A8" w:rsidP="00034839">
      <w:pPr>
        <w:tabs>
          <w:tab w:val="left" w:pos="3240"/>
        </w:tabs>
        <w:spacing w:after="0" w:line="240" w:lineRule="auto"/>
        <w:ind w:left="269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Шевеля бескровными губами, </w:t>
      </w:r>
    </w:p>
    <w:p w:rsidR="00F117A8" w:rsidRDefault="00F117A8" w:rsidP="00034839">
      <w:pPr>
        <w:tabs>
          <w:tab w:val="left" w:pos="3240"/>
        </w:tabs>
        <w:spacing w:after="0" w:line="240" w:lineRule="auto"/>
        <w:ind w:left="269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Сочиняли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сказку про еду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настоящим чудом оказались башмаки, благодаря которым в семью пришло спасение</w:t>
      </w:r>
      <w:r w:rsidR="00F049B6">
        <w:rPr>
          <w:rFonts w:ascii="Times New Roman" w:hAnsi="Times New Roman" w:cs="Times New Roman"/>
          <w:sz w:val="28"/>
          <w:szCs w:val="28"/>
        </w:rPr>
        <w:t>-хлеб! Разве не врез</w:t>
      </w:r>
      <w:r>
        <w:rPr>
          <w:rFonts w:ascii="Times New Roman" w:hAnsi="Times New Roman" w:cs="Times New Roman"/>
          <w:sz w:val="28"/>
          <w:szCs w:val="28"/>
        </w:rPr>
        <w:t>ают</w:t>
      </w:r>
      <w:r w:rsidR="00F049B6">
        <w:rPr>
          <w:rFonts w:ascii="Times New Roman" w:hAnsi="Times New Roman" w:cs="Times New Roman"/>
          <w:sz w:val="28"/>
          <w:szCs w:val="28"/>
        </w:rPr>
        <w:t>ся в</w:t>
      </w:r>
      <w:r>
        <w:rPr>
          <w:rFonts w:ascii="Times New Roman" w:hAnsi="Times New Roman" w:cs="Times New Roman"/>
          <w:sz w:val="28"/>
          <w:szCs w:val="28"/>
        </w:rPr>
        <w:t xml:space="preserve"> душу финальные строки стихотворения?</w:t>
      </w:r>
    </w:p>
    <w:p w:rsidR="00F117A8" w:rsidRDefault="00F117A8" w:rsidP="00034839">
      <w:pPr>
        <w:spacing w:after="0" w:line="240" w:lineRule="auto"/>
        <w:ind w:left="269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пахнуло хлебом, и в надежде:</w:t>
      </w:r>
    </w:p>
    <w:p w:rsidR="00F117A8" w:rsidRDefault="00F117A8" w:rsidP="00034839">
      <w:pPr>
        <w:spacing w:after="0" w:line="240" w:lineRule="auto"/>
        <w:ind w:left="269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Значит, будем, значит, будем жить,</w:t>
      </w:r>
    </w:p>
    <w:p w:rsidR="00F117A8" w:rsidRDefault="00F117A8" w:rsidP="00034839">
      <w:pPr>
        <w:spacing w:after="0" w:line="240" w:lineRule="auto"/>
        <w:ind w:left="269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Сгрудились к столу, да только прежде</w:t>
      </w:r>
    </w:p>
    <w:p w:rsidR="00F117A8" w:rsidRDefault="00F117A8" w:rsidP="00034839">
      <w:pPr>
        <w:spacing w:after="0" w:line="240" w:lineRule="auto"/>
        <w:ind w:left="269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Башмаки поставили сушить.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несколько </w:t>
      </w:r>
      <w:r w:rsidR="00F049B6">
        <w:rPr>
          <w:rFonts w:ascii="Times New Roman" w:hAnsi="Times New Roman" w:cs="Times New Roman"/>
          <w:sz w:val="28"/>
          <w:szCs w:val="28"/>
        </w:rPr>
        <w:t>тропов-</w:t>
      </w:r>
      <w:r>
        <w:rPr>
          <w:rFonts w:ascii="Times New Roman" w:hAnsi="Times New Roman" w:cs="Times New Roman"/>
          <w:sz w:val="28"/>
          <w:szCs w:val="28"/>
        </w:rPr>
        <w:t>эпитетов, передающих состояние матери: «жаркою слезой», «тусклое окно», «тревожное сомненье» - основными средствами выразительности являются синтаксические средства, рисующие подробнос</w:t>
      </w:r>
      <w:r w:rsidR="0039190B">
        <w:rPr>
          <w:rFonts w:ascii="Times New Roman" w:hAnsi="Times New Roman" w:cs="Times New Roman"/>
          <w:sz w:val="28"/>
          <w:szCs w:val="28"/>
        </w:rPr>
        <w:t>ти быта и характеристику героев. Среди фигур речи обращают</w:t>
      </w:r>
      <w:r w:rsidR="00E532A5">
        <w:rPr>
          <w:rFonts w:ascii="Times New Roman" w:hAnsi="Times New Roman" w:cs="Times New Roman"/>
          <w:sz w:val="28"/>
          <w:szCs w:val="28"/>
        </w:rPr>
        <w:t xml:space="preserve"> на себя</w:t>
      </w:r>
      <w:r w:rsidR="003919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190B">
        <w:rPr>
          <w:rFonts w:ascii="Times New Roman" w:hAnsi="Times New Roman" w:cs="Times New Roman"/>
          <w:sz w:val="28"/>
          <w:szCs w:val="28"/>
        </w:rPr>
        <w:t>внимание</w:t>
      </w:r>
      <w:proofErr w:type="gramEnd"/>
      <w:r w:rsidR="0039190B">
        <w:rPr>
          <w:rFonts w:ascii="Times New Roman" w:hAnsi="Times New Roman" w:cs="Times New Roman"/>
          <w:sz w:val="28"/>
          <w:szCs w:val="28"/>
        </w:rPr>
        <w:t xml:space="preserve"> прежде всего </w:t>
      </w:r>
      <w:r w:rsidR="008A3365">
        <w:rPr>
          <w:rFonts w:ascii="Times New Roman" w:hAnsi="Times New Roman" w:cs="Times New Roman"/>
          <w:sz w:val="28"/>
          <w:szCs w:val="28"/>
        </w:rPr>
        <w:t>сложные предложения, изображающие трагически сложный быт военных будней ( их в тексте 10); этой же цели отвечают предложения с однородными членами (их</w:t>
      </w:r>
      <w:r w:rsidR="00CC6349">
        <w:rPr>
          <w:rFonts w:ascii="Times New Roman" w:hAnsi="Times New Roman" w:cs="Times New Roman"/>
          <w:sz w:val="28"/>
          <w:szCs w:val="28"/>
        </w:rPr>
        <w:t xml:space="preserve"> 7</w:t>
      </w:r>
      <w:r w:rsidR="008A3365">
        <w:rPr>
          <w:rFonts w:ascii="Times New Roman" w:hAnsi="Times New Roman" w:cs="Times New Roman"/>
          <w:sz w:val="28"/>
          <w:szCs w:val="28"/>
        </w:rPr>
        <w:t>:</w:t>
      </w:r>
      <w:r w:rsidR="00CC6349">
        <w:rPr>
          <w:rFonts w:ascii="Times New Roman" w:hAnsi="Times New Roman" w:cs="Times New Roman"/>
          <w:sz w:val="28"/>
          <w:szCs w:val="28"/>
        </w:rPr>
        <w:t xml:space="preserve"> «…разували, предлагали…,согревали</w:t>
      </w:r>
      <w:r w:rsidR="007F0FCE">
        <w:rPr>
          <w:rFonts w:ascii="Times New Roman" w:hAnsi="Times New Roman" w:cs="Times New Roman"/>
          <w:sz w:val="28"/>
          <w:szCs w:val="28"/>
        </w:rPr>
        <w:t>…</w:t>
      </w:r>
      <w:r w:rsidR="00BA7B45">
        <w:rPr>
          <w:rFonts w:ascii="Times New Roman" w:hAnsi="Times New Roman" w:cs="Times New Roman"/>
          <w:sz w:val="28"/>
          <w:szCs w:val="28"/>
        </w:rPr>
        <w:t>»</w:t>
      </w:r>
      <w:r w:rsidR="00BA7B45">
        <w:rPr>
          <w:rStyle w:val="a6"/>
          <w:rFonts w:ascii="Times New Roman" w:hAnsi="Times New Roman" w:cs="Times New Roman"/>
          <w:sz w:val="28"/>
          <w:szCs w:val="28"/>
        </w:rPr>
        <w:footnoteReference w:id="7"/>
      </w:r>
      <w:r w:rsidR="007F0FCE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вводные конструкции</w:t>
      </w:r>
      <w:r w:rsidR="007F0FCE">
        <w:rPr>
          <w:rFonts w:ascii="Times New Roman" w:hAnsi="Times New Roman" w:cs="Times New Roman"/>
          <w:sz w:val="28"/>
          <w:szCs w:val="28"/>
        </w:rPr>
        <w:t xml:space="preserve"> («…и в надежде: значит, будем, значит, будем жить…»)</w:t>
      </w:r>
      <w:r w:rsidR="00CC6349">
        <w:rPr>
          <w:rFonts w:ascii="Times New Roman" w:hAnsi="Times New Roman" w:cs="Times New Roman"/>
          <w:sz w:val="28"/>
          <w:szCs w:val="28"/>
        </w:rPr>
        <w:t>; но больше всего повествовательной манер</w:t>
      </w:r>
      <w:r w:rsidR="00F049B6">
        <w:rPr>
          <w:rFonts w:ascii="Times New Roman" w:hAnsi="Times New Roman" w:cs="Times New Roman"/>
          <w:sz w:val="28"/>
          <w:szCs w:val="28"/>
        </w:rPr>
        <w:t>е</w:t>
      </w:r>
      <w:r w:rsidR="00CC6349">
        <w:rPr>
          <w:rFonts w:ascii="Times New Roman" w:hAnsi="Times New Roman" w:cs="Times New Roman"/>
          <w:sz w:val="28"/>
          <w:szCs w:val="28"/>
        </w:rPr>
        <w:t xml:space="preserve"> соответствует приём инверсии, используемый автором (15 раз) </w:t>
      </w:r>
      <w:r w:rsidR="00E532A5">
        <w:rPr>
          <w:rFonts w:ascii="Times New Roman" w:hAnsi="Times New Roman" w:cs="Times New Roman"/>
          <w:sz w:val="28"/>
          <w:szCs w:val="28"/>
        </w:rPr>
        <w:t>и</w:t>
      </w:r>
      <w:r w:rsidR="00CC63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деепричастные обороты</w:t>
      </w:r>
      <w:r w:rsidR="00E532A5">
        <w:rPr>
          <w:rFonts w:ascii="Times New Roman" w:hAnsi="Times New Roman" w:cs="Times New Roman"/>
          <w:sz w:val="28"/>
          <w:szCs w:val="28"/>
        </w:rPr>
        <w:t>,</w:t>
      </w:r>
      <w:r w:rsidR="00F049B6">
        <w:rPr>
          <w:rFonts w:ascii="Times New Roman" w:hAnsi="Times New Roman" w:cs="Times New Roman"/>
          <w:sz w:val="28"/>
          <w:szCs w:val="28"/>
        </w:rPr>
        <w:t xml:space="preserve"> изображающие подробности военного быта,</w:t>
      </w:r>
      <w:r w:rsidR="00E532A5">
        <w:rPr>
          <w:rFonts w:ascii="Times New Roman" w:hAnsi="Times New Roman" w:cs="Times New Roman"/>
          <w:sz w:val="28"/>
          <w:szCs w:val="28"/>
        </w:rPr>
        <w:t xml:space="preserve"> например, </w:t>
      </w:r>
      <w:r w:rsidR="007F0FCE">
        <w:rPr>
          <w:rFonts w:ascii="Times New Roman" w:hAnsi="Times New Roman" w:cs="Times New Roman"/>
          <w:sz w:val="28"/>
          <w:szCs w:val="28"/>
        </w:rPr>
        <w:t>(«…страшное заметя…»)</w:t>
      </w:r>
      <w:r>
        <w:rPr>
          <w:rFonts w:ascii="Times New Roman" w:hAnsi="Times New Roman" w:cs="Times New Roman"/>
          <w:sz w:val="28"/>
          <w:szCs w:val="28"/>
        </w:rPr>
        <w:t>, что соответствует драмати</w:t>
      </w:r>
      <w:r w:rsidR="00CC6349">
        <w:rPr>
          <w:rFonts w:ascii="Times New Roman" w:hAnsi="Times New Roman" w:cs="Times New Roman"/>
          <w:sz w:val="28"/>
          <w:szCs w:val="28"/>
        </w:rPr>
        <w:t>зму обстановки, нарисова</w:t>
      </w:r>
      <w:r>
        <w:rPr>
          <w:rFonts w:ascii="Times New Roman" w:hAnsi="Times New Roman" w:cs="Times New Roman"/>
          <w:sz w:val="28"/>
          <w:szCs w:val="28"/>
        </w:rPr>
        <w:t>нной автором.</w:t>
      </w:r>
      <w:r w:rsidR="00E532A5">
        <w:rPr>
          <w:rFonts w:ascii="Times New Roman" w:hAnsi="Times New Roman" w:cs="Times New Roman"/>
          <w:sz w:val="28"/>
          <w:szCs w:val="28"/>
        </w:rPr>
        <w:t xml:space="preserve"> Использование тропов предельно ограничено.</w:t>
      </w:r>
      <w:r w:rsidR="000B1511">
        <w:rPr>
          <w:rFonts w:ascii="Times New Roman" w:hAnsi="Times New Roman" w:cs="Times New Roman"/>
          <w:sz w:val="28"/>
          <w:szCs w:val="28"/>
        </w:rPr>
        <w:t xml:space="preserve"> Из морфологических средств наиболее употребляемы глаголы и глагольные формы (их 35), так как в основе сюжета стихотворения  -  рассказ об одном эпизоде из военного детства героини.</w:t>
      </w:r>
      <w:r w:rsidR="00F049B6">
        <w:rPr>
          <w:rFonts w:ascii="Times New Roman" w:hAnsi="Times New Roman" w:cs="Times New Roman"/>
          <w:sz w:val="28"/>
          <w:szCs w:val="28"/>
        </w:rPr>
        <w:t xml:space="preserve"> </w:t>
      </w:r>
      <w:r w:rsidR="00CC6349">
        <w:rPr>
          <w:rFonts w:ascii="Times New Roman" w:hAnsi="Times New Roman" w:cs="Times New Roman"/>
          <w:sz w:val="28"/>
          <w:szCs w:val="28"/>
        </w:rPr>
        <w:t>Таким образом, мы видим, что автор</w:t>
      </w:r>
      <w:r w:rsidR="00E532A5">
        <w:rPr>
          <w:rFonts w:ascii="Times New Roman" w:hAnsi="Times New Roman" w:cs="Times New Roman"/>
          <w:sz w:val="28"/>
          <w:szCs w:val="28"/>
        </w:rPr>
        <w:t xml:space="preserve"> предпочитает морфологические и  </w:t>
      </w:r>
      <w:r w:rsidR="00CC6349">
        <w:rPr>
          <w:rFonts w:ascii="Times New Roman" w:hAnsi="Times New Roman" w:cs="Times New Roman"/>
          <w:sz w:val="28"/>
          <w:szCs w:val="28"/>
        </w:rPr>
        <w:t>синтаксически</w:t>
      </w:r>
      <w:r w:rsidR="00E532A5">
        <w:rPr>
          <w:rFonts w:ascii="Times New Roman" w:hAnsi="Times New Roman" w:cs="Times New Roman"/>
          <w:sz w:val="28"/>
          <w:szCs w:val="28"/>
        </w:rPr>
        <w:t>е фигуры, как наиболее отвечающие цели автора.</w:t>
      </w:r>
      <w:r w:rsidR="00CC63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утраченной родины красной нитью проходит сквозь всё творчество Зои Павловны.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Недетской трагедией, пережитой автором в раннем возрасте, была безвозвратно утраченная родина, родное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Вольское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ушедшее на дн</w:t>
      </w:r>
      <w:r w:rsidR="000B1511">
        <w:rPr>
          <w:rFonts w:ascii="Times New Roman" w:hAnsi="Times New Roman" w:cs="Times New Roman"/>
          <w:sz w:val="28"/>
          <w:szCs w:val="28"/>
        </w:rPr>
        <w:t>о рукотворного моря. Эта непрошед</w:t>
      </w:r>
      <w:r>
        <w:rPr>
          <w:rFonts w:ascii="Times New Roman" w:hAnsi="Times New Roman" w:cs="Times New Roman"/>
          <w:sz w:val="28"/>
          <w:szCs w:val="28"/>
        </w:rPr>
        <w:t xml:space="preserve">шая сердечная боль нашла выражение в стихах «Ностальгия», «В распаде лет», но особенно привлекательна поэтическая исповедь </w:t>
      </w:r>
      <w:r w:rsidRPr="007A16AA">
        <w:rPr>
          <w:rFonts w:ascii="Times New Roman" w:hAnsi="Times New Roman" w:cs="Times New Roman"/>
          <w:b/>
          <w:sz w:val="28"/>
          <w:szCs w:val="28"/>
        </w:rPr>
        <w:t xml:space="preserve">«Расскажи мне, мама, про </w:t>
      </w:r>
      <w:proofErr w:type="spellStart"/>
      <w:r w:rsidRPr="007A16AA">
        <w:rPr>
          <w:rFonts w:ascii="Times New Roman" w:hAnsi="Times New Roman" w:cs="Times New Roman"/>
          <w:b/>
          <w:sz w:val="28"/>
          <w:szCs w:val="28"/>
        </w:rPr>
        <w:t>Мологу</w:t>
      </w:r>
      <w:proofErr w:type="spellEnd"/>
      <w:r w:rsidRPr="007A16AA">
        <w:rPr>
          <w:rFonts w:ascii="Times New Roman" w:hAnsi="Times New Roman" w:cs="Times New Roman"/>
          <w:b/>
          <w:sz w:val="28"/>
          <w:szCs w:val="28"/>
        </w:rPr>
        <w:t>…».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Стихотворение открывается перифразой «Уголок земли, угодный Богу…» - только о родном и бесконечно дорогом так  можно сказать. Это выражение бесконечной любви к отчему краю, которая раскрывается через настойчивую просьбу, выраженную лексическим повтором: «расскажи</w:t>
      </w:r>
      <w:r w:rsidR="00E532A5">
        <w:rPr>
          <w:rFonts w:ascii="Times New Roman" w:hAnsi="Times New Roman" w:cs="Times New Roman"/>
          <w:sz w:val="28"/>
          <w:szCs w:val="28"/>
        </w:rPr>
        <w:t xml:space="preserve"> -3 раза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532A5">
        <w:rPr>
          <w:rFonts w:ascii="Times New Roman" w:hAnsi="Times New Roman" w:cs="Times New Roman"/>
          <w:sz w:val="28"/>
          <w:szCs w:val="28"/>
        </w:rPr>
        <w:t xml:space="preserve">, и синонимами: </w:t>
      </w:r>
      <w:r>
        <w:rPr>
          <w:rFonts w:ascii="Times New Roman" w:hAnsi="Times New Roman" w:cs="Times New Roman"/>
          <w:sz w:val="28"/>
          <w:szCs w:val="28"/>
        </w:rPr>
        <w:t>«повтори», « поклонись»</w:t>
      </w:r>
      <w:r w:rsidR="00E532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 затем чередой идут воспоминания – незабываемый образ родины: народный обряд христосования на Пасхе, изящно вывязанные  крючком узоры, вдохновенные народные песни в праздники, страшные картины разборки домов и захватывающее душу пение соловьёв, не нашедших неожиданно весной родных мест. Здесь автора как будто «прорывает»: приём парцелляции как будто убеждает читателя, что птицам было даже тяжелее, чем людям.</w:t>
      </w:r>
    </w:p>
    <w:p w:rsidR="00F117A8" w:rsidRDefault="00F117A8" w:rsidP="00034839">
      <w:pPr>
        <w:spacing w:after="0" w:line="240" w:lineRule="auto"/>
        <w:ind w:left="269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Улетали. Будто умирали.</w:t>
      </w:r>
    </w:p>
    <w:p w:rsidR="00F117A8" w:rsidRDefault="00F117A8" w:rsidP="00034839">
      <w:pPr>
        <w:spacing w:after="0" w:line="240" w:lineRule="auto"/>
        <w:ind w:left="269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Ничего с собой не унесли.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следующем предложении, рисующем опоэтизированный образ исчезнувшей родины, смысловую</w:t>
      </w:r>
      <w:r w:rsidR="00FB6C45">
        <w:rPr>
          <w:rFonts w:ascii="Times New Roman" w:hAnsi="Times New Roman" w:cs="Times New Roman"/>
          <w:sz w:val="28"/>
          <w:szCs w:val="28"/>
        </w:rPr>
        <w:t xml:space="preserve"> нагрузку принимают</w:t>
      </w:r>
      <w:r>
        <w:rPr>
          <w:rFonts w:ascii="Times New Roman" w:hAnsi="Times New Roman" w:cs="Times New Roman"/>
          <w:sz w:val="28"/>
          <w:szCs w:val="28"/>
        </w:rPr>
        <w:t xml:space="preserve"> эпитеты, передающие любовь и боль одновременно и человека</w:t>
      </w:r>
      <w:r w:rsidR="00FB6C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птиц:</w:t>
      </w:r>
    </w:p>
    <w:p w:rsidR="00F117A8" w:rsidRDefault="00F117A8" w:rsidP="00034839">
      <w:pPr>
        <w:spacing w:after="0" w:line="240" w:lineRule="auto"/>
        <w:ind w:left="2832" w:firstLine="4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Покидали голубые дали</w:t>
      </w:r>
    </w:p>
    <w:p w:rsidR="00F117A8" w:rsidRDefault="00F117A8" w:rsidP="00034839">
      <w:pPr>
        <w:spacing w:after="0" w:line="240" w:lineRule="auto"/>
        <w:ind w:left="2832" w:firstLine="4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Сгубленной излюбленной земли. 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последней строфе, как в послед</w:t>
      </w:r>
      <w:r w:rsidR="00D14880">
        <w:rPr>
          <w:rFonts w:ascii="Times New Roman" w:hAnsi="Times New Roman" w:cs="Times New Roman"/>
          <w:sz w:val="28"/>
          <w:szCs w:val="28"/>
        </w:rPr>
        <w:t xml:space="preserve">ней надежде, просьба к матери: </w:t>
      </w:r>
      <w:r>
        <w:rPr>
          <w:rFonts w:ascii="Times New Roman" w:hAnsi="Times New Roman" w:cs="Times New Roman"/>
          <w:sz w:val="28"/>
          <w:szCs w:val="28"/>
        </w:rPr>
        <w:t>вернуть, восстановить прошлое – ведь по детским впечатлениям мать может всё</w:t>
      </w:r>
      <w:r w:rsidR="00D14880">
        <w:rPr>
          <w:rFonts w:ascii="Times New Roman" w:hAnsi="Times New Roman" w:cs="Times New Roman"/>
          <w:sz w:val="28"/>
          <w:szCs w:val="28"/>
        </w:rPr>
        <w:t xml:space="preserve"> </w:t>
      </w:r>
      <w:r w:rsidR="00E532A5">
        <w:rPr>
          <w:rFonts w:ascii="Times New Roman" w:hAnsi="Times New Roman" w:cs="Times New Roman"/>
          <w:sz w:val="28"/>
          <w:szCs w:val="28"/>
        </w:rPr>
        <w:t>–</w:t>
      </w:r>
      <w:r w:rsidR="00D14880">
        <w:rPr>
          <w:rFonts w:ascii="Times New Roman" w:hAnsi="Times New Roman" w:cs="Times New Roman"/>
          <w:sz w:val="28"/>
          <w:szCs w:val="28"/>
        </w:rPr>
        <w:t xml:space="preserve"> </w:t>
      </w:r>
      <w:r w:rsidR="00E532A5">
        <w:rPr>
          <w:rFonts w:ascii="Times New Roman" w:hAnsi="Times New Roman" w:cs="Times New Roman"/>
          <w:sz w:val="28"/>
          <w:szCs w:val="28"/>
        </w:rPr>
        <w:t xml:space="preserve">но, </w:t>
      </w:r>
      <w:r>
        <w:rPr>
          <w:rFonts w:ascii="Times New Roman" w:hAnsi="Times New Roman" w:cs="Times New Roman"/>
          <w:sz w:val="28"/>
          <w:szCs w:val="28"/>
        </w:rPr>
        <w:t xml:space="preserve"> как приговор</w:t>
      </w:r>
      <w:r w:rsidR="00E532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звучит -  «…только мамы нет уже давно». И это бездушное «нет» превращает предполагаемый диалог с мамой, заявленный в названии, в моно</w:t>
      </w:r>
      <w:r w:rsidR="00D14880">
        <w:rPr>
          <w:rFonts w:ascii="Times New Roman" w:hAnsi="Times New Roman" w:cs="Times New Roman"/>
          <w:sz w:val="28"/>
          <w:szCs w:val="28"/>
        </w:rPr>
        <w:t>лог, обращённый к самой</w:t>
      </w:r>
      <w:r>
        <w:rPr>
          <w:rFonts w:ascii="Times New Roman" w:hAnsi="Times New Roman" w:cs="Times New Roman"/>
          <w:sz w:val="28"/>
          <w:szCs w:val="28"/>
        </w:rPr>
        <w:t xml:space="preserve"> себе, к памяти о прошлом.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Стихотворение «Расскажи мне, мама…» живо напоминает некрасовское «На Волге», изображающее детство, как колыбель человека, те же светлые ностальгические картины воспоминаний, прерванные суровой правдой жизни.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Музыкальность, нежность и лирическое звучание стихотворения сразу обратило на себя внимание -  стихи были положены на музыку. А 22 - 23 июля 2001 года (в год 60-летия затопления Молого-Шекснинской низменности) Рыбинский историко-архитектурный музей-заповедник, музей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Мологского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края провели «Дни памяти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Мологи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8"/>
      </w:r>
      <w:r>
        <w:rPr>
          <w:rFonts w:ascii="Times New Roman" w:hAnsi="Times New Roman" w:cs="Times New Roman"/>
          <w:sz w:val="28"/>
          <w:szCs w:val="28"/>
        </w:rPr>
        <w:t>. Завершением дня - праздника был концерт лучших творчес</w:t>
      </w:r>
      <w:r w:rsidR="00FB6C45">
        <w:rPr>
          <w:rFonts w:ascii="Times New Roman" w:hAnsi="Times New Roman" w:cs="Times New Roman"/>
          <w:sz w:val="28"/>
          <w:szCs w:val="28"/>
        </w:rPr>
        <w:t>ких коллективов города Рыбинска;</w:t>
      </w:r>
      <w:r>
        <w:rPr>
          <w:rFonts w:ascii="Times New Roman" w:hAnsi="Times New Roman" w:cs="Times New Roman"/>
          <w:sz w:val="28"/>
          <w:szCs w:val="28"/>
        </w:rPr>
        <w:t xml:space="preserve"> большим сюрпризом для Зои Павловны стала исполненная в заключении песня на её стихи «Расскажи мне, мама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…». Для членов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Мологского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землячества эта песня стал</w:t>
      </w:r>
      <w:r w:rsidR="00FB6C4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любимой народной песней.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памяти в творчестве Зои Павловны вечная, светлая, святая, поэтому у неё так много стихотворений-посвящений. Вдумаемся в их названия – они говорят о многом: «Пожарным Чернобыля», «Памяти подводников «Курска», «Памяти Николая Рубцова»; посвящения ушедшим коллегам-учителям: А.Царёву - «Рыдающий Моцарт», учителю музыки – «Учитель музыки». Особая боль – смерть бывшего ученика Саши Новикова на такой далёкой и в то же время близкой чеченской войне (2000 г.). Каждая строка стихотворения </w:t>
      </w:r>
      <w:r w:rsidRPr="00E23DFB">
        <w:rPr>
          <w:rFonts w:ascii="Times New Roman" w:hAnsi="Times New Roman" w:cs="Times New Roman"/>
          <w:b/>
          <w:sz w:val="28"/>
          <w:szCs w:val="28"/>
        </w:rPr>
        <w:t>«Неутешное горе»</w:t>
      </w:r>
      <w:r>
        <w:rPr>
          <w:rFonts w:ascii="Times New Roman" w:hAnsi="Times New Roman" w:cs="Times New Roman"/>
          <w:sz w:val="28"/>
          <w:szCs w:val="28"/>
        </w:rPr>
        <w:t xml:space="preserve"> - это едва сдерживаемое рыдание матери, чей образ нарисован драматическими красками. Уже в самом начале метафорическое сравнение вносит скорбный настрой:</w:t>
      </w:r>
    </w:p>
    <w:p w:rsidR="00F117A8" w:rsidRDefault="00F117A8" w:rsidP="00034839">
      <w:pPr>
        <w:tabs>
          <w:tab w:val="left" w:pos="3240"/>
        </w:tabs>
        <w:spacing w:after="0" w:line="240" w:lineRule="auto"/>
        <w:ind w:left="269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Полоску заката слезинки, закапав,</w:t>
      </w:r>
    </w:p>
    <w:p w:rsidR="00F117A8" w:rsidRDefault="00F117A8" w:rsidP="00034839">
      <w:pPr>
        <w:tabs>
          <w:tab w:val="left" w:pos="3240"/>
        </w:tabs>
        <w:spacing w:after="0" w:line="240" w:lineRule="auto"/>
        <w:ind w:left="269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Обмыли, как стаявший день…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затем эпитеты «белёсые» росы, «молитвенный» плач, «кровавая» долина дорисовывают безутешное горе матери, потерявшей на войне сына, о котором напоминает только «…старательный ленточный шрифт»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9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Свободным и звучным становится голос поэта, когда она пишет о счастье, о любви, о страданье, которое несёт с собой любовь. Таких стихов много. Стихотворение </w:t>
      </w:r>
      <w:r w:rsidRPr="007A16AA">
        <w:rPr>
          <w:rFonts w:ascii="Times New Roman" w:hAnsi="Times New Roman" w:cs="Times New Roman"/>
          <w:b/>
          <w:sz w:val="28"/>
          <w:szCs w:val="28"/>
        </w:rPr>
        <w:t>«Осенняя песня»</w:t>
      </w:r>
      <w:r>
        <w:rPr>
          <w:rFonts w:ascii="Times New Roman" w:hAnsi="Times New Roman" w:cs="Times New Roman"/>
          <w:sz w:val="28"/>
          <w:szCs w:val="28"/>
        </w:rPr>
        <w:t xml:space="preserve"> воспринимается не столько как поэтическое произведение, сколько как песенное</w:t>
      </w:r>
      <w:r w:rsidR="003F46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музыкальное, так как строки его словно плавно переливаются друг в друга. Эту особенность заметили музыкально одарённые пошехонцы и дали произведению добрую путёвку в жизнь.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обеспечило успех, сделало это стихотворение популярным?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Автору удалось проникновенно передать лирическую историю героини, познавшей позднюю любовь, по сути «грешную». Лирическая ситуация проста: судьба одарила героиню счастьем долгожданной, выстраданной любви, но не к тому, который рядом.</w:t>
      </w:r>
    </w:p>
    <w:p w:rsidR="00F117A8" w:rsidRDefault="00F117A8" w:rsidP="00034839">
      <w:pPr>
        <w:spacing w:after="0" w:line="240" w:lineRule="auto"/>
        <w:ind w:left="212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судить тебе меня, а позабыть,</w:t>
      </w:r>
    </w:p>
    <w:p w:rsidR="00F117A8" w:rsidRDefault="00F117A8" w:rsidP="00034839">
      <w:pPr>
        <w:spacing w:after="0" w:line="240" w:lineRule="auto"/>
        <w:ind w:left="212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могу его уж больше не любить.</w:t>
      </w:r>
    </w:p>
    <w:p w:rsidR="00F117A8" w:rsidRDefault="00F117A8" w:rsidP="00034839">
      <w:pPr>
        <w:spacing w:after="0" w:line="240" w:lineRule="auto"/>
        <w:ind w:left="212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славно сердцу вновь почувствовать весну…</w:t>
      </w:r>
    </w:p>
    <w:p w:rsidR="00F117A8" w:rsidRDefault="00F117A8" w:rsidP="00034839">
      <w:pPr>
        <w:spacing w:after="0" w:line="240" w:lineRule="auto"/>
        <w:ind w:left="212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Зачем ты в осень отпустил меня одну? 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Героиня испытывает ощущение лёгкой вины, но эта вина принесла  ей наслаждение счастья.</w:t>
      </w:r>
      <w:r w:rsidR="007A16AA">
        <w:rPr>
          <w:rFonts w:ascii="Times New Roman" w:hAnsi="Times New Roman" w:cs="Times New Roman"/>
          <w:sz w:val="28"/>
          <w:szCs w:val="28"/>
        </w:rPr>
        <w:t xml:space="preserve"> Очень интересна композиция этого стихотворения.</w:t>
      </w:r>
    </w:p>
    <w:p w:rsidR="007A16AA" w:rsidRDefault="007A16AA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произведении</w:t>
      </w:r>
      <w:r w:rsidR="00F117A8">
        <w:rPr>
          <w:rFonts w:ascii="Times New Roman" w:hAnsi="Times New Roman" w:cs="Times New Roman"/>
          <w:sz w:val="28"/>
          <w:szCs w:val="28"/>
        </w:rPr>
        <w:t xml:space="preserve"> два плана: первый – это осень, которая щедро одаривает природу красотой, переданной с помощью метафоры: «осень вышила такой цветной узор»; и второй – это душа героини, в которую нежданно пришла  весна, любовь, зазвучала музыка, сердце возродилось для жизни. </w:t>
      </w:r>
      <w:r w:rsidR="003F46E3">
        <w:rPr>
          <w:rFonts w:ascii="Times New Roman" w:hAnsi="Times New Roman" w:cs="Times New Roman"/>
          <w:sz w:val="28"/>
          <w:szCs w:val="28"/>
        </w:rPr>
        <w:t>И снова минимум лексических средств (2 метафоры и 2 эпитета); выражению внутреннего состояния героини помогают сложные пре</w:t>
      </w:r>
      <w:r w:rsidR="00D276BE">
        <w:rPr>
          <w:rFonts w:ascii="Times New Roman" w:hAnsi="Times New Roman" w:cs="Times New Roman"/>
          <w:sz w:val="28"/>
          <w:szCs w:val="28"/>
        </w:rPr>
        <w:t>дложения (6) и  морфологические средства: глаголы со значением чувства</w:t>
      </w:r>
      <w:r w:rsidR="000826DC">
        <w:rPr>
          <w:rFonts w:ascii="Times New Roman" w:hAnsi="Times New Roman" w:cs="Times New Roman"/>
          <w:sz w:val="28"/>
          <w:szCs w:val="28"/>
        </w:rPr>
        <w:t xml:space="preserve"> -</w:t>
      </w:r>
      <w:r w:rsidR="00D276BE">
        <w:rPr>
          <w:rFonts w:ascii="Times New Roman" w:hAnsi="Times New Roman" w:cs="Times New Roman"/>
          <w:sz w:val="28"/>
          <w:szCs w:val="28"/>
        </w:rPr>
        <w:t xml:space="preserve"> «не сберёг» «любить», «почувствовать»</w:t>
      </w:r>
      <w:r w:rsidR="00FB6C45">
        <w:rPr>
          <w:rFonts w:ascii="Times New Roman" w:hAnsi="Times New Roman" w:cs="Times New Roman"/>
          <w:sz w:val="28"/>
          <w:szCs w:val="28"/>
        </w:rPr>
        <w:t xml:space="preserve"> - их </w:t>
      </w:r>
      <w:r w:rsidR="003F46E3">
        <w:rPr>
          <w:rFonts w:ascii="Times New Roman" w:hAnsi="Times New Roman" w:cs="Times New Roman"/>
          <w:sz w:val="28"/>
          <w:szCs w:val="28"/>
        </w:rPr>
        <w:t>9).</w:t>
      </w:r>
      <w:r w:rsidR="00F117A8">
        <w:rPr>
          <w:rFonts w:ascii="Times New Roman" w:hAnsi="Times New Roman" w:cs="Times New Roman"/>
          <w:sz w:val="28"/>
          <w:szCs w:val="28"/>
        </w:rPr>
        <w:t>Сразу в памяти всплывают строки Пушкина: «И сердце вновь горит и любит оттого, ч</w:t>
      </w:r>
      <w:r w:rsidR="003F46E3">
        <w:rPr>
          <w:rFonts w:ascii="Times New Roman" w:hAnsi="Times New Roman" w:cs="Times New Roman"/>
          <w:sz w:val="28"/>
          <w:szCs w:val="28"/>
        </w:rPr>
        <w:t xml:space="preserve">то не любить оно </w:t>
      </w:r>
      <w:r w:rsidR="000826DC">
        <w:rPr>
          <w:rFonts w:ascii="Times New Roman" w:hAnsi="Times New Roman" w:cs="Times New Roman"/>
          <w:sz w:val="28"/>
          <w:szCs w:val="28"/>
        </w:rPr>
        <w:t xml:space="preserve">не может». </w:t>
      </w:r>
      <w:r w:rsidR="00D276BE">
        <w:rPr>
          <w:rFonts w:ascii="Times New Roman" w:hAnsi="Times New Roman" w:cs="Times New Roman"/>
          <w:sz w:val="28"/>
          <w:szCs w:val="28"/>
        </w:rPr>
        <w:t xml:space="preserve"> </w:t>
      </w:r>
      <w:r w:rsidR="003F46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7A8" w:rsidRDefault="007A16AA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Основную нагрузку по выражению авторской мысли играют </w:t>
      </w:r>
      <w:r w:rsidRPr="007A16AA">
        <w:rPr>
          <w:rFonts w:ascii="Times New Roman" w:hAnsi="Times New Roman" w:cs="Times New Roman"/>
          <w:b/>
          <w:sz w:val="28"/>
          <w:szCs w:val="28"/>
        </w:rPr>
        <w:t>фигуры речи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F117A8">
        <w:rPr>
          <w:rFonts w:ascii="Times New Roman" w:hAnsi="Times New Roman" w:cs="Times New Roman"/>
          <w:sz w:val="28"/>
          <w:szCs w:val="28"/>
        </w:rPr>
        <w:t xml:space="preserve"> </w:t>
      </w:r>
      <w:r w:rsidR="00F117A8" w:rsidRPr="007A16AA">
        <w:rPr>
          <w:rFonts w:ascii="Times New Roman" w:hAnsi="Times New Roman" w:cs="Times New Roman"/>
          <w:b/>
          <w:sz w:val="28"/>
          <w:szCs w:val="28"/>
        </w:rPr>
        <w:t>Риторический вопрос</w:t>
      </w:r>
      <w:r w:rsidR="003F46E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B6C45">
        <w:rPr>
          <w:rFonts w:ascii="Times New Roman" w:hAnsi="Times New Roman" w:cs="Times New Roman"/>
          <w:sz w:val="28"/>
          <w:szCs w:val="28"/>
        </w:rPr>
        <w:t>повторе</w:t>
      </w:r>
      <w:r w:rsidR="003F46E3" w:rsidRPr="003F46E3">
        <w:rPr>
          <w:rFonts w:ascii="Times New Roman" w:hAnsi="Times New Roman" w:cs="Times New Roman"/>
          <w:sz w:val="28"/>
          <w:szCs w:val="28"/>
        </w:rPr>
        <w:t>нный не однажды</w:t>
      </w:r>
      <w:r w:rsidR="003F46E3">
        <w:rPr>
          <w:rFonts w:ascii="Times New Roman" w:hAnsi="Times New Roman" w:cs="Times New Roman"/>
          <w:sz w:val="28"/>
          <w:szCs w:val="28"/>
        </w:rPr>
        <w:t xml:space="preserve">: </w:t>
      </w:r>
      <w:r w:rsidR="00F117A8">
        <w:rPr>
          <w:rFonts w:ascii="Times New Roman" w:hAnsi="Times New Roman" w:cs="Times New Roman"/>
          <w:sz w:val="28"/>
          <w:szCs w:val="28"/>
        </w:rPr>
        <w:t>«Зачем ты в осень отпустил меня одну?»</w:t>
      </w:r>
      <w:r w:rsidR="003F46E3">
        <w:rPr>
          <w:rFonts w:ascii="Times New Roman" w:hAnsi="Times New Roman" w:cs="Times New Roman"/>
          <w:sz w:val="28"/>
          <w:szCs w:val="28"/>
        </w:rPr>
        <w:t xml:space="preserve"> - </w:t>
      </w:r>
      <w:r w:rsidR="000826DC">
        <w:rPr>
          <w:rFonts w:ascii="Times New Roman" w:hAnsi="Times New Roman" w:cs="Times New Roman"/>
          <w:sz w:val="28"/>
          <w:szCs w:val="28"/>
        </w:rPr>
        <w:t xml:space="preserve"> несколько смягчает </w:t>
      </w:r>
      <w:r w:rsidR="00F117A8">
        <w:rPr>
          <w:rFonts w:ascii="Times New Roman" w:hAnsi="Times New Roman" w:cs="Times New Roman"/>
          <w:sz w:val="28"/>
          <w:szCs w:val="28"/>
        </w:rPr>
        <w:t xml:space="preserve">эту вину, хотя вряд ли любовь может быть в чём-то виновата. Особый песенный строй стихотворению придаёт приём </w:t>
      </w:r>
      <w:r w:rsidR="00F117A8" w:rsidRPr="007A16AA">
        <w:rPr>
          <w:rFonts w:ascii="Times New Roman" w:hAnsi="Times New Roman" w:cs="Times New Roman"/>
          <w:b/>
          <w:sz w:val="28"/>
          <w:szCs w:val="28"/>
        </w:rPr>
        <w:t>инверсии</w:t>
      </w:r>
      <w:r w:rsidR="00F117A8">
        <w:rPr>
          <w:rFonts w:ascii="Times New Roman" w:hAnsi="Times New Roman" w:cs="Times New Roman"/>
          <w:sz w:val="28"/>
          <w:szCs w:val="28"/>
        </w:rPr>
        <w:t>: « над судьбой моей», «солнца позднего», «расступились тучи», а также ритмический принцип организации текста: парный способ р</w:t>
      </w:r>
      <w:r w:rsidR="00022D40">
        <w:rPr>
          <w:rFonts w:ascii="Times New Roman" w:hAnsi="Times New Roman" w:cs="Times New Roman"/>
          <w:sz w:val="28"/>
          <w:szCs w:val="28"/>
        </w:rPr>
        <w:t>ифмовки строк, шестистопный ямб</w:t>
      </w:r>
      <w:r w:rsidR="00F117A8">
        <w:rPr>
          <w:rFonts w:ascii="Times New Roman" w:hAnsi="Times New Roman" w:cs="Times New Roman"/>
          <w:sz w:val="28"/>
          <w:szCs w:val="28"/>
        </w:rPr>
        <w:t xml:space="preserve"> и мужские рифмы. </w:t>
      </w: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насколько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трагически-пронзительны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стихи о любви, ушедшей, как кажется героине, навсегда</w:t>
      </w:r>
      <w:r w:rsidRPr="00022D40">
        <w:rPr>
          <w:rFonts w:ascii="Times New Roman" w:hAnsi="Times New Roman" w:cs="Times New Roman"/>
          <w:b/>
          <w:sz w:val="28"/>
          <w:szCs w:val="28"/>
        </w:rPr>
        <w:t>!</w:t>
      </w:r>
      <w:r w:rsidR="000826DC" w:rsidRPr="00022D40">
        <w:rPr>
          <w:rFonts w:ascii="Times New Roman" w:hAnsi="Times New Roman" w:cs="Times New Roman"/>
          <w:b/>
          <w:sz w:val="28"/>
          <w:szCs w:val="28"/>
        </w:rPr>
        <w:t xml:space="preserve"> Стихотворение «От вас уходили…?»</w:t>
      </w:r>
      <w:r w:rsidR="000826DC">
        <w:rPr>
          <w:rFonts w:ascii="Times New Roman" w:hAnsi="Times New Roman" w:cs="Times New Roman"/>
          <w:sz w:val="28"/>
          <w:szCs w:val="28"/>
        </w:rPr>
        <w:t xml:space="preserve"> мне кажется лучшим в любовной лирике Зои Павловны.</w:t>
      </w:r>
      <w:r>
        <w:rPr>
          <w:rFonts w:ascii="Times New Roman" w:hAnsi="Times New Roman" w:cs="Times New Roman"/>
          <w:sz w:val="28"/>
          <w:szCs w:val="28"/>
        </w:rPr>
        <w:t xml:space="preserve"> Эта глубоко интимная, но в то</w:t>
      </w:r>
      <w:r w:rsidR="00022D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 время способная отозваться в душах читателей, боль выходит на передний план, решительно оттесняя всё остальное:</w:t>
      </w:r>
    </w:p>
    <w:p w:rsidR="00F117A8" w:rsidRDefault="00F117A8" w:rsidP="00B06377">
      <w:pPr>
        <w:spacing w:after="0" w:line="240" w:lineRule="auto"/>
        <w:ind w:left="19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вас уходили у всех на виду?</w:t>
      </w:r>
    </w:p>
    <w:p w:rsidR="00F117A8" w:rsidRDefault="00F117A8" w:rsidP="00B06377">
      <w:pPr>
        <w:spacing w:after="0" w:line="240" w:lineRule="auto"/>
        <w:ind w:left="19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вас закрывали на небе звезду?</w:t>
      </w:r>
    </w:p>
    <w:p w:rsidR="00F117A8" w:rsidRDefault="00F117A8" w:rsidP="00B06377">
      <w:pPr>
        <w:spacing w:after="0" w:line="240" w:lineRule="auto"/>
        <w:ind w:left="19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вас оставляли вот так же врасплох?</w:t>
      </w:r>
    </w:p>
    <w:p w:rsidR="00F117A8" w:rsidRDefault="00F117A8" w:rsidP="00B06377">
      <w:pPr>
        <w:spacing w:after="0" w:line="240" w:lineRule="auto"/>
        <w:ind w:left="19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 было сил на спасительный вздох?</w:t>
      </w:r>
    </w:p>
    <w:p w:rsidR="00F117A8" w:rsidRDefault="000826D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Стихотворение состоит всего из 10 строк, представляющих собой 7 предложений: 5 из них – </w:t>
      </w:r>
      <w:r w:rsidRPr="007A057E">
        <w:rPr>
          <w:rFonts w:ascii="Times New Roman" w:hAnsi="Times New Roman" w:cs="Times New Roman"/>
          <w:b/>
          <w:sz w:val="28"/>
          <w:szCs w:val="28"/>
        </w:rPr>
        <w:t>риторические вопросы</w:t>
      </w:r>
      <w:r>
        <w:rPr>
          <w:rFonts w:ascii="Times New Roman" w:hAnsi="Times New Roman" w:cs="Times New Roman"/>
          <w:sz w:val="28"/>
          <w:szCs w:val="28"/>
        </w:rPr>
        <w:t>, обращённые к читателю</w:t>
      </w:r>
      <w:r w:rsidR="00022D40">
        <w:rPr>
          <w:rFonts w:ascii="Times New Roman" w:hAnsi="Times New Roman" w:cs="Times New Roman"/>
          <w:sz w:val="28"/>
          <w:szCs w:val="28"/>
        </w:rPr>
        <w:t xml:space="preserve">  Р</w:t>
      </w:r>
      <w:r w:rsidR="00F117A8">
        <w:rPr>
          <w:rFonts w:ascii="Times New Roman" w:hAnsi="Times New Roman" w:cs="Times New Roman"/>
          <w:sz w:val="28"/>
          <w:szCs w:val="28"/>
        </w:rPr>
        <w:t>иторические вопросы</w:t>
      </w:r>
      <w:r w:rsidR="00022D40">
        <w:rPr>
          <w:rFonts w:ascii="Times New Roman" w:hAnsi="Times New Roman" w:cs="Times New Roman"/>
          <w:sz w:val="28"/>
          <w:szCs w:val="28"/>
        </w:rPr>
        <w:t xml:space="preserve"> играют главную роль в выражении идеи стихотворения: они  раскрывают</w:t>
      </w:r>
      <w:r w:rsidR="00F117A8">
        <w:rPr>
          <w:rFonts w:ascii="Times New Roman" w:hAnsi="Times New Roman" w:cs="Times New Roman"/>
          <w:sz w:val="28"/>
          <w:szCs w:val="28"/>
        </w:rPr>
        <w:t xml:space="preserve"> читателю глубину трагедии героини, познавшей безответную любовь,</w:t>
      </w:r>
      <w:r w:rsidR="00022D40">
        <w:rPr>
          <w:rFonts w:ascii="Times New Roman" w:hAnsi="Times New Roman" w:cs="Times New Roman"/>
          <w:sz w:val="28"/>
          <w:szCs w:val="28"/>
        </w:rPr>
        <w:t xml:space="preserve"> когда любимый уходит и, кажется, навсегда, </w:t>
      </w:r>
      <w:r w:rsidR="00F117A8">
        <w:rPr>
          <w:rFonts w:ascii="Times New Roman" w:hAnsi="Times New Roman" w:cs="Times New Roman"/>
          <w:sz w:val="28"/>
          <w:szCs w:val="28"/>
        </w:rPr>
        <w:t xml:space="preserve"> когда на небе гаснут звёзды, когда на крик исходит душа.</w:t>
      </w:r>
      <w:proofErr w:type="gramEnd"/>
      <w:r w:rsidR="00022D40">
        <w:rPr>
          <w:rFonts w:ascii="Times New Roman" w:hAnsi="Times New Roman" w:cs="Times New Roman"/>
          <w:sz w:val="28"/>
          <w:szCs w:val="28"/>
        </w:rPr>
        <w:t xml:space="preserve"> Очень выразителен </w:t>
      </w:r>
      <w:r w:rsidR="00022D40" w:rsidRPr="007A057E">
        <w:rPr>
          <w:rFonts w:ascii="Times New Roman" w:hAnsi="Times New Roman" w:cs="Times New Roman"/>
          <w:b/>
          <w:sz w:val="28"/>
          <w:szCs w:val="28"/>
        </w:rPr>
        <w:t>приём оксюморона</w:t>
      </w:r>
      <w:r w:rsidR="003C3066">
        <w:rPr>
          <w:rFonts w:ascii="Times New Roman" w:hAnsi="Times New Roman" w:cs="Times New Roman"/>
          <w:sz w:val="28"/>
          <w:szCs w:val="28"/>
        </w:rPr>
        <w:t>:</w:t>
      </w:r>
      <w:r w:rsidR="00022D40">
        <w:rPr>
          <w:rFonts w:ascii="Times New Roman" w:hAnsi="Times New Roman" w:cs="Times New Roman"/>
          <w:sz w:val="28"/>
          <w:szCs w:val="28"/>
        </w:rPr>
        <w:t xml:space="preserve"> «безмолвием крика кричали</w:t>
      </w:r>
      <w:r w:rsidR="003C3066">
        <w:rPr>
          <w:rFonts w:ascii="Times New Roman" w:hAnsi="Times New Roman" w:cs="Times New Roman"/>
          <w:sz w:val="28"/>
          <w:szCs w:val="28"/>
        </w:rPr>
        <w:t>…?»</w:t>
      </w:r>
      <w:r w:rsidR="00034839">
        <w:rPr>
          <w:rFonts w:ascii="Times New Roman" w:hAnsi="Times New Roman" w:cs="Times New Roman"/>
          <w:sz w:val="28"/>
          <w:szCs w:val="28"/>
        </w:rPr>
        <w:t xml:space="preserve"> </w:t>
      </w:r>
      <w:r w:rsidR="003C3066">
        <w:rPr>
          <w:rFonts w:ascii="Times New Roman" w:hAnsi="Times New Roman" w:cs="Times New Roman"/>
          <w:sz w:val="28"/>
          <w:szCs w:val="28"/>
        </w:rPr>
        <w:t>-</w:t>
      </w:r>
      <w:r w:rsidR="00F117A8">
        <w:rPr>
          <w:rFonts w:ascii="Times New Roman" w:hAnsi="Times New Roman" w:cs="Times New Roman"/>
          <w:sz w:val="28"/>
          <w:szCs w:val="28"/>
        </w:rPr>
        <w:t xml:space="preserve"> </w:t>
      </w:r>
      <w:r w:rsidR="003C3066">
        <w:rPr>
          <w:rFonts w:ascii="Times New Roman" w:hAnsi="Times New Roman" w:cs="Times New Roman"/>
          <w:sz w:val="28"/>
          <w:szCs w:val="28"/>
        </w:rPr>
        <w:t xml:space="preserve">точнее передать </w:t>
      </w:r>
      <w:r w:rsidR="003C3066">
        <w:rPr>
          <w:rFonts w:ascii="Times New Roman" w:hAnsi="Times New Roman" w:cs="Times New Roman"/>
          <w:sz w:val="28"/>
          <w:szCs w:val="28"/>
        </w:rPr>
        <w:lastRenderedPageBreak/>
        <w:t xml:space="preserve">внутреннее  состояние человека, пожалуй, невозможно. </w:t>
      </w:r>
      <w:r w:rsidR="00F117A8">
        <w:rPr>
          <w:rFonts w:ascii="Times New Roman" w:hAnsi="Times New Roman" w:cs="Times New Roman"/>
          <w:sz w:val="28"/>
          <w:szCs w:val="28"/>
        </w:rPr>
        <w:t>Понять может лишь тот, кто пережил такое состояние, но поражает сила героини, способной сочувствовать и заклинать: «Да пусть вас минует такая беда! Обращает на себя</w:t>
      </w:r>
      <w:r w:rsidR="000F5F14">
        <w:rPr>
          <w:rFonts w:ascii="Times New Roman" w:hAnsi="Times New Roman" w:cs="Times New Roman"/>
          <w:sz w:val="28"/>
          <w:szCs w:val="28"/>
        </w:rPr>
        <w:t xml:space="preserve"> внимание образ звезды – символ</w:t>
      </w:r>
      <w:r w:rsidR="00F117A8">
        <w:rPr>
          <w:rFonts w:ascii="Times New Roman" w:hAnsi="Times New Roman" w:cs="Times New Roman"/>
          <w:sz w:val="28"/>
          <w:szCs w:val="28"/>
        </w:rPr>
        <w:t xml:space="preserve"> жизни, счастья, несомненно, навеянный поэзией Рубцова, встречающийся в целом ряде стихотворений Зои Павловны.</w:t>
      </w:r>
    </w:p>
    <w:p w:rsidR="007A057E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автор намеренно избегает лексических средств выразительности, в её стихах нет ярких пейзажных зарисовок, поскольку цель другая – показать</w:t>
      </w:r>
      <w:r w:rsidR="003C3066">
        <w:rPr>
          <w:rFonts w:ascii="Times New Roman" w:hAnsi="Times New Roman" w:cs="Times New Roman"/>
          <w:sz w:val="28"/>
          <w:szCs w:val="28"/>
        </w:rPr>
        <w:t xml:space="preserve"> внутреннее состояние героя, чувства и настроения, </w:t>
      </w:r>
      <w:r>
        <w:rPr>
          <w:rFonts w:ascii="Times New Roman" w:hAnsi="Times New Roman" w:cs="Times New Roman"/>
          <w:sz w:val="28"/>
          <w:szCs w:val="28"/>
        </w:rPr>
        <w:t xml:space="preserve"> состояние</w:t>
      </w:r>
      <w:r w:rsidR="003C3066">
        <w:rPr>
          <w:rFonts w:ascii="Times New Roman" w:hAnsi="Times New Roman" w:cs="Times New Roman"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 xml:space="preserve"> души, поэтому она пользуется разнообразными</w:t>
      </w:r>
      <w:r w:rsidR="003C3066">
        <w:rPr>
          <w:rFonts w:ascii="Times New Roman" w:hAnsi="Times New Roman" w:cs="Times New Roman"/>
          <w:sz w:val="28"/>
          <w:szCs w:val="28"/>
        </w:rPr>
        <w:t xml:space="preserve"> стилистическими и </w:t>
      </w:r>
      <w:r>
        <w:rPr>
          <w:rFonts w:ascii="Times New Roman" w:hAnsi="Times New Roman" w:cs="Times New Roman"/>
          <w:sz w:val="28"/>
          <w:szCs w:val="28"/>
        </w:rPr>
        <w:t xml:space="preserve"> синтакси</w:t>
      </w:r>
      <w:r w:rsidR="000F5F14">
        <w:rPr>
          <w:rFonts w:ascii="Times New Roman" w:hAnsi="Times New Roman" w:cs="Times New Roman"/>
          <w:sz w:val="28"/>
          <w:szCs w:val="28"/>
        </w:rPr>
        <w:t>ческими средствами,</w:t>
      </w:r>
      <w:r>
        <w:rPr>
          <w:rFonts w:ascii="Times New Roman" w:hAnsi="Times New Roman" w:cs="Times New Roman"/>
          <w:sz w:val="28"/>
          <w:szCs w:val="28"/>
        </w:rPr>
        <w:t xml:space="preserve"> позволяющи</w:t>
      </w:r>
      <w:r w:rsidR="000F5F14">
        <w:rPr>
          <w:rFonts w:ascii="Times New Roman" w:hAnsi="Times New Roman" w:cs="Times New Roman"/>
          <w:sz w:val="28"/>
          <w:szCs w:val="28"/>
        </w:rPr>
        <w:t xml:space="preserve">ми выразить эмоциональное состояние </w:t>
      </w:r>
      <w:r>
        <w:rPr>
          <w:rFonts w:ascii="Times New Roman" w:hAnsi="Times New Roman" w:cs="Times New Roman"/>
          <w:sz w:val="28"/>
          <w:szCs w:val="28"/>
        </w:rPr>
        <w:t xml:space="preserve"> лирического героя</w:t>
      </w:r>
      <w:r w:rsidR="00CE43E8">
        <w:rPr>
          <w:rFonts w:ascii="Times New Roman" w:hAnsi="Times New Roman" w:cs="Times New Roman"/>
          <w:sz w:val="28"/>
          <w:szCs w:val="28"/>
        </w:rPr>
        <w:t>.</w:t>
      </w:r>
    </w:p>
    <w:p w:rsidR="00CE43E8" w:rsidRPr="007A057E" w:rsidRDefault="00CE43E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F5F14" w:rsidRPr="007A057E" w:rsidRDefault="007A057E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A057E">
        <w:rPr>
          <w:rFonts w:ascii="Times New Roman" w:hAnsi="Times New Roman" w:cs="Times New Roman"/>
          <w:b/>
          <w:sz w:val="28"/>
          <w:szCs w:val="28"/>
          <w:u w:val="single"/>
        </w:rPr>
        <w:t>Глава</w:t>
      </w:r>
      <w:r w:rsidRPr="00CE43E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7A057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IV</w:t>
      </w:r>
      <w:r w:rsidRPr="007A057E">
        <w:rPr>
          <w:rFonts w:ascii="Times New Roman" w:hAnsi="Times New Roman" w:cs="Times New Roman"/>
          <w:b/>
          <w:sz w:val="28"/>
          <w:szCs w:val="28"/>
          <w:u w:val="single"/>
        </w:rPr>
        <w:t>. Выводы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5F14" w:rsidRDefault="000F5F14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Изучая творчество З.П.Горюновой, мы пришли к следующим выводам:</w:t>
      </w:r>
    </w:p>
    <w:p w:rsidR="000F5F14" w:rsidRDefault="00034839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F5F14">
        <w:rPr>
          <w:rFonts w:ascii="Times New Roman" w:hAnsi="Times New Roman" w:cs="Times New Roman"/>
          <w:sz w:val="28"/>
          <w:szCs w:val="28"/>
        </w:rPr>
        <w:t>Поэзия Зои Павловны Горюновой основана на лучших традициях русской поэзии: в ней  прослеживаются  мотивы любовной лирики А.С. Пушкина, народность лирики Н.А. Некрасова, образный ряд творчества. Н.М.Рубцова.</w:t>
      </w:r>
    </w:p>
    <w:p w:rsidR="000F5F14" w:rsidRDefault="000F5F14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348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творчестве поэта нашли своё отражение «вечные» темы русской литературы: родины, войны, любви, детства.</w:t>
      </w:r>
    </w:p>
    <w:p w:rsidR="000F5F14" w:rsidRDefault="000F5F14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348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Излюбленным жанром Зои Павловны являются  лирические стихи - исповеди, размышления-воспоминания о прошедшем и стихи - посвящения событиям и людям сегодняшнего дня. В большинстве своём они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автобиографичны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F5F14" w:rsidRDefault="000F5F14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348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Творческая манера автора заключается в намеренном отказе от ярких пейзажных зарисовок, так как её цель – изображение внутреннего мира героя, его чувств, настроения, состояния, поэтому тропы употребляет крайне редко</w:t>
      </w:r>
    </w:p>
    <w:p w:rsidR="000F5F14" w:rsidRDefault="000F5F14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Автор для выражения своей идеи прибегает к разнообразным</w:t>
      </w:r>
      <w:r w:rsidR="003A5391">
        <w:rPr>
          <w:rFonts w:ascii="Times New Roman" w:hAnsi="Times New Roman" w:cs="Times New Roman"/>
          <w:sz w:val="28"/>
          <w:szCs w:val="28"/>
        </w:rPr>
        <w:t xml:space="preserve"> морфологическим,  синтаксическим</w:t>
      </w:r>
      <w:r>
        <w:rPr>
          <w:rFonts w:ascii="Times New Roman" w:hAnsi="Times New Roman" w:cs="Times New Roman"/>
          <w:sz w:val="28"/>
          <w:szCs w:val="28"/>
        </w:rPr>
        <w:t xml:space="preserve"> средствам</w:t>
      </w:r>
      <w:r w:rsidR="003A5391">
        <w:rPr>
          <w:rFonts w:ascii="Times New Roman" w:hAnsi="Times New Roman" w:cs="Times New Roman"/>
          <w:sz w:val="28"/>
          <w:szCs w:val="28"/>
        </w:rPr>
        <w:t xml:space="preserve"> и фигурам речи</w:t>
      </w:r>
      <w:r>
        <w:rPr>
          <w:rFonts w:ascii="Times New Roman" w:hAnsi="Times New Roman" w:cs="Times New Roman"/>
          <w:sz w:val="28"/>
          <w:szCs w:val="28"/>
        </w:rPr>
        <w:t>: ин</w:t>
      </w:r>
      <w:r w:rsidR="003A5391">
        <w:rPr>
          <w:rFonts w:ascii="Times New Roman" w:hAnsi="Times New Roman" w:cs="Times New Roman"/>
          <w:sz w:val="28"/>
          <w:szCs w:val="28"/>
        </w:rPr>
        <w:t>версии</w:t>
      </w:r>
      <w:r>
        <w:rPr>
          <w:rFonts w:ascii="Times New Roman" w:hAnsi="Times New Roman" w:cs="Times New Roman"/>
          <w:sz w:val="28"/>
          <w:szCs w:val="28"/>
        </w:rPr>
        <w:t>, риторическим</w:t>
      </w:r>
      <w:r w:rsidR="003A5391">
        <w:rPr>
          <w:rFonts w:ascii="Times New Roman" w:hAnsi="Times New Roman" w:cs="Times New Roman"/>
          <w:sz w:val="28"/>
          <w:szCs w:val="28"/>
        </w:rPr>
        <w:t xml:space="preserve"> вопросам и  восклицаниям, оксюморону, анафоре, </w:t>
      </w:r>
      <w:r>
        <w:rPr>
          <w:rFonts w:ascii="Times New Roman" w:hAnsi="Times New Roman" w:cs="Times New Roman"/>
          <w:sz w:val="28"/>
          <w:szCs w:val="28"/>
        </w:rPr>
        <w:t>приёму умолчания, которое выражает мысль яснее всяких слов.</w:t>
      </w:r>
    </w:p>
    <w:p w:rsidR="00F736F4" w:rsidRDefault="00F736F4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736F4" w:rsidRDefault="00F736F4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A057E" w:rsidRDefault="007A057E" w:rsidP="00B0637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</w:t>
      </w:r>
    </w:p>
    <w:p w:rsidR="00F736F4" w:rsidRDefault="00F736F4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Родина лирики Зои Павловны – Пошехонская земля. Любовь к родине, интерес к человеку, который живёт рядом, события сегодняшнего дня – эти чувства и желания питают поэтический мир  поэта.</w:t>
      </w:r>
      <w:r w:rsidR="002D2B11">
        <w:rPr>
          <w:rFonts w:ascii="Times New Roman" w:hAnsi="Times New Roman" w:cs="Times New Roman"/>
          <w:sz w:val="28"/>
          <w:szCs w:val="28"/>
        </w:rPr>
        <w:t xml:space="preserve"> Поэтические размышления Зои Павловны часто облечены в форму рассказа о конкретном человеке либо событии, которые приковывают к себе внимание читателя и долго не отпускают своим неординарн</w:t>
      </w:r>
      <w:r w:rsidR="00695700">
        <w:rPr>
          <w:rFonts w:ascii="Times New Roman" w:hAnsi="Times New Roman" w:cs="Times New Roman"/>
          <w:sz w:val="28"/>
          <w:szCs w:val="28"/>
        </w:rPr>
        <w:t>ым подходом к поднятой проблеме</w:t>
      </w:r>
      <w:r w:rsidR="002D2B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5F14" w:rsidRPr="0076606A" w:rsidRDefault="000F5F14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средство поэта – слово, оно всегда у Зои Па</w:t>
      </w:r>
      <w:r w:rsidR="003A5391">
        <w:rPr>
          <w:rFonts w:ascii="Times New Roman" w:hAnsi="Times New Roman" w:cs="Times New Roman"/>
          <w:sz w:val="28"/>
          <w:szCs w:val="28"/>
        </w:rPr>
        <w:t xml:space="preserve">вловны ёмко, точно, к месту; </w:t>
      </w:r>
      <w:r>
        <w:rPr>
          <w:rFonts w:ascii="Times New Roman" w:hAnsi="Times New Roman" w:cs="Times New Roman"/>
          <w:sz w:val="28"/>
          <w:szCs w:val="28"/>
        </w:rPr>
        <w:t xml:space="preserve"> заставляет читателя много и напряжённо думать</w:t>
      </w:r>
      <w:r w:rsidR="003A5391">
        <w:rPr>
          <w:rFonts w:ascii="Times New Roman" w:hAnsi="Times New Roman" w:cs="Times New Roman"/>
          <w:sz w:val="28"/>
          <w:szCs w:val="28"/>
        </w:rPr>
        <w:t xml:space="preserve">;  нарушает </w:t>
      </w:r>
      <w:r w:rsidR="003A5391">
        <w:rPr>
          <w:rFonts w:ascii="Times New Roman" w:hAnsi="Times New Roman" w:cs="Times New Roman"/>
          <w:sz w:val="28"/>
          <w:szCs w:val="28"/>
        </w:rPr>
        <w:lastRenderedPageBreak/>
        <w:t xml:space="preserve">привычное эмоциональное состояние читателя, побуждает сопереживать, сочувствовать, сострадать </w:t>
      </w:r>
    </w:p>
    <w:p w:rsidR="000F5F14" w:rsidRDefault="000F5F14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Изучая своеобразие поэтического почерка поэта, мы убедились, что нужно внимательнее относиться к</w:t>
      </w:r>
      <w:r w:rsidR="003A5391">
        <w:rPr>
          <w:rFonts w:ascii="Times New Roman" w:hAnsi="Times New Roman" w:cs="Times New Roman"/>
          <w:sz w:val="28"/>
          <w:szCs w:val="28"/>
        </w:rPr>
        <w:t xml:space="preserve"> поэтическому</w:t>
      </w:r>
      <w:r>
        <w:rPr>
          <w:rFonts w:ascii="Times New Roman" w:hAnsi="Times New Roman" w:cs="Times New Roman"/>
          <w:sz w:val="28"/>
          <w:szCs w:val="28"/>
        </w:rPr>
        <w:t xml:space="preserve"> слову. Поэзия Зои Павловны научила нас немного по-иному смотреть на людей, которые рядом, быть внимательнее к их внутреннему миру, настроению; ведь это они  - герои нашего времени, своей</w:t>
      </w:r>
      <w:r w:rsidR="003A5391">
        <w:rPr>
          <w:rFonts w:ascii="Times New Roman" w:hAnsi="Times New Roman" w:cs="Times New Roman"/>
          <w:sz w:val="28"/>
          <w:szCs w:val="28"/>
        </w:rPr>
        <w:t xml:space="preserve"> жизнью они творят историю, </w:t>
      </w:r>
      <w:r w:rsidR="00874F42">
        <w:rPr>
          <w:rFonts w:ascii="Times New Roman" w:hAnsi="Times New Roman" w:cs="Times New Roman"/>
          <w:sz w:val="28"/>
          <w:szCs w:val="28"/>
        </w:rPr>
        <w:t xml:space="preserve">но самое главное – они дают нам  уроки высокой нравственности. </w:t>
      </w:r>
    </w:p>
    <w:p w:rsidR="000F5F14" w:rsidRDefault="000F5F14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117A8" w:rsidRDefault="00F117A8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74F42" w:rsidRPr="002D2B11" w:rsidRDefault="00874F42" w:rsidP="00380248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2B11">
        <w:rPr>
          <w:rFonts w:ascii="Times New Roman" w:hAnsi="Times New Roman" w:cs="Times New Roman"/>
          <w:b/>
          <w:sz w:val="28"/>
          <w:szCs w:val="28"/>
          <w:u w:val="single"/>
          <w:lang w:val="de-DE"/>
        </w:rPr>
        <w:t>V</w:t>
      </w:r>
      <w:r w:rsidRPr="002D2B11">
        <w:rPr>
          <w:rFonts w:ascii="Times New Roman" w:hAnsi="Times New Roman" w:cs="Times New Roman"/>
          <w:b/>
          <w:sz w:val="28"/>
          <w:szCs w:val="28"/>
          <w:u w:val="single"/>
        </w:rPr>
        <w:t>. Список использованных источников и литературы</w:t>
      </w:r>
    </w:p>
    <w:p w:rsidR="00874F42" w:rsidRDefault="00874F42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74F42" w:rsidRDefault="00874F42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Васильева О. «Чего не увидит Отечество». Газета «Северный край» 23 января 2008г</w:t>
      </w:r>
    </w:p>
    <w:p w:rsidR="00874F42" w:rsidRDefault="00DE36A6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95700">
        <w:rPr>
          <w:rFonts w:ascii="Times New Roman" w:hAnsi="Times New Roman" w:cs="Times New Roman"/>
          <w:sz w:val="28"/>
          <w:szCs w:val="28"/>
        </w:rPr>
        <w:t>. Воспоминания Цветковой М.Н.</w:t>
      </w:r>
      <w:r w:rsidR="00874F42">
        <w:rPr>
          <w:rFonts w:ascii="Times New Roman" w:hAnsi="Times New Roman" w:cs="Times New Roman"/>
          <w:sz w:val="28"/>
          <w:szCs w:val="28"/>
        </w:rPr>
        <w:t>, дочери Горюновой З.П.</w:t>
      </w:r>
    </w:p>
    <w:p w:rsidR="00874F42" w:rsidRDefault="00DE36A6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74F42">
        <w:rPr>
          <w:rFonts w:ascii="Times New Roman" w:hAnsi="Times New Roman" w:cs="Times New Roman"/>
          <w:sz w:val="28"/>
          <w:szCs w:val="28"/>
        </w:rPr>
        <w:t>. Горюнова З.П. Луч солнца позднего…/Сб. стихов.- Рыбинск, 2004.-112с.</w:t>
      </w:r>
    </w:p>
    <w:p w:rsidR="00874F42" w:rsidRDefault="00DE36A6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74F42">
        <w:rPr>
          <w:rFonts w:ascii="Times New Roman" w:hAnsi="Times New Roman" w:cs="Times New Roman"/>
          <w:sz w:val="28"/>
          <w:szCs w:val="28"/>
        </w:rPr>
        <w:t>. Горюнова З. «Подснежники». Газета «Сельская новь» №41 (10746) 26 мая 2004г.</w:t>
      </w:r>
    </w:p>
    <w:p w:rsidR="00874F42" w:rsidRDefault="00DE36A6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74F42">
        <w:rPr>
          <w:rFonts w:ascii="Times New Roman" w:hAnsi="Times New Roman" w:cs="Times New Roman"/>
          <w:sz w:val="28"/>
          <w:szCs w:val="28"/>
        </w:rPr>
        <w:t>. Горюнова З. «Таёжное село». Газета «Сельская новь»  № 95 (10494) 2 декабря 2001г.</w:t>
      </w:r>
    </w:p>
    <w:p w:rsidR="00874F42" w:rsidRDefault="00DE36A6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74F42">
        <w:rPr>
          <w:rFonts w:ascii="Times New Roman" w:hAnsi="Times New Roman" w:cs="Times New Roman"/>
          <w:sz w:val="28"/>
          <w:szCs w:val="28"/>
        </w:rPr>
        <w:t>. Горюнова З. «Экспромт». Газета «Сельская Новь» №73 (10675) 17 сентября 2003г.</w:t>
      </w:r>
    </w:p>
    <w:p w:rsidR="00EC42D3" w:rsidRDefault="00DE36A6" w:rsidP="00380248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C42D3">
        <w:rPr>
          <w:rFonts w:ascii="Times New Roman" w:hAnsi="Times New Roman" w:cs="Times New Roman"/>
          <w:sz w:val="28"/>
          <w:szCs w:val="28"/>
        </w:rPr>
        <w:t>.</w:t>
      </w:r>
      <w:r w:rsidR="00EC42D3" w:rsidRPr="00EC42D3">
        <w:rPr>
          <w:rFonts w:ascii="Times New Roman" w:hAnsi="Times New Roman" w:cs="Times New Roman"/>
          <w:sz w:val="28"/>
          <w:szCs w:val="28"/>
        </w:rPr>
        <w:t xml:space="preserve"> </w:t>
      </w:r>
      <w:r w:rsidR="00EC42D3">
        <w:rPr>
          <w:rFonts w:ascii="Times New Roman" w:hAnsi="Times New Roman" w:cs="Times New Roman"/>
          <w:sz w:val="28"/>
          <w:szCs w:val="28"/>
        </w:rPr>
        <w:t>Львова С.И., Львов В.В. Русский язык. Учебник для общеобразовательных учреждений.7 класс. М.: Мнемозина, 2012.</w:t>
      </w:r>
    </w:p>
    <w:p w:rsidR="00DE36A6" w:rsidRDefault="00DE36A6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EC42D3">
        <w:rPr>
          <w:rFonts w:ascii="Times New Roman" w:hAnsi="Times New Roman" w:cs="Times New Roman"/>
          <w:sz w:val="28"/>
          <w:szCs w:val="28"/>
        </w:rPr>
        <w:t>Львова С.И., Львов В.В. Русский язык. Учебник для общеобразовательных учреждений. 11 класс. М.: Мнемозина, 2012.</w:t>
      </w:r>
    </w:p>
    <w:p w:rsidR="00874F42" w:rsidRDefault="00874F42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Красовская О</w:t>
      </w:r>
      <w:r w:rsidR="006957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«Учителю, Поэту, Другу, Человеку». Газета «Сельская новь» №93(11112) 8 ноября 2007 г.</w:t>
      </w:r>
    </w:p>
    <w:p w:rsidR="00874F42" w:rsidRDefault="00874F42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Михайлова Л. «Луч солнца позднего». Газета «Сельская новь» №52 (10757) 3 июля 2004г.</w:t>
      </w:r>
    </w:p>
    <w:p w:rsidR="00874F42" w:rsidRDefault="00874F42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Михайлова Л. «Творческая встреча». Газета «Сельская новь» №8(110280</w:t>
      </w:r>
      <w:r w:rsidR="0069570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31 января 2007</w:t>
      </w:r>
      <w:r w:rsidR="006957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874F42" w:rsidRDefault="00874F42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12.Пошехонская сторона: Зеркало русской глубинки/сост. Н.Шевченко, Е.Мальцева, О.Гржибовская.- Рыбинск: МЕДИАРОСТ, 2012. – 68с.</w:t>
      </w:r>
      <w:proofErr w:type="gramStart"/>
      <w:r>
        <w:rPr>
          <w:rFonts w:ascii="Times New Roman" w:hAnsi="Times New Roman" w:cs="Times New Roman"/>
          <w:sz w:val="28"/>
          <w:szCs w:val="28"/>
        </w:rPr>
        <w:t>,и</w:t>
      </w:r>
      <w:proofErr w:type="gramEnd"/>
      <w:r>
        <w:rPr>
          <w:rFonts w:ascii="Times New Roman" w:hAnsi="Times New Roman" w:cs="Times New Roman"/>
          <w:sz w:val="28"/>
          <w:szCs w:val="28"/>
        </w:rPr>
        <w:t>л.</w:t>
      </w:r>
    </w:p>
    <w:p w:rsidR="00874F42" w:rsidRDefault="00695700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874F42">
        <w:rPr>
          <w:rFonts w:ascii="Times New Roman" w:hAnsi="Times New Roman" w:cs="Times New Roman"/>
          <w:sz w:val="28"/>
          <w:szCs w:val="28"/>
        </w:rPr>
        <w:t xml:space="preserve">Путеводитель по Верхней Волге. « Русская Атлантида». </w:t>
      </w:r>
      <w:proofErr w:type="spellStart"/>
      <w:r w:rsidR="00874F42">
        <w:rPr>
          <w:rFonts w:ascii="Times New Roman" w:hAnsi="Times New Roman" w:cs="Times New Roman"/>
          <w:sz w:val="28"/>
          <w:szCs w:val="28"/>
        </w:rPr>
        <w:t>Сост.В.Ерохин</w:t>
      </w:r>
      <w:proofErr w:type="spellEnd"/>
      <w:r w:rsidR="00874F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F42">
        <w:rPr>
          <w:rFonts w:ascii="Times New Roman" w:hAnsi="Times New Roman" w:cs="Times New Roman"/>
          <w:sz w:val="28"/>
          <w:szCs w:val="28"/>
        </w:rPr>
        <w:t>ООО «Формат-</w:t>
      </w:r>
      <w:proofErr w:type="spellStart"/>
      <w:r w:rsidR="00874F42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="00874F42">
        <w:rPr>
          <w:rFonts w:ascii="Times New Roman" w:hAnsi="Times New Roman" w:cs="Times New Roman"/>
          <w:sz w:val="28"/>
          <w:szCs w:val="28"/>
        </w:rPr>
        <w:t>».</w:t>
      </w:r>
    </w:p>
    <w:p w:rsidR="00874F42" w:rsidRPr="002C1367" w:rsidRDefault="00874F42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74F42" w:rsidRDefault="00874F42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Ресурсы сети Интернет:</w:t>
      </w:r>
    </w:p>
    <w:p w:rsidR="00874F42" w:rsidRPr="008B3754" w:rsidRDefault="00874F42" w:rsidP="00380248">
      <w:pPr>
        <w:numPr>
          <w:ilvl w:val="0"/>
          <w:numId w:val="6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Исследовательская работа по краеведению «Зоя Павловна Горюнова. </w:t>
      </w:r>
      <w:r w:rsidRPr="008B375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Сайт: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uch</w:t>
      </w:r>
      <w:proofErr w:type="spellEnd"/>
      <w:r w:rsidRPr="00175B08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znate</w:t>
      </w:r>
      <w:proofErr w:type="spellEnd"/>
      <w:r w:rsidRPr="00175B08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75B0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docs</w:t>
      </w:r>
      <w:r w:rsidRPr="00175B08">
        <w:rPr>
          <w:rFonts w:ascii="Times New Roman" w:hAnsi="Times New Roman" w:cs="Times New Roman"/>
          <w:sz w:val="28"/>
          <w:szCs w:val="28"/>
        </w:rPr>
        <w:t>/967/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175B08">
        <w:rPr>
          <w:rFonts w:ascii="Times New Roman" w:hAnsi="Times New Roman" w:cs="Times New Roman"/>
          <w:sz w:val="28"/>
          <w:szCs w:val="28"/>
        </w:rPr>
        <w:t>-7518/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</w:p>
    <w:p w:rsidR="00874F42" w:rsidRPr="00695700" w:rsidRDefault="00874F42" w:rsidP="00380248">
      <w:pPr>
        <w:numPr>
          <w:ilvl w:val="0"/>
          <w:numId w:val="6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«Сказка без конца». Газета  «Первое сентября» №29 1996г. </w:t>
      </w:r>
      <w:r w:rsidRPr="008B375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Pr="0069570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rudocs</w:t>
      </w:r>
      <w:r w:rsidRPr="00695700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exdat</w:t>
      </w:r>
      <w:r w:rsidRPr="00695700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695700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docs</w:t>
      </w:r>
      <w:r w:rsidRPr="00695700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695700">
        <w:rPr>
          <w:rFonts w:ascii="Times New Roman" w:hAnsi="Times New Roman" w:cs="Times New Roman"/>
          <w:sz w:val="28"/>
          <w:szCs w:val="28"/>
          <w:lang w:val="en-US"/>
        </w:rPr>
        <w:t>-450469.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</w:p>
    <w:p w:rsidR="00874F42" w:rsidRPr="00175B08" w:rsidRDefault="00874F42" w:rsidP="00380248">
      <w:pPr>
        <w:numPr>
          <w:ilvl w:val="0"/>
          <w:numId w:val="6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Почётные</w:t>
      </w:r>
      <w:r w:rsidRPr="00175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граждане</w:t>
      </w:r>
      <w:r w:rsidRPr="008B3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8B3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Пошехонья.</w:t>
      </w:r>
      <w:r w:rsidRPr="00175B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F42" w:rsidRDefault="00874F42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poshehon</w:t>
      </w:r>
      <w:proofErr w:type="spellEnd"/>
      <w:r w:rsidRPr="009045B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narod</w:t>
      </w:r>
      <w:proofErr w:type="spellEnd"/>
      <w:r w:rsidRPr="009045B1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045B1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Poshehonie</w:t>
      </w:r>
      <w:proofErr w:type="spellEnd"/>
      <w:r w:rsidRPr="009045B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045B1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9045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</w:p>
    <w:p w:rsidR="00EC42D3" w:rsidRDefault="00EC42D3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C42D3" w:rsidRDefault="00EC42D3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C42D3" w:rsidRDefault="00EC42D3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C42D3" w:rsidRDefault="00EC42D3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C42D3" w:rsidRDefault="00EC42D3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06377" w:rsidRDefault="00B0637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06377" w:rsidRDefault="00B0637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C42D3" w:rsidRPr="00B06377" w:rsidRDefault="00695700" w:rsidP="00695700">
      <w:pPr>
        <w:pageBreakBefore/>
        <w:spacing w:after="0" w:line="240" w:lineRule="auto"/>
        <w:ind w:firstLine="56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Приложения</w:t>
      </w:r>
    </w:p>
    <w:p w:rsidR="006779DB" w:rsidRDefault="006779DB" w:rsidP="00B063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EC42D3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Сравнительная таблица использованных средств художественной выразительности</w:t>
      </w:r>
    </w:p>
    <w:tbl>
      <w:tblPr>
        <w:tblStyle w:val="ad"/>
        <w:tblW w:w="9540" w:type="dxa"/>
        <w:tblInd w:w="108" w:type="dxa"/>
        <w:tblLook w:val="04A0" w:firstRow="1" w:lastRow="0" w:firstColumn="1" w:lastColumn="0" w:noHBand="0" w:noVBand="1"/>
      </w:tblPr>
      <w:tblGrid>
        <w:gridCol w:w="2340"/>
        <w:gridCol w:w="1980"/>
        <w:gridCol w:w="1808"/>
        <w:gridCol w:w="1527"/>
        <w:gridCol w:w="1885"/>
      </w:tblGrid>
      <w:tr w:rsidR="006779DB" w:rsidTr="00016BC3">
        <w:tc>
          <w:tcPr>
            <w:tcW w:w="2340" w:type="dxa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Использованные ИВС/</w:t>
            </w:r>
          </w:p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произведения</w:t>
            </w:r>
          </w:p>
        </w:tc>
        <w:tc>
          <w:tcPr>
            <w:tcW w:w="1980" w:type="dxa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«Башмаки»</w:t>
            </w:r>
          </w:p>
        </w:tc>
        <w:tc>
          <w:tcPr>
            <w:tcW w:w="1808" w:type="dxa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«Расскажи мне, мама…»</w:t>
            </w:r>
          </w:p>
        </w:tc>
        <w:tc>
          <w:tcPr>
            <w:tcW w:w="1527" w:type="dxa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«Осенняя песня»</w:t>
            </w:r>
          </w:p>
        </w:tc>
        <w:tc>
          <w:tcPr>
            <w:tcW w:w="1885" w:type="dxa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 вас уходили…?»</w:t>
            </w:r>
          </w:p>
        </w:tc>
      </w:tr>
      <w:tr w:rsidR="006779DB" w:rsidTr="00016BC3">
        <w:tc>
          <w:tcPr>
            <w:tcW w:w="2340" w:type="dxa"/>
          </w:tcPr>
          <w:p w:rsidR="006779DB" w:rsidRDefault="006779DB" w:rsidP="00016B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Эпитеты</w:t>
            </w:r>
          </w:p>
        </w:tc>
        <w:tc>
          <w:tcPr>
            <w:tcW w:w="1980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8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27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5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9DB" w:rsidTr="00016BC3">
        <w:tc>
          <w:tcPr>
            <w:tcW w:w="2340" w:type="dxa"/>
          </w:tcPr>
          <w:p w:rsidR="006779DB" w:rsidRDefault="006779DB" w:rsidP="00016B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Метафоры</w:t>
            </w:r>
          </w:p>
        </w:tc>
        <w:tc>
          <w:tcPr>
            <w:tcW w:w="1980" w:type="dxa"/>
            <w:vAlign w:val="center"/>
          </w:tcPr>
          <w:p w:rsidR="006779DB" w:rsidRDefault="00EF7765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8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27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5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79DB" w:rsidTr="00016BC3">
        <w:tc>
          <w:tcPr>
            <w:tcW w:w="2340" w:type="dxa"/>
          </w:tcPr>
          <w:p w:rsidR="006779DB" w:rsidRDefault="006779DB" w:rsidP="00016B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Сравнения</w:t>
            </w:r>
          </w:p>
        </w:tc>
        <w:tc>
          <w:tcPr>
            <w:tcW w:w="1980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5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9DB" w:rsidTr="00016BC3">
        <w:tc>
          <w:tcPr>
            <w:tcW w:w="2340" w:type="dxa"/>
          </w:tcPr>
          <w:p w:rsidR="006779DB" w:rsidRDefault="006779DB" w:rsidP="00016B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Лексический повтор</w:t>
            </w:r>
          </w:p>
        </w:tc>
        <w:tc>
          <w:tcPr>
            <w:tcW w:w="1980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5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9DB" w:rsidTr="00016BC3">
        <w:tc>
          <w:tcPr>
            <w:tcW w:w="2340" w:type="dxa"/>
          </w:tcPr>
          <w:p w:rsidR="006779DB" w:rsidRDefault="00EF7765" w:rsidP="00016B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Перифраза</w:t>
            </w:r>
          </w:p>
        </w:tc>
        <w:tc>
          <w:tcPr>
            <w:tcW w:w="1980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:rsidR="006779DB" w:rsidRDefault="00EF7765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5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9DB" w:rsidTr="00016BC3">
        <w:tc>
          <w:tcPr>
            <w:tcW w:w="2340" w:type="dxa"/>
          </w:tcPr>
          <w:p w:rsidR="006779DB" w:rsidRDefault="00EF7765" w:rsidP="00016B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Оксюморон</w:t>
            </w:r>
          </w:p>
        </w:tc>
        <w:tc>
          <w:tcPr>
            <w:tcW w:w="1980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5" w:type="dxa"/>
            <w:vAlign w:val="center"/>
          </w:tcPr>
          <w:p w:rsidR="006779DB" w:rsidRDefault="00EF7765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779DB" w:rsidTr="00016BC3">
        <w:tc>
          <w:tcPr>
            <w:tcW w:w="2340" w:type="dxa"/>
          </w:tcPr>
          <w:p w:rsidR="006779DB" w:rsidRDefault="00EF7765" w:rsidP="00016B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Парцелляция</w:t>
            </w:r>
          </w:p>
        </w:tc>
        <w:tc>
          <w:tcPr>
            <w:tcW w:w="1980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:rsidR="006779DB" w:rsidRDefault="00EF7765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5" w:type="dxa"/>
            <w:vAlign w:val="center"/>
          </w:tcPr>
          <w:p w:rsidR="006779DB" w:rsidRDefault="006779DB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765" w:rsidTr="00016BC3">
        <w:tc>
          <w:tcPr>
            <w:tcW w:w="2340" w:type="dxa"/>
          </w:tcPr>
          <w:p w:rsidR="00EF7765" w:rsidRDefault="00EF7765" w:rsidP="00016B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Инверсия</w:t>
            </w:r>
          </w:p>
        </w:tc>
        <w:tc>
          <w:tcPr>
            <w:tcW w:w="1980" w:type="dxa"/>
            <w:vAlign w:val="center"/>
          </w:tcPr>
          <w:p w:rsidR="00EF7765" w:rsidRDefault="00EF7765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08" w:type="dxa"/>
            <w:vAlign w:val="center"/>
          </w:tcPr>
          <w:p w:rsidR="00EF7765" w:rsidRDefault="00EF7765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27" w:type="dxa"/>
            <w:vAlign w:val="center"/>
          </w:tcPr>
          <w:p w:rsidR="00EF7765" w:rsidRDefault="00EF7765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85" w:type="dxa"/>
            <w:vAlign w:val="center"/>
          </w:tcPr>
          <w:p w:rsidR="00EF7765" w:rsidRDefault="00EF7765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F7765" w:rsidTr="00016BC3">
        <w:tc>
          <w:tcPr>
            <w:tcW w:w="2340" w:type="dxa"/>
          </w:tcPr>
          <w:p w:rsidR="00EF7765" w:rsidRDefault="00EF7765" w:rsidP="00016B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Риторические вопросы</w:t>
            </w:r>
          </w:p>
        </w:tc>
        <w:tc>
          <w:tcPr>
            <w:tcW w:w="1980" w:type="dxa"/>
            <w:vAlign w:val="center"/>
          </w:tcPr>
          <w:p w:rsidR="00EF7765" w:rsidRDefault="00EF7765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:rsidR="00EF7765" w:rsidRDefault="00EF7765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vAlign w:val="center"/>
          </w:tcPr>
          <w:p w:rsidR="00EF7765" w:rsidRDefault="00EF7765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5" w:type="dxa"/>
            <w:vAlign w:val="center"/>
          </w:tcPr>
          <w:p w:rsidR="00EF7765" w:rsidRDefault="00EF7765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F7765" w:rsidTr="00016BC3">
        <w:tc>
          <w:tcPr>
            <w:tcW w:w="2340" w:type="dxa"/>
          </w:tcPr>
          <w:p w:rsidR="00EF7765" w:rsidRDefault="00EF7765" w:rsidP="00016B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Сложные и простые осложнённые предложения</w:t>
            </w:r>
          </w:p>
        </w:tc>
        <w:tc>
          <w:tcPr>
            <w:tcW w:w="1980" w:type="dxa"/>
            <w:vAlign w:val="center"/>
          </w:tcPr>
          <w:p w:rsidR="00EF7765" w:rsidRDefault="00EF7765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08" w:type="dxa"/>
            <w:vAlign w:val="center"/>
          </w:tcPr>
          <w:p w:rsidR="00EF7765" w:rsidRDefault="00EF7765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27" w:type="dxa"/>
            <w:vAlign w:val="center"/>
          </w:tcPr>
          <w:p w:rsidR="00EF7765" w:rsidRDefault="00EF7765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5" w:type="dxa"/>
            <w:vAlign w:val="center"/>
          </w:tcPr>
          <w:p w:rsidR="00EF7765" w:rsidRDefault="00EF7765" w:rsidP="00016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6779DB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79DB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79DB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79DB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779DB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79DB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79DB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79DB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79DB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79DB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79DB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79DB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79DB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79DB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79DB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79DB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79DB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79DB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79DB" w:rsidRDefault="006779DB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A7B45" w:rsidRDefault="006779DB" w:rsidP="00B063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695700" w:rsidRDefault="00EC42D3" w:rsidP="0069570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Воспоминания Цветковой (Горюновой)</w:t>
      </w:r>
      <w:r w:rsidR="00B063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Марины Николаевны, </w:t>
      </w:r>
    </w:p>
    <w:p w:rsidR="00EC42D3" w:rsidRDefault="00EC42D3" w:rsidP="0069570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дочери Зои Павловны Горюновой.</w:t>
      </w:r>
    </w:p>
    <w:p w:rsidR="00EC42D3" w:rsidRDefault="00EC42D3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родилась 28 октября 1933 года, она была шестым ребёнком в семье. По странному совпадению в нашей семье дети рождались, чередуясь, девочка – мальчик, поэтому появления девочки ожидали заранее, имя дали Зоя, оно было очень распространено в то время. Наша семья жила в большом и красивом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Вольское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которое по генеральному плану построения Рыбинской ГЭС должно было уйти на дно рукотворного моря, поэтому семья перед началом Великой отечественной войны переехала первоначально в посёлок Переборы Рыбинского района, где работал начальником баржи отец. Отца на войну не взяли, он служил в речном пароходстве и имел бронь, это и спасло нашу многодетную семью от голодной смерти. В 1943 году семья переехала в город Пошехонье, куда был переведён отец. Здесь мама окончила школу и поступила в Пошехонье-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Володарское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педагогическое училище, после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окончания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которого закончила Рыбинский учительский институт и получила распределение в одну из сельских школ на Урале. Там она отработала 3 года и вернулась в Пошехонье, которое уже стало родным. Сначала работала в районном Доме Культуры, в редакции районной газеты «Сельская новь», а затем получила предложение на работу учителем русского языка и литературы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Кладовскую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восьмилетнюю школу. Уже имея семью, окончила ЯГПИ имени К.Д.Ушинского и вскоре была назначена директором этой же школы, и проработала в этой должности всю жизнь до ухода на пенсию. Мама была активным общественным деятелем: бессменным депутатом местного и районного советов, пропагандистом и вообще организатором всех интересных дел в школе, местном Доме культуры, в селе: чествование передовиков производства, ветеранов, помощь престарелым, малоимущим, проведение праздников, памятных дат. Жизнь школы была тесно связана с жизнью села, так и должно быть, иначе не выжить – в этом твёрдо была убеждена Зоя Павловна. Её труд был по достоинству оценён – было присвоено почётное звание «Отличник народного образования». Решением Администрации Пошехонского района ей было присвоено звание «Почётный житель Пошехонского района».</w:t>
      </w:r>
    </w:p>
    <w:p w:rsidR="00EC42D3" w:rsidRDefault="00EC42D3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Днём мама работала, а ночью писала. Писала стихи, заметки в газеты, сценарии праздников, письма друзьям, которых было очень много. </w:t>
      </w:r>
    </w:p>
    <w:p w:rsidR="00EC42D3" w:rsidRDefault="00EC42D3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была открытым человеком, щедрым душой, интересным собеседником. Наш дом был открыт для всех: от ученика до гостя из Москвы, а таких было немало. Мама прожила интересную жизнь, жаль, что ушла очень рано. Близкие и родные люди посещают могилу Зои Павловны, там всегда лежат чьи-то цветы. Как знак доброй памяти и признательности.</w:t>
      </w: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06377" w:rsidRDefault="00B0637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Default="00784A2D" w:rsidP="00B063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F7765">
        <w:rPr>
          <w:rFonts w:ascii="Times New Roman" w:hAnsi="Times New Roman" w:cs="Times New Roman"/>
          <w:sz w:val="28"/>
          <w:szCs w:val="28"/>
        </w:rPr>
        <w:t>№3</w:t>
      </w:r>
    </w:p>
    <w:p w:rsidR="00BA7B45" w:rsidRDefault="00BA7B45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Газетные публикации.</w:t>
      </w: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4A67136" wp14:editId="30522126">
            <wp:simplePos x="0" y="0"/>
            <wp:positionH relativeFrom="column">
              <wp:posOffset>-3810</wp:posOffset>
            </wp:positionH>
            <wp:positionV relativeFrom="paragraph">
              <wp:posOffset>76200</wp:posOffset>
            </wp:positionV>
            <wp:extent cx="5993685" cy="70827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622" cy="7087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Pr="002821A1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Pr="002821A1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Pr="002821A1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Pr="00450CDB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Pr="0093290C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A7B45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06377" w:rsidRDefault="00B0637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06377" w:rsidRPr="00B06377" w:rsidRDefault="00B06377" w:rsidP="00B06377">
      <w:pPr>
        <w:rPr>
          <w:rFonts w:ascii="Times New Roman" w:hAnsi="Times New Roman" w:cs="Times New Roman"/>
          <w:sz w:val="28"/>
          <w:szCs w:val="28"/>
        </w:rPr>
      </w:pPr>
    </w:p>
    <w:p w:rsidR="00B06377" w:rsidRPr="00B06377" w:rsidRDefault="00B06377" w:rsidP="00B06377">
      <w:pPr>
        <w:rPr>
          <w:rFonts w:ascii="Times New Roman" w:hAnsi="Times New Roman" w:cs="Times New Roman"/>
          <w:sz w:val="28"/>
          <w:szCs w:val="28"/>
        </w:rPr>
      </w:pPr>
    </w:p>
    <w:p w:rsidR="00B06377" w:rsidRPr="00B06377" w:rsidRDefault="00B06377" w:rsidP="00B06377">
      <w:pPr>
        <w:rPr>
          <w:rFonts w:ascii="Times New Roman" w:hAnsi="Times New Roman" w:cs="Times New Roman"/>
          <w:sz w:val="28"/>
          <w:szCs w:val="28"/>
        </w:rPr>
      </w:pPr>
    </w:p>
    <w:p w:rsidR="00B06377" w:rsidRDefault="00B06377" w:rsidP="00B06377">
      <w:pPr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B063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77" w:rsidRDefault="00B06377" w:rsidP="00B063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6B86" w:rsidRDefault="00256B86" w:rsidP="00B063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06377" w:rsidRDefault="00B06377" w:rsidP="00B063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Газета «Сельская новь» №52 (10757) 3 июля 2004 год. Семейный архив </w:t>
      </w:r>
    </w:p>
    <w:p w:rsidR="00B06377" w:rsidRPr="00B06377" w:rsidRDefault="00B06377" w:rsidP="00B06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Антоновых</w:t>
      </w: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CE8472" wp14:editId="62BBFADB">
            <wp:extent cx="5445548" cy="75399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48" cy="753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B86" w:rsidRDefault="00256B86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256B86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Газета «Сельская новь» </w:t>
      </w:r>
      <w:r w:rsidR="00061ACC">
        <w:rPr>
          <w:rFonts w:ascii="Times New Roman" w:hAnsi="Times New Roman" w:cs="Times New Roman"/>
          <w:sz w:val="28"/>
          <w:szCs w:val="28"/>
        </w:rPr>
        <w:t xml:space="preserve"> №73 (10675) 17 сентября 2003 года</w:t>
      </w: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Архив семьи Антоновых</w:t>
      </w: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06377" w:rsidRDefault="00B0637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06377" w:rsidRDefault="00B0637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06377" w:rsidRDefault="00B0637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06377" w:rsidRDefault="00B0637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06377" w:rsidRDefault="00B0637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06377" w:rsidRDefault="00B0637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EF7765" w:rsidP="00B063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</w:t>
      </w:r>
      <w:r w:rsidR="00061A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ACC" w:rsidRDefault="00061ACC" w:rsidP="0069570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Фотоматериалы</w:t>
      </w:r>
    </w:p>
    <w:p w:rsidR="00061ACC" w:rsidRPr="00B32BE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0937D8C" wp14:editId="15444379">
            <wp:simplePos x="0" y="0"/>
            <wp:positionH relativeFrom="column">
              <wp:posOffset>-107950</wp:posOffset>
            </wp:positionH>
            <wp:positionV relativeFrom="paragraph">
              <wp:posOffset>57785</wp:posOffset>
            </wp:positionV>
            <wp:extent cx="5375910" cy="355904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3559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06377" w:rsidRDefault="00B0637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06377" w:rsidRDefault="00B06377" w:rsidP="00256B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50-летие сотрудничества с газетой «Сельская новь» 2007г.</w:t>
      </w:r>
    </w:p>
    <w:p w:rsidR="00061ACC" w:rsidRDefault="00B06377" w:rsidP="00256B8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Архив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М.Н.Цветковой</w:t>
      </w:r>
      <w:proofErr w:type="spellEnd"/>
    </w:p>
    <w:p w:rsidR="00061ACC" w:rsidRDefault="00695700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83E56C5" wp14:editId="3A93AE6A">
            <wp:simplePos x="0" y="0"/>
            <wp:positionH relativeFrom="column">
              <wp:posOffset>114300</wp:posOffset>
            </wp:positionH>
            <wp:positionV relativeFrom="paragraph">
              <wp:posOffset>74295</wp:posOffset>
            </wp:positionV>
            <wp:extent cx="5023485" cy="378799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378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06377" w:rsidRDefault="00B0637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06377" w:rsidRDefault="00B0637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06377" w:rsidRDefault="00B0637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95700" w:rsidRDefault="00695700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95700" w:rsidRDefault="00695700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61ACC" w:rsidRDefault="00061ACC" w:rsidP="00256B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Ю.М.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Кублановский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женой Наташей и Горюнова З.П. с мужем Н.Н. Горюновым 2005г д. Красная Гора.</w:t>
      </w:r>
    </w:p>
    <w:p w:rsidR="00061ACC" w:rsidRDefault="00061AC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Архив Цветковой М.Н. </w:t>
      </w: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4A2D" w:rsidRPr="00B32BEC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367DC" wp14:editId="482439FD">
            <wp:extent cx="5467350" cy="33725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19" cy="337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A2D" w:rsidRDefault="00784A2D" w:rsidP="00256B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З.П.Горюнова с коллективом учащихся и педагогов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Кладовской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школы. 1979 год.</w:t>
      </w: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Семейный архив  М.Н. Цветковой.</w:t>
      </w: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51E7C" w:rsidRPr="00AC25F6" w:rsidRDefault="00695700" w:rsidP="00380248">
      <w:pPr>
        <w:spacing w:after="0" w:line="240" w:lineRule="auto"/>
        <w:ind w:firstLine="567"/>
        <w:rPr>
          <w:rFonts w:ascii="Times New Roman" w:hAnsi="Times New Roman" w:cs="Times New Roman"/>
          <w:sz w:val="48"/>
          <w:szCs w:val="48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6BA81FA" wp14:editId="6C19560B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947410" cy="3373120"/>
            <wp:effectExtent l="0" t="0" r="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7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B4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51E7C" w:rsidRDefault="00051E7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51E7C" w:rsidRDefault="00051E7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51E7C" w:rsidRDefault="00051E7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51E7C" w:rsidRDefault="00051E7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51E7C" w:rsidRDefault="00051E7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51E7C" w:rsidRDefault="00051E7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51E7C" w:rsidRDefault="00051E7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51E7C" w:rsidRDefault="00051E7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51E7C" w:rsidRDefault="00051E7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51E7C" w:rsidRDefault="00051E7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51E7C" w:rsidRDefault="00051E7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95700" w:rsidRDefault="00695700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95700" w:rsidRDefault="00695700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95700" w:rsidRDefault="00695700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95700" w:rsidRDefault="00695700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95700" w:rsidRDefault="00695700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51E7C" w:rsidRDefault="00051E7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Кублановский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З.П.Горюнова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Н.А. Солженицына на вручении поэту премии имени А.И. Солженицына, 2003г.</w:t>
      </w:r>
    </w:p>
    <w:p w:rsidR="00051E7C" w:rsidRDefault="00051E7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Архив М.Н. Цветковой.</w:t>
      </w:r>
    </w:p>
    <w:p w:rsidR="00784A2D" w:rsidRDefault="00784A2D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51E7C" w:rsidRDefault="00051E7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51E7C" w:rsidRDefault="00051E7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51E7C" w:rsidRDefault="00EF7765" w:rsidP="00B063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051E7C" w:rsidRDefault="00051E7C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Стихи, взятые для анализа.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0449B" w:rsidTr="0080449B">
        <w:trPr>
          <w:trHeight w:val="12463"/>
        </w:trPr>
        <w:tc>
          <w:tcPr>
            <w:tcW w:w="4785" w:type="dxa"/>
          </w:tcPr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3C58FCE7" wp14:editId="3CEB10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45085</wp:posOffset>
                  </wp:positionV>
                  <wp:extent cx="2857500" cy="6286500"/>
                  <wp:effectExtent l="0" t="0" r="0" b="0"/>
                  <wp:wrapNone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57500" cy="628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7FFAD0A7" wp14:editId="54239B7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-7620</wp:posOffset>
                  </wp:positionV>
                  <wp:extent cx="2857500" cy="125730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8044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10FF79C3" wp14:editId="33EEE9C9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6438900</wp:posOffset>
                  </wp:positionV>
                  <wp:extent cx="2628900" cy="131445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68366308" wp14:editId="09822624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154305</wp:posOffset>
                  </wp:positionV>
                  <wp:extent cx="2705100" cy="6286500"/>
                  <wp:effectExtent l="0" t="0" r="0" b="0"/>
                  <wp:wrapNone/>
                  <wp:docPr id="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628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449B" w:rsidTr="0080449B">
        <w:trPr>
          <w:trHeight w:val="7356"/>
        </w:trPr>
        <w:tc>
          <w:tcPr>
            <w:tcW w:w="4785" w:type="dxa"/>
          </w:tcPr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lastRenderedPageBreak/>
              <w:drawing>
                <wp:anchor distT="0" distB="0" distL="114300" distR="114300" simplePos="0" relativeHeight="251697152" behindDoc="1" locked="0" layoutInCell="1" allowOverlap="1" wp14:anchorId="0C949F8E" wp14:editId="3CB9C4A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108585</wp:posOffset>
                  </wp:positionV>
                  <wp:extent cx="2857500" cy="3403600"/>
                  <wp:effectExtent l="0" t="0" r="0" b="0"/>
                  <wp:wrapNone/>
                  <wp:docPr id="2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40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80449B" w:rsidRDefault="0080449B" w:rsidP="003802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2BB603C2" wp14:editId="00BAF23C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224155</wp:posOffset>
                  </wp:positionV>
                  <wp:extent cx="2971800" cy="2113280"/>
                  <wp:effectExtent l="0" t="0" r="0" b="0"/>
                  <wp:wrapNone/>
                  <wp:docPr id="2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13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449B7" w:rsidRPr="00F449B7" w:rsidRDefault="00F449B7" w:rsidP="0038024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F449B7" w:rsidRPr="00F449B7" w:rsidSect="00E14D2A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8F6" w:rsidRDefault="00A118F6" w:rsidP="00962FC2">
      <w:pPr>
        <w:spacing w:after="0" w:line="240" w:lineRule="auto"/>
      </w:pPr>
      <w:r>
        <w:separator/>
      </w:r>
    </w:p>
  </w:endnote>
  <w:endnote w:type="continuationSeparator" w:id="0">
    <w:p w:rsidR="00A118F6" w:rsidRDefault="00A118F6" w:rsidP="00962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38662"/>
      <w:docPartObj>
        <w:docPartGallery w:val="Page Numbers (Bottom of Page)"/>
        <w:docPartUnique/>
      </w:docPartObj>
    </w:sdtPr>
    <w:sdtEndPr/>
    <w:sdtContent>
      <w:p w:rsidR="00AA74BD" w:rsidRDefault="00A118F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6BC3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AA74BD" w:rsidRDefault="00AA74B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8F6" w:rsidRDefault="00A118F6" w:rsidP="00962FC2">
      <w:pPr>
        <w:spacing w:after="0" w:line="240" w:lineRule="auto"/>
      </w:pPr>
      <w:r>
        <w:separator/>
      </w:r>
    </w:p>
  </w:footnote>
  <w:footnote w:type="continuationSeparator" w:id="0">
    <w:p w:rsidR="00A118F6" w:rsidRDefault="00A118F6" w:rsidP="00962FC2">
      <w:pPr>
        <w:spacing w:after="0" w:line="240" w:lineRule="auto"/>
      </w:pPr>
      <w:r>
        <w:continuationSeparator/>
      </w:r>
    </w:p>
  </w:footnote>
  <w:footnote w:id="1">
    <w:p w:rsidR="00AA74BD" w:rsidRDefault="00AA74BD" w:rsidP="00E70F77">
      <w:pPr>
        <w:pStyle w:val="a4"/>
      </w:pPr>
      <w:r>
        <w:rPr>
          <w:rStyle w:val="a6"/>
        </w:rPr>
        <w:footnoteRef/>
      </w:r>
      <w:r>
        <w:t xml:space="preserve"> Из воспоминаний Цветковой М.Н., дочери поэта.</w:t>
      </w:r>
    </w:p>
  </w:footnote>
  <w:footnote w:id="2">
    <w:p w:rsidR="00AA74BD" w:rsidRDefault="00AA74BD" w:rsidP="00E70F77">
      <w:pPr>
        <w:pStyle w:val="a4"/>
      </w:pPr>
      <w:r>
        <w:rPr>
          <w:rStyle w:val="a6"/>
        </w:rPr>
        <w:footnoteRef/>
      </w:r>
      <w:r>
        <w:t xml:space="preserve"> Путеводитель по Верхней Волге. «Русская Атлантида». Сост. В.Ерохин. ООО «Формат-</w:t>
      </w:r>
      <w:proofErr w:type="spellStart"/>
      <w:r>
        <w:t>принт</w:t>
      </w:r>
      <w:proofErr w:type="spellEnd"/>
      <w:r>
        <w:t>» с.4.</w:t>
      </w:r>
    </w:p>
  </w:footnote>
  <w:footnote w:id="3">
    <w:p w:rsidR="00AA74BD" w:rsidRDefault="00AA74BD">
      <w:pPr>
        <w:pStyle w:val="a4"/>
      </w:pPr>
      <w:r>
        <w:rPr>
          <w:rStyle w:val="a6"/>
        </w:rPr>
        <w:footnoteRef/>
      </w:r>
      <w:r>
        <w:t xml:space="preserve"> Львова С.И.. Львов В.В. Русский язык. Учебник для общеобразовательных организаций. 10 класс. М.: Мнемозина. 2013.</w:t>
      </w:r>
    </w:p>
  </w:footnote>
  <w:footnote w:id="4">
    <w:p w:rsidR="00AA74BD" w:rsidRDefault="00AA74BD" w:rsidP="00820E79">
      <w:pPr>
        <w:pStyle w:val="a4"/>
      </w:pPr>
      <w:r>
        <w:rPr>
          <w:rStyle w:val="a6"/>
        </w:rPr>
        <w:footnoteRef/>
      </w:r>
      <w:r>
        <w:t xml:space="preserve"> Львова С.И.. Львов В.В. Русский язык. Учебник для общеобразовательных организаций. 7 класс. М.: Мнемозина. 2012.</w:t>
      </w:r>
    </w:p>
    <w:p w:rsidR="00AA74BD" w:rsidRDefault="00AA74BD" w:rsidP="00820E79">
      <w:pPr>
        <w:pStyle w:val="a4"/>
      </w:pPr>
      <w:r>
        <w:rPr>
          <w:rStyle w:val="a6"/>
        </w:rPr>
        <w:footnoteRef/>
      </w:r>
      <w:r>
        <w:t xml:space="preserve"> </w:t>
      </w:r>
    </w:p>
    <w:p w:rsidR="00AA74BD" w:rsidRDefault="00AA74BD">
      <w:pPr>
        <w:pStyle w:val="a4"/>
      </w:pPr>
    </w:p>
  </w:footnote>
  <w:footnote w:id="5">
    <w:p w:rsidR="00AA74BD" w:rsidRDefault="00AA74BD" w:rsidP="00F117A8">
      <w:pPr>
        <w:pStyle w:val="a4"/>
      </w:pPr>
      <w:r>
        <w:rPr>
          <w:rStyle w:val="a6"/>
        </w:rPr>
        <w:footnoteRef/>
      </w:r>
      <w:r>
        <w:t xml:space="preserve"> Горюнова З.П. Луч солнца позднего. /Сб. стихов</w:t>
      </w:r>
      <w:proofErr w:type="gramStart"/>
      <w:r>
        <w:t>.-</w:t>
      </w:r>
      <w:proofErr w:type="gramEnd"/>
      <w:r>
        <w:t>Рыбинск, 2004.-112с.</w:t>
      </w:r>
    </w:p>
  </w:footnote>
  <w:footnote w:id="6">
    <w:p w:rsidR="005702EF" w:rsidRDefault="005702EF">
      <w:pPr>
        <w:pStyle w:val="a4"/>
      </w:pPr>
      <w:r>
        <w:rPr>
          <w:rStyle w:val="a6"/>
        </w:rPr>
        <w:footnoteRef/>
      </w:r>
      <w:r>
        <w:t xml:space="preserve"> Горюнова З.П. </w:t>
      </w:r>
      <w:r w:rsidR="00BA7B45">
        <w:t>/</w:t>
      </w:r>
      <w:r>
        <w:t>Сборник</w:t>
      </w:r>
      <w:r w:rsidR="00BA7B45">
        <w:t xml:space="preserve"> ст.</w:t>
      </w:r>
      <w:r>
        <w:t xml:space="preserve"> «</w:t>
      </w:r>
      <w:r w:rsidR="00BA7B45">
        <w:t>Л</w:t>
      </w:r>
      <w:r>
        <w:t>уч солнца позднего». Ры</w:t>
      </w:r>
      <w:r w:rsidR="00BA7B45">
        <w:t>бинск</w:t>
      </w:r>
      <w:r>
        <w:t>. 20</w:t>
      </w:r>
      <w:r w:rsidR="00BA7B45">
        <w:t>04, с.112</w:t>
      </w:r>
      <w:r>
        <w:t xml:space="preserve">                                                                          </w:t>
      </w:r>
    </w:p>
  </w:footnote>
  <w:footnote w:id="7">
    <w:p w:rsidR="00BA7B45" w:rsidRDefault="00BA7B45">
      <w:pPr>
        <w:pStyle w:val="a4"/>
      </w:pPr>
      <w:r>
        <w:rPr>
          <w:rStyle w:val="a6"/>
        </w:rPr>
        <w:footnoteRef/>
      </w:r>
      <w:r>
        <w:t xml:space="preserve"> Горюнова З.П. /Сборник ст. «Луч солнца позднего». Рыбинск. 2004, с.112                                                                          </w:t>
      </w:r>
    </w:p>
  </w:footnote>
  <w:footnote w:id="8">
    <w:p w:rsidR="00AA74BD" w:rsidRDefault="00AA74BD" w:rsidP="00F117A8">
      <w:pPr>
        <w:pStyle w:val="a4"/>
      </w:pPr>
      <w:r>
        <w:rPr>
          <w:rStyle w:val="a6"/>
        </w:rPr>
        <w:footnoteRef/>
      </w:r>
      <w:r>
        <w:t xml:space="preserve"> Из воспоминаний Цветковой М.Н., дочери поэта.</w:t>
      </w:r>
    </w:p>
  </w:footnote>
  <w:footnote w:id="9">
    <w:p w:rsidR="00AA74BD" w:rsidRDefault="00AA74BD" w:rsidP="00F117A8">
      <w:pPr>
        <w:pStyle w:val="a4"/>
      </w:pPr>
      <w:r>
        <w:rPr>
          <w:rStyle w:val="a6"/>
        </w:rPr>
        <w:footnoteRef/>
      </w:r>
      <w:r>
        <w:t xml:space="preserve"> </w:t>
      </w:r>
      <w:r w:rsidRPr="00FE43B3">
        <w:rPr>
          <w:rFonts w:cstheme="minorHAnsi"/>
        </w:rPr>
        <w:t>Горюнова З.П. Луч солнца позднего…/Сб. стихов.- Рыбинск, 2004.-112с</w:t>
      </w:r>
      <w:r>
        <w:rPr>
          <w:rFonts w:ascii="Times New Roman" w:hAnsi="Times New Roman" w:cs="Times New Roman"/>
          <w:sz w:val="28"/>
          <w:szCs w:val="28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E6042"/>
    <w:multiLevelType w:val="hybridMultilevel"/>
    <w:tmpl w:val="1F2E8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547F6"/>
    <w:multiLevelType w:val="hybridMultilevel"/>
    <w:tmpl w:val="47A8750C"/>
    <w:lvl w:ilvl="0" w:tplc="F814B1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E798A"/>
    <w:multiLevelType w:val="hybridMultilevel"/>
    <w:tmpl w:val="6E02E1B8"/>
    <w:lvl w:ilvl="0" w:tplc="99C6CA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855DF"/>
    <w:multiLevelType w:val="hybridMultilevel"/>
    <w:tmpl w:val="3C002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2B3BD8"/>
    <w:multiLevelType w:val="hybridMultilevel"/>
    <w:tmpl w:val="A2400B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AF64E56"/>
    <w:multiLevelType w:val="hybridMultilevel"/>
    <w:tmpl w:val="98B61B1A"/>
    <w:lvl w:ilvl="0" w:tplc="815623BE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">
    <w:nsid w:val="78EE2001"/>
    <w:multiLevelType w:val="hybridMultilevel"/>
    <w:tmpl w:val="E5383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95219C"/>
    <w:multiLevelType w:val="hybridMultilevel"/>
    <w:tmpl w:val="27A430C2"/>
    <w:lvl w:ilvl="0" w:tplc="290892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49B7"/>
    <w:rsid w:val="00010404"/>
    <w:rsid w:val="000148E9"/>
    <w:rsid w:val="00016BC3"/>
    <w:rsid w:val="00017F08"/>
    <w:rsid w:val="00022D40"/>
    <w:rsid w:val="00034839"/>
    <w:rsid w:val="00046103"/>
    <w:rsid w:val="00051E7C"/>
    <w:rsid w:val="00061ACC"/>
    <w:rsid w:val="00061C9F"/>
    <w:rsid w:val="000826DC"/>
    <w:rsid w:val="000A2B25"/>
    <w:rsid w:val="000B1511"/>
    <w:rsid w:val="000B6D0A"/>
    <w:rsid w:val="000F5F14"/>
    <w:rsid w:val="00114A03"/>
    <w:rsid w:val="0014029F"/>
    <w:rsid w:val="001B5C10"/>
    <w:rsid w:val="001E5AE0"/>
    <w:rsid w:val="001E7270"/>
    <w:rsid w:val="00256B86"/>
    <w:rsid w:val="002D2B11"/>
    <w:rsid w:val="00333C0F"/>
    <w:rsid w:val="00356147"/>
    <w:rsid w:val="00380248"/>
    <w:rsid w:val="00386FB0"/>
    <w:rsid w:val="0039190B"/>
    <w:rsid w:val="00393E65"/>
    <w:rsid w:val="003A5391"/>
    <w:rsid w:val="003C3066"/>
    <w:rsid w:val="003C6BC1"/>
    <w:rsid w:val="003F46E3"/>
    <w:rsid w:val="00413EAD"/>
    <w:rsid w:val="00482BE3"/>
    <w:rsid w:val="004D7A04"/>
    <w:rsid w:val="005445AD"/>
    <w:rsid w:val="005702EF"/>
    <w:rsid w:val="005B4C11"/>
    <w:rsid w:val="006513F9"/>
    <w:rsid w:val="00664343"/>
    <w:rsid w:val="006779DB"/>
    <w:rsid w:val="006830DE"/>
    <w:rsid w:val="00695700"/>
    <w:rsid w:val="006A5AEB"/>
    <w:rsid w:val="006B3B27"/>
    <w:rsid w:val="006E4065"/>
    <w:rsid w:val="006F43F4"/>
    <w:rsid w:val="006F6A5E"/>
    <w:rsid w:val="00784A2D"/>
    <w:rsid w:val="00793DEE"/>
    <w:rsid w:val="007A057E"/>
    <w:rsid w:val="007A16AA"/>
    <w:rsid w:val="007A2349"/>
    <w:rsid w:val="007A64E5"/>
    <w:rsid w:val="007F0FCE"/>
    <w:rsid w:val="0080449B"/>
    <w:rsid w:val="00820E79"/>
    <w:rsid w:val="00825A8A"/>
    <w:rsid w:val="008727A2"/>
    <w:rsid w:val="00874F42"/>
    <w:rsid w:val="00877515"/>
    <w:rsid w:val="0087755A"/>
    <w:rsid w:val="008A3365"/>
    <w:rsid w:val="008B06E2"/>
    <w:rsid w:val="008D3C98"/>
    <w:rsid w:val="00962FC2"/>
    <w:rsid w:val="00974BFB"/>
    <w:rsid w:val="00980A2F"/>
    <w:rsid w:val="009B32F6"/>
    <w:rsid w:val="009C510D"/>
    <w:rsid w:val="009C6F21"/>
    <w:rsid w:val="009E1057"/>
    <w:rsid w:val="009F1BB5"/>
    <w:rsid w:val="00A118F6"/>
    <w:rsid w:val="00A16023"/>
    <w:rsid w:val="00A72BDF"/>
    <w:rsid w:val="00AA74BD"/>
    <w:rsid w:val="00AB5D29"/>
    <w:rsid w:val="00AC0915"/>
    <w:rsid w:val="00AC25F6"/>
    <w:rsid w:val="00AF5918"/>
    <w:rsid w:val="00B06377"/>
    <w:rsid w:val="00B96A11"/>
    <w:rsid w:val="00BA7B45"/>
    <w:rsid w:val="00C25348"/>
    <w:rsid w:val="00C31617"/>
    <w:rsid w:val="00CC6349"/>
    <w:rsid w:val="00CD13E4"/>
    <w:rsid w:val="00CE43E8"/>
    <w:rsid w:val="00CF6766"/>
    <w:rsid w:val="00D14880"/>
    <w:rsid w:val="00D276BE"/>
    <w:rsid w:val="00D80FAE"/>
    <w:rsid w:val="00DE36A6"/>
    <w:rsid w:val="00E1380D"/>
    <w:rsid w:val="00E14D2A"/>
    <w:rsid w:val="00E23DFB"/>
    <w:rsid w:val="00E51D94"/>
    <w:rsid w:val="00E532A5"/>
    <w:rsid w:val="00E543EC"/>
    <w:rsid w:val="00E70F77"/>
    <w:rsid w:val="00EC42D3"/>
    <w:rsid w:val="00EF7765"/>
    <w:rsid w:val="00F049B6"/>
    <w:rsid w:val="00F117A8"/>
    <w:rsid w:val="00F2135A"/>
    <w:rsid w:val="00F449B7"/>
    <w:rsid w:val="00F736F4"/>
    <w:rsid w:val="00F8704E"/>
    <w:rsid w:val="00F902D1"/>
    <w:rsid w:val="00F90E31"/>
    <w:rsid w:val="00FB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D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D0A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962FC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62FC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62FC2"/>
    <w:rPr>
      <w:vertAlign w:val="superscript"/>
    </w:rPr>
  </w:style>
  <w:style w:type="paragraph" w:styleId="a7">
    <w:name w:val="header"/>
    <w:basedOn w:val="a"/>
    <w:link w:val="a8"/>
    <w:uiPriority w:val="99"/>
    <w:semiHidden/>
    <w:unhideWhenUsed/>
    <w:rsid w:val="00114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14A03"/>
  </w:style>
  <w:style w:type="paragraph" w:styleId="a9">
    <w:name w:val="footer"/>
    <w:basedOn w:val="a"/>
    <w:link w:val="aa"/>
    <w:uiPriority w:val="99"/>
    <w:unhideWhenUsed/>
    <w:rsid w:val="00114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4A03"/>
  </w:style>
  <w:style w:type="paragraph" w:styleId="ab">
    <w:name w:val="Balloon Text"/>
    <w:basedOn w:val="a"/>
    <w:link w:val="ac"/>
    <w:uiPriority w:val="99"/>
    <w:semiHidden/>
    <w:unhideWhenUsed/>
    <w:rsid w:val="00784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84A2D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6779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0FFAC-52EC-4D9A-9F65-C515CAC79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21</Pages>
  <Words>4397</Words>
  <Characters>25067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ИОЦ-4</cp:lastModifiedBy>
  <cp:revision>22</cp:revision>
  <dcterms:created xsi:type="dcterms:W3CDTF">2016-03-02T18:35:00Z</dcterms:created>
  <dcterms:modified xsi:type="dcterms:W3CDTF">2016-08-16T09:00:00Z</dcterms:modified>
</cp:coreProperties>
</file>