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36" w:rsidRPr="009C5F36" w:rsidRDefault="009C5F36" w:rsidP="009C5F36">
      <w:pPr>
        <w:widowControl w:val="0"/>
        <w:jc w:val="right"/>
        <w:rPr>
          <w:b/>
          <w:bCs/>
        </w:rPr>
      </w:pPr>
      <w:r w:rsidRPr="009C5F36">
        <w:rPr>
          <w:b/>
          <w:bCs/>
        </w:rPr>
        <w:t xml:space="preserve">Утверждено приказом МКУ </w:t>
      </w:r>
    </w:p>
    <w:p w:rsidR="009C5F36" w:rsidRPr="009C5F36" w:rsidRDefault="009C5F36" w:rsidP="009C5F36">
      <w:pPr>
        <w:widowControl w:val="0"/>
        <w:jc w:val="right"/>
        <w:rPr>
          <w:b/>
          <w:bCs/>
        </w:rPr>
      </w:pPr>
      <w:r w:rsidRPr="009C5F36">
        <w:rPr>
          <w:b/>
          <w:bCs/>
        </w:rPr>
        <w:t>Управления образования</w:t>
      </w:r>
    </w:p>
    <w:p w:rsidR="009C5F36" w:rsidRPr="009C5F36" w:rsidRDefault="009C5F36" w:rsidP="009C5F36">
      <w:pPr>
        <w:widowControl w:val="0"/>
        <w:jc w:val="right"/>
        <w:rPr>
          <w:b/>
          <w:bCs/>
        </w:rPr>
      </w:pPr>
      <w:r>
        <w:rPr>
          <w:b/>
          <w:bCs/>
        </w:rPr>
        <w:t>А</w:t>
      </w:r>
      <w:r w:rsidRPr="009C5F36">
        <w:rPr>
          <w:b/>
          <w:bCs/>
        </w:rPr>
        <w:t>дминистрации Пошехонского МР</w:t>
      </w:r>
    </w:p>
    <w:p w:rsidR="009C5F36" w:rsidRDefault="009C5F36" w:rsidP="009C5F36">
      <w:pPr>
        <w:jc w:val="center"/>
        <w:rPr>
          <w:b/>
          <w:sz w:val="28"/>
          <w:szCs w:val="28"/>
        </w:rPr>
      </w:pPr>
    </w:p>
    <w:p w:rsidR="009C5F36" w:rsidRDefault="009C5F36" w:rsidP="009C5F36">
      <w:pPr>
        <w:jc w:val="center"/>
        <w:rPr>
          <w:b/>
          <w:sz w:val="28"/>
          <w:szCs w:val="28"/>
        </w:rPr>
      </w:pPr>
      <w:r w:rsidRPr="009C5F36">
        <w:rPr>
          <w:b/>
          <w:sz w:val="28"/>
          <w:szCs w:val="28"/>
        </w:rPr>
        <w:t>Положение</w:t>
      </w:r>
      <w:r>
        <w:rPr>
          <w:b/>
          <w:sz w:val="28"/>
          <w:szCs w:val="28"/>
        </w:rPr>
        <w:t xml:space="preserve"> </w:t>
      </w:r>
    </w:p>
    <w:p w:rsidR="009C5F36" w:rsidRDefault="009C5F36" w:rsidP="009C5F36">
      <w:pPr>
        <w:jc w:val="center"/>
        <w:rPr>
          <w:b/>
          <w:sz w:val="28"/>
          <w:szCs w:val="28"/>
        </w:rPr>
      </w:pPr>
      <w:r>
        <w:rPr>
          <w:b/>
          <w:sz w:val="28"/>
          <w:szCs w:val="28"/>
        </w:rPr>
        <w:t>о проведении муниципального этапа</w:t>
      </w:r>
      <w:r w:rsidRPr="009C5F36">
        <w:rPr>
          <w:sz w:val="28"/>
          <w:szCs w:val="28"/>
        </w:rPr>
        <w:t xml:space="preserve"> </w:t>
      </w:r>
      <w:r w:rsidRPr="009C5F36">
        <w:rPr>
          <w:b/>
          <w:sz w:val="28"/>
          <w:szCs w:val="28"/>
        </w:rPr>
        <w:t>VI Всероссийского конкурса юных чтецов «Живая классика»</w:t>
      </w:r>
      <w:r>
        <w:rPr>
          <w:b/>
          <w:sz w:val="28"/>
          <w:szCs w:val="28"/>
        </w:rPr>
        <w:t xml:space="preserve">. </w:t>
      </w:r>
    </w:p>
    <w:p w:rsidR="009C5F36" w:rsidRPr="009C5F36" w:rsidRDefault="009C5F36" w:rsidP="009C5F36">
      <w:pPr>
        <w:jc w:val="center"/>
        <w:rPr>
          <w:b/>
          <w:sz w:val="28"/>
          <w:szCs w:val="28"/>
        </w:rPr>
      </w:pPr>
    </w:p>
    <w:p w:rsidR="00967B80" w:rsidRDefault="00967B80" w:rsidP="00967B80">
      <w:pPr>
        <w:jc w:val="center"/>
        <w:rPr>
          <w:sz w:val="28"/>
          <w:szCs w:val="28"/>
        </w:rPr>
      </w:pPr>
      <w:r>
        <w:rPr>
          <w:sz w:val="28"/>
          <w:szCs w:val="28"/>
        </w:rPr>
        <w:t xml:space="preserve">1. </w:t>
      </w:r>
      <w:r>
        <w:rPr>
          <w:b/>
          <w:sz w:val="28"/>
          <w:szCs w:val="28"/>
        </w:rPr>
        <w:t>Общие положения</w:t>
      </w:r>
    </w:p>
    <w:p w:rsidR="00967B80" w:rsidRDefault="00967B80" w:rsidP="00967B80">
      <w:pPr>
        <w:numPr>
          <w:ilvl w:val="1"/>
          <w:numId w:val="1"/>
        </w:numPr>
        <w:ind w:left="0" w:firstLine="720"/>
        <w:jc w:val="both"/>
        <w:rPr>
          <w:sz w:val="28"/>
          <w:szCs w:val="28"/>
        </w:rPr>
      </w:pPr>
      <w:r>
        <w:rPr>
          <w:sz w:val="28"/>
          <w:szCs w:val="28"/>
        </w:rPr>
        <w:t xml:space="preserve">Положение о проведении областного этапа </w:t>
      </w:r>
      <w:r>
        <w:rPr>
          <w:sz w:val="28"/>
          <w:szCs w:val="28"/>
          <w:lang w:val="en-US"/>
        </w:rPr>
        <w:t>V</w:t>
      </w:r>
      <w:r w:rsidRPr="00967B80">
        <w:rPr>
          <w:sz w:val="28"/>
          <w:szCs w:val="28"/>
        </w:rPr>
        <w:t>I</w:t>
      </w:r>
      <w:r>
        <w:rPr>
          <w:sz w:val="28"/>
          <w:szCs w:val="28"/>
        </w:rPr>
        <w:t xml:space="preserve"> Всероссийского конкурса юных чтецов «Живая классика» (далее – Конкурс) определяет цели, задачи, сроки, порядок, условия участия и проведения Конкурса. Положение разработано в соответствии с условиями Положения о </w:t>
      </w:r>
      <w:r>
        <w:rPr>
          <w:sz w:val="28"/>
          <w:szCs w:val="28"/>
          <w:lang w:val="en-US"/>
        </w:rPr>
        <w:t>V</w:t>
      </w:r>
      <w:r w:rsidRPr="00967B80">
        <w:rPr>
          <w:sz w:val="28"/>
          <w:szCs w:val="28"/>
        </w:rPr>
        <w:t>I</w:t>
      </w:r>
      <w:r>
        <w:rPr>
          <w:sz w:val="28"/>
          <w:szCs w:val="28"/>
        </w:rPr>
        <w:t xml:space="preserve"> Всероссийском конкурсе юных чтецов «Живая классика» 2017 года.</w:t>
      </w:r>
    </w:p>
    <w:p w:rsidR="00967B80" w:rsidRDefault="00967B80" w:rsidP="00967B80">
      <w:pPr>
        <w:numPr>
          <w:ilvl w:val="1"/>
          <w:numId w:val="1"/>
        </w:numPr>
        <w:ind w:left="0" w:firstLine="720"/>
        <w:jc w:val="both"/>
        <w:rPr>
          <w:sz w:val="28"/>
          <w:szCs w:val="28"/>
        </w:rPr>
      </w:pPr>
      <w:r>
        <w:rPr>
          <w:sz w:val="28"/>
          <w:szCs w:val="28"/>
        </w:rPr>
        <w:t xml:space="preserve">Конкурс – соревновательное мероприятие по чтению вслух (декламации) отрывков из прозаических произведений российских и зарубежных писателей. </w:t>
      </w:r>
      <w:proofErr w:type="gramStart"/>
      <w:r>
        <w:rPr>
          <w:sz w:val="28"/>
          <w:szCs w:val="28"/>
        </w:rPr>
        <w:t>В рамках Конкурса участникам предлагается прочитать на русском языке отрывок из выбранного ими прозаического произведения, которое не входит в школьную  программу по литературе согласно кодификатору (кодификатор элементов содержания и требований к уровню подготовки</w:t>
      </w:r>
      <w:r w:rsidR="00100279">
        <w:rPr>
          <w:sz w:val="28"/>
          <w:szCs w:val="28"/>
        </w:rPr>
        <w:t xml:space="preserve"> выпускников образовательных организаций для</w:t>
      </w:r>
      <w:proofErr w:type="gramEnd"/>
      <w:r w:rsidR="00100279">
        <w:rPr>
          <w:sz w:val="28"/>
          <w:szCs w:val="28"/>
        </w:rPr>
        <w:t xml:space="preserve"> проведения единого государственного экзамена по литературе 2017 года: </w:t>
      </w:r>
      <w:r w:rsidR="00100279">
        <w:rPr>
          <w:sz w:val="28"/>
          <w:szCs w:val="28"/>
          <w:lang w:val="en-US"/>
        </w:rPr>
        <w:t>http</w:t>
      </w:r>
      <w:r w:rsidR="00100279">
        <w:rPr>
          <w:sz w:val="28"/>
          <w:szCs w:val="28"/>
        </w:rPr>
        <w:t>://</w:t>
      </w:r>
      <w:r w:rsidR="00100279">
        <w:rPr>
          <w:sz w:val="28"/>
          <w:szCs w:val="28"/>
          <w:lang w:val="en-US"/>
        </w:rPr>
        <w:t>www</w:t>
      </w:r>
      <w:r w:rsidR="00100279" w:rsidRPr="00100279">
        <w:rPr>
          <w:sz w:val="28"/>
          <w:szCs w:val="28"/>
        </w:rPr>
        <w:t>.</w:t>
      </w:r>
      <w:proofErr w:type="spellStart"/>
      <w:r w:rsidR="00100279">
        <w:rPr>
          <w:sz w:val="28"/>
          <w:szCs w:val="28"/>
          <w:lang w:val="en-US"/>
        </w:rPr>
        <w:t>fipi</w:t>
      </w:r>
      <w:proofErr w:type="spellEnd"/>
      <w:r w:rsidR="00100279" w:rsidRPr="00100279">
        <w:rPr>
          <w:sz w:val="28"/>
          <w:szCs w:val="28"/>
        </w:rPr>
        <w:t>.</w:t>
      </w:r>
      <w:proofErr w:type="spellStart"/>
      <w:r w:rsidR="00100279">
        <w:rPr>
          <w:sz w:val="28"/>
          <w:szCs w:val="28"/>
          <w:lang w:val="en-US"/>
        </w:rPr>
        <w:t>ru</w:t>
      </w:r>
      <w:proofErr w:type="spellEnd"/>
      <w:r w:rsidR="00100279">
        <w:rPr>
          <w:sz w:val="28"/>
          <w:szCs w:val="28"/>
        </w:rPr>
        <w:t>/</w:t>
      </w:r>
      <w:proofErr w:type="spellStart"/>
      <w:r w:rsidR="00100279">
        <w:rPr>
          <w:sz w:val="28"/>
          <w:szCs w:val="28"/>
          <w:lang w:val="en-US"/>
        </w:rPr>
        <w:t>ege</w:t>
      </w:r>
      <w:proofErr w:type="spellEnd"/>
      <w:r w:rsidR="00100279" w:rsidRPr="00100279">
        <w:rPr>
          <w:sz w:val="28"/>
          <w:szCs w:val="28"/>
        </w:rPr>
        <w:t>-</w:t>
      </w:r>
      <w:proofErr w:type="spellStart"/>
      <w:r w:rsidR="00100279">
        <w:rPr>
          <w:sz w:val="28"/>
          <w:szCs w:val="28"/>
          <w:lang w:val="en-US"/>
        </w:rPr>
        <w:t>i</w:t>
      </w:r>
      <w:proofErr w:type="spellEnd"/>
      <w:r w:rsidR="00100279" w:rsidRPr="00100279">
        <w:rPr>
          <w:sz w:val="28"/>
          <w:szCs w:val="28"/>
        </w:rPr>
        <w:t>-</w:t>
      </w:r>
      <w:proofErr w:type="spellStart"/>
      <w:r w:rsidR="00100279">
        <w:rPr>
          <w:sz w:val="28"/>
          <w:szCs w:val="28"/>
          <w:lang w:val="en-US"/>
        </w:rPr>
        <w:t>gve</w:t>
      </w:r>
      <w:proofErr w:type="spellEnd"/>
      <w:r w:rsidR="00100279" w:rsidRPr="00100279">
        <w:rPr>
          <w:sz w:val="28"/>
          <w:szCs w:val="28"/>
        </w:rPr>
        <w:t>-11</w:t>
      </w:r>
      <w:r w:rsidR="00100279">
        <w:rPr>
          <w:sz w:val="28"/>
          <w:szCs w:val="28"/>
        </w:rPr>
        <w:t>/</w:t>
      </w:r>
      <w:proofErr w:type="spellStart"/>
      <w:r w:rsidR="00100279">
        <w:rPr>
          <w:sz w:val="28"/>
          <w:szCs w:val="28"/>
          <w:lang w:val="en-US"/>
        </w:rPr>
        <w:t>demoversii</w:t>
      </w:r>
      <w:proofErr w:type="spellEnd"/>
      <w:r w:rsidR="00100279" w:rsidRPr="00100279">
        <w:rPr>
          <w:sz w:val="28"/>
          <w:szCs w:val="28"/>
        </w:rPr>
        <w:t>-</w:t>
      </w:r>
      <w:proofErr w:type="spellStart"/>
      <w:r w:rsidR="00100279">
        <w:rPr>
          <w:sz w:val="28"/>
          <w:szCs w:val="28"/>
          <w:lang w:val="en-US"/>
        </w:rPr>
        <w:t>specifikacii</w:t>
      </w:r>
      <w:proofErr w:type="spellEnd"/>
      <w:r w:rsidR="00100279" w:rsidRPr="00100279">
        <w:rPr>
          <w:sz w:val="28"/>
          <w:szCs w:val="28"/>
        </w:rPr>
        <w:t>-</w:t>
      </w:r>
      <w:proofErr w:type="spellStart"/>
      <w:r w:rsidR="00100279">
        <w:rPr>
          <w:sz w:val="28"/>
          <w:szCs w:val="28"/>
          <w:lang w:val="en-US"/>
        </w:rPr>
        <w:t>kodifikatory</w:t>
      </w:r>
      <w:proofErr w:type="spellEnd"/>
      <w:r w:rsidR="00100279">
        <w:rPr>
          <w:sz w:val="28"/>
          <w:szCs w:val="28"/>
        </w:rPr>
        <w:t>).</w:t>
      </w:r>
    </w:p>
    <w:p w:rsidR="00967B80" w:rsidRDefault="00100279" w:rsidP="00967B80">
      <w:pPr>
        <w:numPr>
          <w:ilvl w:val="1"/>
          <w:numId w:val="1"/>
        </w:numPr>
        <w:ind w:left="0" w:firstLine="720"/>
        <w:jc w:val="both"/>
        <w:rPr>
          <w:sz w:val="28"/>
          <w:szCs w:val="28"/>
        </w:rPr>
      </w:pPr>
      <w:r>
        <w:rPr>
          <w:sz w:val="28"/>
          <w:szCs w:val="28"/>
        </w:rPr>
        <w:t>Конкурс является социально значимым и решает следующие задачи</w:t>
      </w:r>
      <w:r w:rsidR="00967B80">
        <w:rPr>
          <w:sz w:val="28"/>
          <w:szCs w:val="28"/>
        </w:rPr>
        <w:t>:</w:t>
      </w:r>
    </w:p>
    <w:p w:rsidR="00967B80" w:rsidRDefault="00967B80" w:rsidP="00967B80">
      <w:pPr>
        <w:numPr>
          <w:ilvl w:val="0"/>
          <w:numId w:val="2"/>
        </w:numPr>
        <w:tabs>
          <w:tab w:val="clear" w:pos="1069"/>
          <w:tab w:val="num" w:pos="0"/>
          <w:tab w:val="left" w:pos="1080"/>
          <w:tab w:val="left" w:pos="1260"/>
        </w:tabs>
        <w:ind w:left="0" w:firstLine="709"/>
        <w:jc w:val="both"/>
        <w:rPr>
          <w:sz w:val="28"/>
          <w:szCs w:val="28"/>
        </w:rPr>
      </w:pPr>
      <w:r>
        <w:rPr>
          <w:sz w:val="28"/>
          <w:szCs w:val="28"/>
        </w:rPr>
        <w:t>повышение интереса к чтению детей и подростков;</w:t>
      </w:r>
    </w:p>
    <w:p w:rsidR="00967B80" w:rsidRDefault="00967B80" w:rsidP="00967B80">
      <w:pPr>
        <w:numPr>
          <w:ilvl w:val="0"/>
          <w:numId w:val="2"/>
        </w:numPr>
        <w:tabs>
          <w:tab w:val="clear" w:pos="1069"/>
          <w:tab w:val="num" w:pos="0"/>
          <w:tab w:val="left" w:pos="1080"/>
          <w:tab w:val="left" w:pos="1260"/>
        </w:tabs>
        <w:ind w:left="0" w:firstLine="709"/>
        <w:jc w:val="both"/>
        <w:rPr>
          <w:sz w:val="28"/>
          <w:szCs w:val="28"/>
        </w:rPr>
      </w:pPr>
      <w:r>
        <w:rPr>
          <w:sz w:val="28"/>
          <w:szCs w:val="28"/>
        </w:rPr>
        <w:t>расширение читательского кругозора детей;</w:t>
      </w:r>
    </w:p>
    <w:p w:rsidR="00DD4C0F" w:rsidRPr="00DD4C0F" w:rsidRDefault="001E6428" w:rsidP="00DD4C0F">
      <w:pPr>
        <w:numPr>
          <w:ilvl w:val="0"/>
          <w:numId w:val="2"/>
        </w:numPr>
        <w:tabs>
          <w:tab w:val="clear" w:pos="1069"/>
          <w:tab w:val="left" w:pos="1080"/>
          <w:tab w:val="left" w:pos="1260"/>
        </w:tabs>
        <w:jc w:val="both"/>
      </w:pPr>
      <w:r>
        <w:rPr>
          <w:sz w:val="28"/>
          <w:szCs w:val="28"/>
        </w:rPr>
        <w:t xml:space="preserve">знакомство детей с произведениями русской литературы </w:t>
      </w:r>
      <w:r w:rsidR="00DD4C0F" w:rsidRPr="00DD4C0F">
        <w:rPr>
          <w:sz w:val="28"/>
          <w:szCs w:val="28"/>
        </w:rPr>
        <w:t xml:space="preserve">XVIII </w:t>
      </w:r>
      <w:r w:rsidR="00DD4C0F">
        <w:rPr>
          <w:sz w:val="28"/>
          <w:szCs w:val="28"/>
        </w:rPr>
        <w:t xml:space="preserve">- </w:t>
      </w:r>
      <w:r w:rsidR="00DD4C0F" w:rsidRPr="00DD4C0F">
        <w:rPr>
          <w:sz w:val="28"/>
          <w:szCs w:val="28"/>
        </w:rPr>
        <w:t>XX вв., которые</w:t>
      </w:r>
      <w:r w:rsidR="00DD4C0F">
        <w:t xml:space="preserve"> </w:t>
      </w:r>
      <w:r w:rsidR="00DD4C0F">
        <w:rPr>
          <w:sz w:val="28"/>
          <w:szCs w:val="28"/>
        </w:rPr>
        <w:t>не входят в школьную программу;</w:t>
      </w:r>
    </w:p>
    <w:p w:rsidR="00DD4C0F" w:rsidRPr="00DD4C0F" w:rsidRDefault="00DD4C0F" w:rsidP="00DD4C0F">
      <w:pPr>
        <w:numPr>
          <w:ilvl w:val="0"/>
          <w:numId w:val="2"/>
        </w:numPr>
        <w:tabs>
          <w:tab w:val="clear" w:pos="1069"/>
          <w:tab w:val="left" w:pos="1080"/>
          <w:tab w:val="left" w:pos="1260"/>
        </w:tabs>
        <w:jc w:val="both"/>
        <w:rPr>
          <w:sz w:val="28"/>
          <w:szCs w:val="28"/>
        </w:rPr>
      </w:pPr>
      <w:r w:rsidRPr="00DD4C0F">
        <w:rPr>
          <w:sz w:val="28"/>
          <w:szCs w:val="28"/>
        </w:rPr>
        <w:t xml:space="preserve">знакомство детей с современной русской </w:t>
      </w:r>
      <w:r>
        <w:rPr>
          <w:sz w:val="28"/>
          <w:szCs w:val="28"/>
        </w:rPr>
        <w:t>детской и подростковой литературой;</w:t>
      </w:r>
    </w:p>
    <w:p w:rsidR="001E6428" w:rsidRDefault="00DD4C0F" w:rsidP="00DD4C0F">
      <w:pPr>
        <w:numPr>
          <w:ilvl w:val="0"/>
          <w:numId w:val="2"/>
        </w:numPr>
        <w:tabs>
          <w:tab w:val="clear" w:pos="1069"/>
          <w:tab w:val="left" w:pos="1080"/>
          <w:tab w:val="left" w:pos="1260"/>
        </w:tabs>
        <w:jc w:val="both"/>
        <w:rPr>
          <w:sz w:val="28"/>
          <w:szCs w:val="28"/>
        </w:rPr>
      </w:pPr>
      <w:r>
        <w:rPr>
          <w:sz w:val="28"/>
          <w:szCs w:val="28"/>
        </w:rPr>
        <w:t>знакомство детей с зарубежной литературой;</w:t>
      </w:r>
    </w:p>
    <w:p w:rsidR="00DD4C0F" w:rsidRDefault="00DD4C0F" w:rsidP="00DD4C0F">
      <w:pPr>
        <w:numPr>
          <w:ilvl w:val="0"/>
          <w:numId w:val="2"/>
        </w:numPr>
        <w:tabs>
          <w:tab w:val="clear" w:pos="1069"/>
          <w:tab w:val="left" w:pos="1080"/>
          <w:tab w:val="left" w:pos="1260"/>
        </w:tabs>
        <w:jc w:val="both"/>
        <w:rPr>
          <w:sz w:val="28"/>
          <w:szCs w:val="28"/>
        </w:rPr>
      </w:pPr>
      <w:r>
        <w:rPr>
          <w:sz w:val="28"/>
          <w:szCs w:val="28"/>
        </w:rPr>
        <w:t>знакомство детей с региональной литературой;</w:t>
      </w:r>
    </w:p>
    <w:p w:rsidR="00DB655F" w:rsidRDefault="00DB655F" w:rsidP="00DD4C0F">
      <w:pPr>
        <w:numPr>
          <w:ilvl w:val="0"/>
          <w:numId w:val="2"/>
        </w:numPr>
        <w:tabs>
          <w:tab w:val="clear" w:pos="1069"/>
          <w:tab w:val="left" w:pos="1080"/>
          <w:tab w:val="left" w:pos="1260"/>
        </w:tabs>
        <w:jc w:val="both"/>
        <w:rPr>
          <w:sz w:val="28"/>
          <w:szCs w:val="28"/>
        </w:rPr>
      </w:pPr>
      <w:r>
        <w:rPr>
          <w:sz w:val="28"/>
          <w:szCs w:val="28"/>
        </w:rPr>
        <w:t>знакомство школьников с возможностями современных библиотек;</w:t>
      </w:r>
    </w:p>
    <w:p w:rsidR="00DB655F" w:rsidRDefault="00DB655F" w:rsidP="00DD4C0F">
      <w:pPr>
        <w:numPr>
          <w:ilvl w:val="0"/>
          <w:numId w:val="2"/>
        </w:numPr>
        <w:tabs>
          <w:tab w:val="clear" w:pos="1069"/>
          <w:tab w:val="left" w:pos="1080"/>
          <w:tab w:val="left" w:pos="1260"/>
        </w:tabs>
        <w:jc w:val="both"/>
        <w:rPr>
          <w:sz w:val="28"/>
          <w:szCs w:val="28"/>
        </w:rPr>
      </w:pPr>
      <w:r>
        <w:rPr>
          <w:sz w:val="28"/>
          <w:szCs w:val="28"/>
        </w:rPr>
        <w:t>поиск и поддержка талантливых детей;</w:t>
      </w:r>
    </w:p>
    <w:p w:rsidR="00DB655F" w:rsidRDefault="00DB655F" w:rsidP="00DD4C0F">
      <w:pPr>
        <w:numPr>
          <w:ilvl w:val="0"/>
          <w:numId w:val="2"/>
        </w:numPr>
        <w:tabs>
          <w:tab w:val="clear" w:pos="1069"/>
          <w:tab w:val="left" w:pos="1080"/>
          <w:tab w:val="left" w:pos="1260"/>
        </w:tabs>
        <w:jc w:val="both"/>
        <w:rPr>
          <w:sz w:val="28"/>
          <w:szCs w:val="28"/>
        </w:rPr>
      </w:pPr>
      <w:r>
        <w:rPr>
          <w:sz w:val="28"/>
          <w:szCs w:val="28"/>
        </w:rPr>
        <w:t>формирование сообщества читающих детей;</w:t>
      </w:r>
    </w:p>
    <w:p w:rsidR="00DB655F" w:rsidRDefault="00DB655F" w:rsidP="00DD4C0F">
      <w:pPr>
        <w:numPr>
          <w:ilvl w:val="0"/>
          <w:numId w:val="2"/>
        </w:numPr>
        <w:tabs>
          <w:tab w:val="clear" w:pos="1069"/>
          <w:tab w:val="left" w:pos="1080"/>
          <w:tab w:val="left" w:pos="1260"/>
        </w:tabs>
        <w:jc w:val="both"/>
        <w:rPr>
          <w:sz w:val="28"/>
          <w:szCs w:val="28"/>
        </w:rPr>
      </w:pPr>
      <w:r>
        <w:rPr>
          <w:sz w:val="28"/>
          <w:szCs w:val="28"/>
        </w:rPr>
        <w:t xml:space="preserve">формирование делегации </w:t>
      </w:r>
      <w:r w:rsidR="00496B8F">
        <w:rPr>
          <w:sz w:val="28"/>
          <w:szCs w:val="28"/>
        </w:rPr>
        <w:t xml:space="preserve">Пошехонского МР для участия в региональном </w:t>
      </w:r>
      <w:r>
        <w:rPr>
          <w:sz w:val="28"/>
          <w:szCs w:val="28"/>
        </w:rPr>
        <w:t>этапе</w:t>
      </w:r>
      <w:r w:rsidRPr="00DB655F">
        <w:rPr>
          <w:sz w:val="28"/>
          <w:szCs w:val="28"/>
        </w:rPr>
        <w:t xml:space="preserve"> </w:t>
      </w:r>
      <w:r>
        <w:rPr>
          <w:sz w:val="28"/>
          <w:szCs w:val="28"/>
          <w:lang w:val="en-US"/>
        </w:rPr>
        <w:t>V</w:t>
      </w:r>
      <w:r w:rsidRPr="00967B80">
        <w:rPr>
          <w:sz w:val="28"/>
          <w:szCs w:val="28"/>
        </w:rPr>
        <w:t>I</w:t>
      </w:r>
      <w:r>
        <w:rPr>
          <w:sz w:val="28"/>
          <w:szCs w:val="28"/>
        </w:rPr>
        <w:t xml:space="preserve"> Всероссийского конкурса юных чтецов «Живая классика»</w:t>
      </w:r>
      <w:r w:rsidR="00496B8F">
        <w:rPr>
          <w:sz w:val="28"/>
          <w:szCs w:val="28"/>
        </w:rPr>
        <w:t>.</w:t>
      </w:r>
    </w:p>
    <w:p w:rsidR="00967B80" w:rsidRDefault="00967B80" w:rsidP="00967B80">
      <w:pPr>
        <w:tabs>
          <w:tab w:val="left" w:pos="900"/>
          <w:tab w:val="left" w:pos="1080"/>
          <w:tab w:val="left" w:pos="1260"/>
        </w:tabs>
        <w:ind w:firstLine="709"/>
        <w:jc w:val="both"/>
        <w:rPr>
          <w:sz w:val="28"/>
          <w:szCs w:val="28"/>
        </w:rPr>
      </w:pPr>
      <w:r>
        <w:rPr>
          <w:sz w:val="28"/>
          <w:szCs w:val="28"/>
        </w:rPr>
        <w:t>1.4.</w:t>
      </w:r>
      <w:r w:rsidR="00496B8F">
        <w:rPr>
          <w:sz w:val="28"/>
          <w:szCs w:val="28"/>
        </w:rPr>
        <w:t xml:space="preserve"> Организатором Конкурса являются: МКУ Управление образования  Администрации Пошехонского МР и Муниципальное бюджетное учреждение дополнительного образования Центр детского творчества  «Эдельвейс» (далее МБУ ДО ЦДТ «Эдельвейс»)</w:t>
      </w:r>
      <w:r>
        <w:rPr>
          <w:sz w:val="28"/>
          <w:szCs w:val="28"/>
        </w:rPr>
        <w:t xml:space="preserve">. </w:t>
      </w:r>
    </w:p>
    <w:p w:rsidR="00967B80" w:rsidRDefault="00967B80" w:rsidP="00496B8F">
      <w:pPr>
        <w:tabs>
          <w:tab w:val="left" w:pos="900"/>
          <w:tab w:val="left" w:pos="1080"/>
          <w:tab w:val="left" w:pos="1260"/>
        </w:tabs>
        <w:ind w:firstLine="709"/>
        <w:jc w:val="both"/>
        <w:rPr>
          <w:b/>
          <w:sz w:val="28"/>
          <w:szCs w:val="28"/>
        </w:rPr>
      </w:pPr>
      <w:r>
        <w:rPr>
          <w:sz w:val="28"/>
          <w:szCs w:val="28"/>
        </w:rPr>
        <w:t xml:space="preserve">1.5. Проведение Конкурса осуществляет </w:t>
      </w:r>
      <w:r w:rsidR="00496B8F">
        <w:rPr>
          <w:sz w:val="28"/>
          <w:szCs w:val="28"/>
        </w:rPr>
        <w:t>МБУ ДО ЦДТ «Эдельвейс».</w:t>
      </w:r>
    </w:p>
    <w:p w:rsidR="00967B80" w:rsidRDefault="00967B80" w:rsidP="00967B80">
      <w:pPr>
        <w:jc w:val="center"/>
        <w:rPr>
          <w:b/>
          <w:sz w:val="28"/>
          <w:szCs w:val="28"/>
        </w:rPr>
      </w:pPr>
      <w:r>
        <w:rPr>
          <w:b/>
          <w:sz w:val="28"/>
          <w:szCs w:val="28"/>
        </w:rPr>
        <w:t>2. Руководство Конкурсом</w:t>
      </w:r>
    </w:p>
    <w:p w:rsidR="00967B80" w:rsidRDefault="00967B80" w:rsidP="00967B80">
      <w:pPr>
        <w:tabs>
          <w:tab w:val="left" w:pos="1260"/>
        </w:tabs>
        <w:ind w:firstLine="709"/>
        <w:jc w:val="both"/>
        <w:rPr>
          <w:sz w:val="28"/>
          <w:szCs w:val="28"/>
        </w:rPr>
      </w:pPr>
      <w:r>
        <w:rPr>
          <w:sz w:val="28"/>
          <w:szCs w:val="28"/>
        </w:rPr>
        <w:lastRenderedPageBreak/>
        <w:t>2.1. Общее руководство Конкурсом осуществляет организационный комитет Конкурса (далее – Оргкомитет).</w:t>
      </w:r>
    </w:p>
    <w:p w:rsidR="00967B80" w:rsidRDefault="00967B80" w:rsidP="00967B80">
      <w:pPr>
        <w:tabs>
          <w:tab w:val="left" w:pos="1260"/>
        </w:tabs>
        <w:ind w:firstLine="709"/>
        <w:jc w:val="both"/>
        <w:rPr>
          <w:sz w:val="28"/>
          <w:szCs w:val="28"/>
        </w:rPr>
      </w:pPr>
      <w:r>
        <w:rPr>
          <w:sz w:val="28"/>
          <w:szCs w:val="28"/>
        </w:rPr>
        <w:t>2.2. Оргкомитет:</w:t>
      </w:r>
    </w:p>
    <w:p w:rsidR="00967B80" w:rsidRDefault="00967B80" w:rsidP="00967B80">
      <w:pPr>
        <w:numPr>
          <w:ilvl w:val="1"/>
          <w:numId w:val="3"/>
        </w:numPr>
        <w:tabs>
          <w:tab w:val="num" w:pos="0"/>
          <w:tab w:val="left" w:pos="1260"/>
        </w:tabs>
        <w:ind w:left="0" w:firstLine="709"/>
        <w:jc w:val="both"/>
        <w:rPr>
          <w:sz w:val="28"/>
          <w:szCs w:val="28"/>
        </w:rPr>
      </w:pPr>
      <w:r>
        <w:rPr>
          <w:sz w:val="28"/>
          <w:szCs w:val="28"/>
        </w:rPr>
        <w:t>утверждает состав жюри и порядок его работы;</w:t>
      </w:r>
    </w:p>
    <w:p w:rsidR="00967B80" w:rsidRDefault="00967B80" w:rsidP="00967B80">
      <w:pPr>
        <w:numPr>
          <w:ilvl w:val="1"/>
          <w:numId w:val="3"/>
        </w:numPr>
        <w:tabs>
          <w:tab w:val="num" w:pos="0"/>
          <w:tab w:val="left" w:pos="1260"/>
        </w:tabs>
        <w:ind w:left="0" w:firstLine="709"/>
        <w:jc w:val="both"/>
        <w:rPr>
          <w:sz w:val="28"/>
          <w:szCs w:val="28"/>
        </w:rPr>
      </w:pPr>
      <w:r>
        <w:rPr>
          <w:sz w:val="28"/>
          <w:szCs w:val="28"/>
        </w:rPr>
        <w:t>осуществляет приём заявок;</w:t>
      </w:r>
    </w:p>
    <w:p w:rsidR="00967B80" w:rsidRDefault="00967B80" w:rsidP="00967B80">
      <w:pPr>
        <w:numPr>
          <w:ilvl w:val="1"/>
          <w:numId w:val="3"/>
        </w:numPr>
        <w:tabs>
          <w:tab w:val="num" w:pos="0"/>
          <w:tab w:val="left" w:pos="1260"/>
        </w:tabs>
        <w:ind w:left="0" w:firstLine="709"/>
        <w:jc w:val="both"/>
        <w:rPr>
          <w:sz w:val="28"/>
          <w:szCs w:val="28"/>
        </w:rPr>
      </w:pPr>
      <w:r>
        <w:rPr>
          <w:sz w:val="28"/>
          <w:szCs w:val="28"/>
        </w:rPr>
        <w:t>обеспечивает организационное, информационное и консультационное сопровождение Конкурса;</w:t>
      </w:r>
    </w:p>
    <w:p w:rsidR="00967B80" w:rsidRDefault="00967B80" w:rsidP="00967B80">
      <w:pPr>
        <w:numPr>
          <w:ilvl w:val="1"/>
          <w:numId w:val="3"/>
        </w:numPr>
        <w:tabs>
          <w:tab w:val="num" w:pos="0"/>
          <w:tab w:val="left" w:pos="1260"/>
        </w:tabs>
        <w:ind w:left="0" w:firstLine="709"/>
        <w:jc w:val="both"/>
        <w:rPr>
          <w:sz w:val="28"/>
          <w:szCs w:val="28"/>
        </w:rPr>
      </w:pPr>
      <w:r>
        <w:rPr>
          <w:sz w:val="28"/>
          <w:szCs w:val="28"/>
        </w:rPr>
        <w:t>обеспечивает проведение Конкурса;</w:t>
      </w:r>
    </w:p>
    <w:p w:rsidR="00967B80" w:rsidRDefault="00967B80" w:rsidP="00967B80">
      <w:pPr>
        <w:numPr>
          <w:ilvl w:val="1"/>
          <w:numId w:val="3"/>
        </w:numPr>
        <w:tabs>
          <w:tab w:val="clear" w:pos="1440"/>
          <w:tab w:val="num" w:pos="0"/>
          <w:tab w:val="left" w:pos="1260"/>
          <w:tab w:val="num" w:pos="2149"/>
        </w:tabs>
        <w:ind w:left="0" w:firstLine="709"/>
        <w:jc w:val="both"/>
        <w:rPr>
          <w:sz w:val="28"/>
          <w:szCs w:val="28"/>
        </w:rPr>
      </w:pPr>
      <w:r>
        <w:rPr>
          <w:sz w:val="28"/>
          <w:szCs w:val="28"/>
        </w:rPr>
        <w:t>подводит итоги Конкурса;</w:t>
      </w:r>
    </w:p>
    <w:p w:rsidR="00967B80" w:rsidRDefault="00967B80" w:rsidP="00967B80">
      <w:pPr>
        <w:numPr>
          <w:ilvl w:val="1"/>
          <w:numId w:val="3"/>
        </w:numPr>
        <w:tabs>
          <w:tab w:val="clear" w:pos="1440"/>
          <w:tab w:val="num" w:pos="0"/>
          <w:tab w:val="left" w:pos="1260"/>
          <w:tab w:val="num" w:pos="2149"/>
        </w:tabs>
        <w:ind w:left="0" w:firstLine="709"/>
        <w:jc w:val="both"/>
        <w:rPr>
          <w:sz w:val="28"/>
          <w:szCs w:val="28"/>
        </w:rPr>
      </w:pPr>
      <w:r>
        <w:rPr>
          <w:sz w:val="28"/>
          <w:szCs w:val="28"/>
        </w:rPr>
        <w:t xml:space="preserve">определяет участников финала </w:t>
      </w:r>
      <w:r w:rsidR="00496B8F">
        <w:rPr>
          <w:sz w:val="28"/>
          <w:szCs w:val="28"/>
        </w:rPr>
        <w:t xml:space="preserve">регионального этапа </w:t>
      </w:r>
      <w:r>
        <w:rPr>
          <w:sz w:val="28"/>
          <w:szCs w:val="28"/>
          <w:lang w:val="en-US"/>
        </w:rPr>
        <w:t>V</w:t>
      </w:r>
      <w:r w:rsidR="00496B8F" w:rsidRPr="00967B80">
        <w:rPr>
          <w:sz w:val="28"/>
          <w:szCs w:val="28"/>
        </w:rPr>
        <w:t>I</w:t>
      </w:r>
      <w:r>
        <w:rPr>
          <w:sz w:val="28"/>
          <w:szCs w:val="28"/>
        </w:rPr>
        <w:t xml:space="preserve"> Всероссийского конкурса юных чтецов «Живая классика».</w:t>
      </w:r>
    </w:p>
    <w:p w:rsidR="00967B80" w:rsidRDefault="00967B80" w:rsidP="00967B80">
      <w:pPr>
        <w:tabs>
          <w:tab w:val="left" w:pos="1260"/>
        </w:tabs>
        <w:ind w:firstLine="709"/>
        <w:jc w:val="both"/>
        <w:rPr>
          <w:sz w:val="28"/>
          <w:szCs w:val="28"/>
        </w:rPr>
      </w:pPr>
      <w:r>
        <w:rPr>
          <w:sz w:val="28"/>
          <w:szCs w:val="28"/>
        </w:rPr>
        <w:t>2.3. Жюри:</w:t>
      </w:r>
    </w:p>
    <w:p w:rsidR="00967B80" w:rsidRDefault="00967B80" w:rsidP="00967B80">
      <w:pPr>
        <w:numPr>
          <w:ilvl w:val="0"/>
          <w:numId w:val="4"/>
        </w:numPr>
        <w:tabs>
          <w:tab w:val="num" w:pos="0"/>
          <w:tab w:val="left" w:pos="1260"/>
        </w:tabs>
        <w:overflowPunct w:val="0"/>
        <w:autoSpaceDE w:val="0"/>
        <w:autoSpaceDN w:val="0"/>
        <w:adjustRightInd w:val="0"/>
        <w:ind w:left="0" w:firstLine="709"/>
        <w:jc w:val="both"/>
        <w:textAlignment w:val="baseline"/>
        <w:rPr>
          <w:sz w:val="28"/>
          <w:szCs w:val="28"/>
        </w:rPr>
      </w:pPr>
      <w:r>
        <w:rPr>
          <w:sz w:val="28"/>
          <w:szCs w:val="28"/>
        </w:rPr>
        <w:t>проводит оценку выступлений участников и ведёт протокол Конкурса;</w:t>
      </w:r>
    </w:p>
    <w:p w:rsidR="00967B80" w:rsidRPr="00496B8F" w:rsidRDefault="00967B80" w:rsidP="00496B8F">
      <w:pPr>
        <w:numPr>
          <w:ilvl w:val="0"/>
          <w:numId w:val="4"/>
        </w:numPr>
        <w:tabs>
          <w:tab w:val="num" w:pos="0"/>
          <w:tab w:val="left" w:pos="1260"/>
        </w:tabs>
        <w:overflowPunct w:val="0"/>
        <w:autoSpaceDE w:val="0"/>
        <w:autoSpaceDN w:val="0"/>
        <w:adjustRightInd w:val="0"/>
        <w:ind w:left="0" w:firstLine="709"/>
        <w:jc w:val="both"/>
        <w:textAlignment w:val="baseline"/>
        <w:rPr>
          <w:sz w:val="28"/>
          <w:szCs w:val="28"/>
        </w:rPr>
      </w:pPr>
      <w:r>
        <w:rPr>
          <w:sz w:val="28"/>
          <w:szCs w:val="28"/>
        </w:rPr>
        <w:t xml:space="preserve">определяет победителей </w:t>
      </w:r>
      <w:r w:rsidR="00496B8F">
        <w:rPr>
          <w:sz w:val="28"/>
          <w:szCs w:val="28"/>
        </w:rPr>
        <w:t>Конкурса.</w:t>
      </w:r>
    </w:p>
    <w:p w:rsidR="00967B80" w:rsidRDefault="00967B80" w:rsidP="00967B80">
      <w:pPr>
        <w:jc w:val="center"/>
        <w:rPr>
          <w:b/>
          <w:sz w:val="28"/>
          <w:szCs w:val="28"/>
        </w:rPr>
      </w:pPr>
    </w:p>
    <w:p w:rsidR="00967B80" w:rsidRDefault="00967B80" w:rsidP="00967B80">
      <w:pPr>
        <w:jc w:val="center"/>
        <w:rPr>
          <w:b/>
          <w:sz w:val="28"/>
          <w:szCs w:val="28"/>
        </w:rPr>
      </w:pPr>
      <w:r>
        <w:rPr>
          <w:b/>
          <w:sz w:val="28"/>
          <w:szCs w:val="28"/>
        </w:rPr>
        <w:t>3. Участники Конкурса</w:t>
      </w:r>
    </w:p>
    <w:p w:rsidR="00967B80" w:rsidRDefault="00967B80" w:rsidP="00967B80">
      <w:pPr>
        <w:tabs>
          <w:tab w:val="left" w:pos="1080"/>
          <w:tab w:val="left" w:pos="1260"/>
        </w:tabs>
        <w:ind w:firstLine="720"/>
        <w:jc w:val="both"/>
        <w:rPr>
          <w:sz w:val="28"/>
          <w:szCs w:val="28"/>
        </w:rPr>
      </w:pPr>
      <w:r>
        <w:rPr>
          <w:sz w:val="28"/>
          <w:szCs w:val="28"/>
        </w:rPr>
        <w:t xml:space="preserve">3.1. К участию в Конкурсе приглашаются учащиеся </w:t>
      </w:r>
      <w:r w:rsidR="00496B8F">
        <w:rPr>
          <w:sz w:val="28"/>
          <w:szCs w:val="28"/>
        </w:rPr>
        <w:t>6</w:t>
      </w:r>
      <w:r>
        <w:rPr>
          <w:sz w:val="28"/>
          <w:szCs w:val="28"/>
        </w:rPr>
        <w:t xml:space="preserve"> – 10 классов образовательных организаций общего и дополнительного образования Ярославской области (далее – образовательные организации). </w:t>
      </w:r>
    </w:p>
    <w:p w:rsidR="00967B80" w:rsidRDefault="00967B80" w:rsidP="00967B80">
      <w:pPr>
        <w:tabs>
          <w:tab w:val="left" w:pos="1080"/>
          <w:tab w:val="left" w:pos="1260"/>
        </w:tabs>
        <w:ind w:firstLine="720"/>
        <w:jc w:val="both"/>
        <w:rPr>
          <w:sz w:val="28"/>
          <w:szCs w:val="28"/>
        </w:rPr>
      </w:pPr>
      <w:r>
        <w:rPr>
          <w:sz w:val="28"/>
          <w:szCs w:val="28"/>
        </w:rPr>
        <w:t>3.2. Конкурс проводится для всех желающих без предварительного отбора. Отказ учащемуся в участии в первом этапе Конкурса, а также принудительное привлечение к участию в Конкурсе не допускаются.</w:t>
      </w:r>
    </w:p>
    <w:p w:rsidR="00967B80" w:rsidRPr="00F06DA3" w:rsidRDefault="00496B8F" w:rsidP="00967B80">
      <w:pPr>
        <w:pStyle w:val="a5"/>
        <w:spacing w:after="0"/>
        <w:ind w:left="0" w:firstLine="709"/>
        <w:jc w:val="both"/>
        <w:rPr>
          <w:sz w:val="28"/>
          <w:szCs w:val="28"/>
        </w:rPr>
      </w:pPr>
      <w:r>
        <w:rPr>
          <w:sz w:val="28"/>
          <w:szCs w:val="28"/>
        </w:rPr>
        <w:t>3.3. Участник</w:t>
      </w:r>
      <w:r w:rsidR="00967B80">
        <w:rPr>
          <w:sz w:val="28"/>
          <w:szCs w:val="28"/>
        </w:rPr>
        <w:t xml:space="preserve"> Конкурса </w:t>
      </w:r>
      <w:r>
        <w:rPr>
          <w:sz w:val="28"/>
          <w:szCs w:val="28"/>
        </w:rPr>
        <w:t>декламирует на русском языке по памяти либо с использованием печатного текста (использование текста</w:t>
      </w:r>
      <w:r w:rsidR="00465B5A">
        <w:rPr>
          <w:sz w:val="28"/>
          <w:szCs w:val="28"/>
        </w:rPr>
        <w:t xml:space="preserve"> допустимо только на первом этапе) отрывок </w:t>
      </w:r>
      <w:r w:rsidR="00967B80">
        <w:rPr>
          <w:sz w:val="28"/>
          <w:szCs w:val="28"/>
        </w:rPr>
        <w:t>из люб</w:t>
      </w:r>
      <w:r w:rsidR="00465B5A">
        <w:rPr>
          <w:sz w:val="28"/>
          <w:szCs w:val="28"/>
        </w:rPr>
        <w:t xml:space="preserve">ого прозаического произведения любого </w:t>
      </w:r>
      <w:r w:rsidR="00967B80">
        <w:rPr>
          <w:sz w:val="28"/>
          <w:szCs w:val="28"/>
        </w:rPr>
        <w:t xml:space="preserve"> российск</w:t>
      </w:r>
      <w:r w:rsidR="00465B5A">
        <w:rPr>
          <w:sz w:val="28"/>
          <w:szCs w:val="28"/>
        </w:rPr>
        <w:t>ого</w:t>
      </w:r>
      <w:r w:rsidR="00967B80">
        <w:rPr>
          <w:sz w:val="28"/>
          <w:szCs w:val="28"/>
        </w:rPr>
        <w:t xml:space="preserve"> и</w:t>
      </w:r>
      <w:r w:rsidR="00465B5A">
        <w:rPr>
          <w:sz w:val="28"/>
          <w:szCs w:val="28"/>
        </w:rPr>
        <w:t>ли</w:t>
      </w:r>
      <w:r w:rsidR="00967B80">
        <w:rPr>
          <w:sz w:val="28"/>
          <w:szCs w:val="28"/>
        </w:rPr>
        <w:t xml:space="preserve"> зарубежн</w:t>
      </w:r>
      <w:r w:rsidR="00465B5A">
        <w:rPr>
          <w:sz w:val="28"/>
          <w:szCs w:val="28"/>
        </w:rPr>
        <w:t>ого автора. Произведение не должно входить в школьную программу по</w:t>
      </w:r>
      <w:r w:rsidR="00967B80">
        <w:rPr>
          <w:sz w:val="28"/>
          <w:szCs w:val="28"/>
        </w:rPr>
        <w:t xml:space="preserve"> литературе</w:t>
      </w:r>
      <w:r w:rsidR="00465B5A">
        <w:rPr>
          <w:sz w:val="28"/>
          <w:szCs w:val="28"/>
        </w:rPr>
        <w:t xml:space="preserve"> согласно кодификатору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литературе 2017 года</w:t>
      </w:r>
      <w:r w:rsidR="00967B80">
        <w:rPr>
          <w:sz w:val="28"/>
          <w:szCs w:val="28"/>
        </w:rPr>
        <w:t xml:space="preserve">: </w:t>
      </w:r>
      <w:r w:rsidR="007B2D12">
        <w:rPr>
          <w:bCs/>
          <w:color w:val="000000"/>
          <w:sz w:val="28"/>
          <w:szCs w:val="28"/>
          <w:lang w:val="en-US"/>
        </w:rPr>
        <w:t>http</w:t>
      </w:r>
      <w:r w:rsidR="007B2D12">
        <w:rPr>
          <w:bCs/>
          <w:color w:val="000000"/>
          <w:sz w:val="28"/>
          <w:szCs w:val="28"/>
        </w:rPr>
        <w:t>://</w:t>
      </w:r>
      <w:r w:rsidR="007B2D12">
        <w:rPr>
          <w:bCs/>
          <w:color w:val="000000"/>
          <w:sz w:val="28"/>
          <w:szCs w:val="28"/>
          <w:lang w:val="en-US"/>
        </w:rPr>
        <w:t>www</w:t>
      </w:r>
      <w:r w:rsidR="007B2D12" w:rsidRPr="007B2D12">
        <w:rPr>
          <w:bCs/>
          <w:color w:val="000000"/>
          <w:sz w:val="28"/>
          <w:szCs w:val="28"/>
        </w:rPr>
        <w:t>.</w:t>
      </w:r>
      <w:proofErr w:type="spellStart"/>
      <w:r w:rsidR="00F06DA3">
        <w:rPr>
          <w:bCs/>
          <w:color w:val="000000"/>
          <w:sz w:val="28"/>
          <w:szCs w:val="28"/>
          <w:lang w:val="en-US"/>
        </w:rPr>
        <w:t>fipi</w:t>
      </w:r>
      <w:proofErr w:type="spellEnd"/>
      <w:r w:rsidR="00F06DA3" w:rsidRPr="00F06DA3">
        <w:rPr>
          <w:bCs/>
          <w:color w:val="000000"/>
          <w:sz w:val="28"/>
          <w:szCs w:val="28"/>
        </w:rPr>
        <w:t>.</w:t>
      </w:r>
      <w:proofErr w:type="spellStart"/>
      <w:r w:rsidR="00F06DA3">
        <w:rPr>
          <w:bCs/>
          <w:color w:val="000000"/>
          <w:sz w:val="28"/>
          <w:szCs w:val="28"/>
          <w:lang w:val="en-US"/>
        </w:rPr>
        <w:t>ru</w:t>
      </w:r>
      <w:proofErr w:type="spellEnd"/>
      <w:r w:rsidR="00F06DA3">
        <w:rPr>
          <w:bCs/>
          <w:color w:val="000000"/>
          <w:sz w:val="28"/>
          <w:szCs w:val="28"/>
        </w:rPr>
        <w:t>/</w:t>
      </w:r>
      <w:proofErr w:type="spellStart"/>
      <w:r w:rsidR="00F06DA3">
        <w:rPr>
          <w:bCs/>
          <w:color w:val="000000"/>
          <w:sz w:val="28"/>
          <w:szCs w:val="28"/>
          <w:lang w:val="en-US"/>
        </w:rPr>
        <w:t>ege</w:t>
      </w:r>
      <w:proofErr w:type="spellEnd"/>
      <w:r w:rsidR="00F06DA3" w:rsidRPr="00F06DA3">
        <w:rPr>
          <w:bCs/>
          <w:color w:val="000000"/>
          <w:sz w:val="28"/>
          <w:szCs w:val="28"/>
        </w:rPr>
        <w:t>-</w:t>
      </w:r>
      <w:proofErr w:type="spellStart"/>
      <w:r w:rsidR="00F06DA3">
        <w:rPr>
          <w:bCs/>
          <w:color w:val="000000"/>
          <w:sz w:val="28"/>
          <w:szCs w:val="28"/>
          <w:lang w:val="en-US"/>
        </w:rPr>
        <w:t>i</w:t>
      </w:r>
      <w:proofErr w:type="spellEnd"/>
      <w:r w:rsidR="00F06DA3" w:rsidRPr="00F06DA3">
        <w:rPr>
          <w:bCs/>
          <w:color w:val="000000"/>
          <w:sz w:val="28"/>
          <w:szCs w:val="28"/>
        </w:rPr>
        <w:t>-</w:t>
      </w:r>
      <w:proofErr w:type="spellStart"/>
      <w:r w:rsidR="00F06DA3">
        <w:rPr>
          <w:bCs/>
          <w:color w:val="000000"/>
          <w:sz w:val="28"/>
          <w:szCs w:val="28"/>
          <w:lang w:val="en-US"/>
        </w:rPr>
        <w:t>gve</w:t>
      </w:r>
      <w:proofErr w:type="spellEnd"/>
      <w:r w:rsidR="00F06DA3" w:rsidRPr="00F06DA3">
        <w:rPr>
          <w:bCs/>
          <w:color w:val="000000"/>
          <w:sz w:val="28"/>
          <w:szCs w:val="28"/>
        </w:rPr>
        <w:t>-11</w:t>
      </w:r>
      <w:r w:rsidR="00F06DA3">
        <w:rPr>
          <w:bCs/>
          <w:color w:val="000000"/>
          <w:sz w:val="28"/>
          <w:szCs w:val="28"/>
        </w:rPr>
        <w:t>/</w:t>
      </w:r>
      <w:proofErr w:type="spellStart"/>
      <w:r w:rsidR="00F06DA3">
        <w:rPr>
          <w:bCs/>
          <w:color w:val="000000"/>
          <w:sz w:val="28"/>
          <w:szCs w:val="28"/>
          <w:lang w:val="en-US"/>
        </w:rPr>
        <w:t>demoversii</w:t>
      </w:r>
      <w:proofErr w:type="spellEnd"/>
      <w:r w:rsidR="00F06DA3" w:rsidRPr="00F06DA3">
        <w:rPr>
          <w:bCs/>
          <w:color w:val="000000"/>
          <w:sz w:val="28"/>
          <w:szCs w:val="28"/>
        </w:rPr>
        <w:t>-</w:t>
      </w:r>
      <w:proofErr w:type="spellStart"/>
      <w:r w:rsidR="00F06DA3">
        <w:rPr>
          <w:bCs/>
          <w:color w:val="000000"/>
          <w:sz w:val="28"/>
          <w:szCs w:val="28"/>
          <w:lang w:val="en-US"/>
        </w:rPr>
        <w:t>speeifikacii</w:t>
      </w:r>
      <w:proofErr w:type="spellEnd"/>
      <w:r w:rsidR="00F06DA3" w:rsidRPr="00F06DA3">
        <w:rPr>
          <w:bCs/>
          <w:color w:val="000000"/>
          <w:sz w:val="28"/>
          <w:szCs w:val="28"/>
        </w:rPr>
        <w:t>-</w:t>
      </w:r>
      <w:proofErr w:type="spellStart"/>
      <w:r w:rsidR="00F06DA3">
        <w:rPr>
          <w:bCs/>
          <w:color w:val="000000"/>
          <w:sz w:val="28"/>
          <w:szCs w:val="28"/>
          <w:lang w:val="en-US"/>
        </w:rPr>
        <w:t>kodifikatory</w:t>
      </w:r>
      <w:proofErr w:type="spellEnd"/>
      <w:r w:rsidR="00F06DA3">
        <w:rPr>
          <w:bCs/>
          <w:color w:val="000000"/>
          <w:sz w:val="28"/>
          <w:szCs w:val="28"/>
        </w:rPr>
        <w:t>).</w:t>
      </w:r>
    </w:p>
    <w:p w:rsidR="00967B80" w:rsidRDefault="00967B80" w:rsidP="00967B80">
      <w:pPr>
        <w:pStyle w:val="a5"/>
        <w:spacing w:after="0"/>
        <w:ind w:left="0" w:firstLine="709"/>
        <w:jc w:val="both"/>
        <w:rPr>
          <w:sz w:val="28"/>
          <w:szCs w:val="28"/>
        </w:rPr>
      </w:pPr>
      <w:r>
        <w:rPr>
          <w:sz w:val="28"/>
          <w:szCs w:val="28"/>
        </w:rPr>
        <w:t>3.4. Продолжительность выступления каждого участника не более 5 минут. Во время выступления могут быть использованы музыкальное сопровождение, декорации, костюмы</w:t>
      </w:r>
      <w:r w:rsidR="008B20FB">
        <w:rPr>
          <w:sz w:val="28"/>
          <w:szCs w:val="28"/>
        </w:rPr>
        <w:t>, но их использование не учитывается при выставлении баллов за выступление и не является рекомендацией</w:t>
      </w:r>
      <w:r>
        <w:rPr>
          <w:sz w:val="28"/>
          <w:szCs w:val="28"/>
        </w:rPr>
        <w:t xml:space="preserve">. Участник Конкурса выступает самостоятельно, не может использовать во время выступления помощь других лиц и не имеет права использовать запись голоса. </w:t>
      </w:r>
    </w:p>
    <w:p w:rsidR="00967B80" w:rsidRDefault="00967B80" w:rsidP="00967B80">
      <w:pPr>
        <w:pStyle w:val="a5"/>
        <w:spacing w:after="0"/>
        <w:ind w:left="0" w:firstLine="709"/>
        <w:jc w:val="both"/>
        <w:rPr>
          <w:sz w:val="28"/>
          <w:szCs w:val="28"/>
        </w:rPr>
      </w:pPr>
      <w:r>
        <w:rPr>
          <w:sz w:val="28"/>
          <w:szCs w:val="28"/>
        </w:rPr>
        <w:t xml:space="preserve">3.5. Победители и финалисты конкурса </w:t>
      </w:r>
      <w:r w:rsidR="00F06DA3">
        <w:rPr>
          <w:sz w:val="28"/>
          <w:szCs w:val="28"/>
        </w:rPr>
        <w:t xml:space="preserve">прошлых лет принимают участие в </w:t>
      </w:r>
      <w:r>
        <w:rPr>
          <w:sz w:val="28"/>
          <w:szCs w:val="28"/>
        </w:rPr>
        <w:t>Конкурсе на общих основаниях, но с отрывками из других произведений.</w:t>
      </w:r>
    </w:p>
    <w:p w:rsidR="00967B80" w:rsidRDefault="00967B80" w:rsidP="00967B80">
      <w:pPr>
        <w:pStyle w:val="a5"/>
        <w:spacing w:after="0"/>
        <w:ind w:left="0" w:firstLine="709"/>
        <w:jc w:val="both"/>
        <w:rPr>
          <w:sz w:val="28"/>
          <w:szCs w:val="28"/>
        </w:rPr>
      </w:pPr>
      <w:r>
        <w:rPr>
          <w:sz w:val="28"/>
          <w:szCs w:val="28"/>
        </w:rPr>
        <w:t xml:space="preserve">3.6. Выступления участников Конкурса оцениваются по десятибалльной системе по следующим критериям: </w:t>
      </w:r>
    </w:p>
    <w:p w:rsidR="00967B80" w:rsidRDefault="00967B80" w:rsidP="00967B80">
      <w:pPr>
        <w:pStyle w:val="a7"/>
        <w:numPr>
          <w:ilvl w:val="0"/>
          <w:numId w:val="5"/>
        </w:numPr>
        <w:tabs>
          <w:tab w:val="num" w:pos="1080"/>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выбор текста произведения</w:t>
      </w:r>
      <w:r w:rsidR="008B20FB">
        <w:rPr>
          <w:rFonts w:ascii="Times New Roman" w:hAnsi="Times New Roman"/>
          <w:sz w:val="28"/>
          <w:szCs w:val="28"/>
        </w:rPr>
        <w:t>: о</w:t>
      </w:r>
      <w:r w:rsidR="00F06DA3">
        <w:rPr>
          <w:rFonts w:ascii="Times New Roman" w:hAnsi="Times New Roman"/>
          <w:sz w:val="28"/>
          <w:szCs w:val="28"/>
        </w:rPr>
        <w:t>р</w:t>
      </w:r>
      <w:r w:rsidR="008B20FB">
        <w:rPr>
          <w:rFonts w:ascii="Times New Roman" w:hAnsi="Times New Roman"/>
          <w:sz w:val="28"/>
          <w:szCs w:val="28"/>
        </w:rPr>
        <w:t>ганич</w:t>
      </w:r>
      <w:r w:rsidR="00F06DA3">
        <w:rPr>
          <w:rFonts w:ascii="Times New Roman" w:hAnsi="Times New Roman"/>
          <w:sz w:val="28"/>
          <w:szCs w:val="28"/>
        </w:rPr>
        <w:t>ность выбранного произведения исполнителю</w:t>
      </w:r>
      <w:r>
        <w:rPr>
          <w:rFonts w:ascii="Times New Roman" w:hAnsi="Times New Roman"/>
          <w:sz w:val="28"/>
          <w:szCs w:val="28"/>
        </w:rPr>
        <w:t>;</w:t>
      </w:r>
    </w:p>
    <w:p w:rsidR="00DB4078" w:rsidRDefault="00DB4078" w:rsidP="00DB4078">
      <w:pPr>
        <w:pStyle w:val="a7"/>
        <w:numPr>
          <w:ilvl w:val="0"/>
          <w:numId w:val="5"/>
        </w:numPr>
        <w:tabs>
          <w:tab w:val="num" w:pos="1080"/>
        </w:tabs>
        <w:spacing w:after="0" w:line="240" w:lineRule="auto"/>
        <w:ind w:left="0" w:firstLine="709"/>
        <w:jc w:val="both"/>
        <w:rPr>
          <w:rFonts w:ascii="Times New Roman" w:hAnsi="Times New Roman"/>
          <w:sz w:val="28"/>
          <w:szCs w:val="28"/>
        </w:rPr>
      </w:pPr>
      <w:r>
        <w:rPr>
          <w:rFonts w:ascii="Times New Roman" w:hAnsi="Times New Roman"/>
          <w:sz w:val="28"/>
          <w:szCs w:val="28"/>
          <w:lang w:eastAsia="ru-RU"/>
        </w:rPr>
        <w:t>глубина проникновения в образную систему и смысловую структуру текста;</w:t>
      </w:r>
    </w:p>
    <w:p w:rsidR="00967B80" w:rsidRDefault="00967B80" w:rsidP="00967B80">
      <w:pPr>
        <w:pStyle w:val="a7"/>
        <w:numPr>
          <w:ilvl w:val="0"/>
          <w:numId w:val="5"/>
        </w:numPr>
        <w:tabs>
          <w:tab w:val="num" w:pos="1080"/>
        </w:tabs>
        <w:spacing w:after="0" w:line="240" w:lineRule="auto"/>
        <w:ind w:left="0" w:firstLine="709"/>
        <w:jc w:val="both"/>
        <w:rPr>
          <w:rFonts w:ascii="Times New Roman" w:hAnsi="Times New Roman"/>
          <w:sz w:val="28"/>
          <w:szCs w:val="28"/>
        </w:rPr>
      </w:pPr>
      <w:r>
        <w:rPr>
          <w:rFonts w:ascii="Times New Roman" w:hAnsi="Times New Roman"/>
          <w:sz w:val="28"/>
          <w:szCs w:val="28"/>
        </w:rPr>
        <w:t>грамотная речь;</w:t>
      </w:r>
    </w:p>
    <w:p w:rsidR="00967B80" w:rsidRDefault="00967B80" w:rsidP="00967B80">
      <w:pPr>
        <w:pStyle w:val="a7"/>
        <w:numPr>
          <w:ilvl w:val="0"/>
          <w:numId w:val="5"/>
        </w:numPr>
        <w:tabs>
          <w:tab w:val="num" w:pos="1080"/>
        </w:tabs>
        <w:spacing w:after="0" w:line="240" w:lineRule="auto"/>
        <w:ind w:left="0" w:firstLine="709"/>
        <w:jc w:val="both"/>
        <w:rPr>
          <w:rFonts w:ascii="Times New Roman" w:hAnsi="Times New Roman"/>
          <w:sz w:val="28"/>
          <w:szCs w:val="28"/>
        </w:rPr>
      </w:pPr>
      <w:r>
        <w:rPr>
          <w:rFonts w:ascii="Times New Roman" w:hAnsi="Times New Roman"/>
          <w:sz w:val="28"/>
          <w:szCs w:val="28"/>
        </w:rPr>
        <w:t>артистизм исполнения</w:t>
      </w:r>
      <w:r w:rsidR="00F06DA3">
        <w:rPr>
          <w:rFonts w:ascii="Times New Roman" w:hAnsi="Times New Roman"/>
          <w:sz w:val="28"/>
          <w:szCs w:val="28"/>
        </w:rPr>
        <w:t>: способность оказывать эстетическое, интеллектуальное и эмоциональное воздействие на з</w:t>
      </w:r>
      <w:r w:rsidR="00DB4078">
        <w:rPr>
          <w:rFonts w:ascii="Times New Roman" w:hAnsi="Times New Roman"/>
          <w:sz w:val="28"/>
          <w:szCs w:val="28"/>
        </w:rPr>
        <w:t>рителя.</w:t>
      </w:r>
    </w:p>
    <w:p w:rsidR="00967B80" w:rsidRDefault="00967B80" w:rsidP="00967B80">
      <w:pPr>
        <w:pStyle w:val="a7"/>
        <w:spacing w:line="240" w:lineRule="auto"/>
        <w:ind w:left="142" w:firstLine="567"/>
        <w:jc w:val="both"/>
        <w:rPr>
          <w:rFonts w:ascii="Times New Roman" w:hAnsi="Times New Roman"/>
          <w:sz w:val="28"/>
          <w:szCs w:val="28"/>
          <w:lang w:eastAsia="ru-RU"/>
        </w:rPr>
      </w:pPr>
      <w:r>
        <w:rPr>
          <w:rFonts w:ascii="Times New Roman" w:hAnsi="Times New Roman"/>
          <w:sz w:val="28"/>
          <w:szCs w:val="28"/>
          <w:lang w:eastAsia="ru-RU"/>
        </w:rPr>
        <w:t xml:space="preserve">3.7. Конкурс в </w:t>
      </w:r>
      <w:r w:rsidR="00DB4078">
        <w:rPr>
          <w:rFonts w:ascii="Times New Roman" w:hAnsi="Times New Roman"/>
          <w:sz w:val="28"/>
          <w:szCs w:val="28"/>
          <w:lang w:eastAsia="ru-RU"/>
        </w:rPr>
        <w:t xml:space="preserve">одной </w:t>
      </w:r>
      <w:r>
        <w:rPr>
          <w:rFonts w:ascii="Times New Roman" w:hAnsi="Times New Roman"/>
          <w:sz w:val="28"/>
          <w:szCs w:val="28"/>
          <w:lang w:eastAsia="ru-RU"/>
        </w:rPr>
        <w:t>возрастн</w:t>
      </w:r>
      <w:r w:rsidR="00DB4078">
        <w:rPr>
          <w:rFonts w:ascii="Times New Roman" w:hAnsi="Times New Roman"/>
          <w:sz w:val="28"/>
          <w:szCs w:val="28"/>
          <w:lang w:eastAsia="ru-RU"/>
        </w:rPr>
        <w:t>ой</w:t>
      </w:r>
      <w:r>
        <w:rPr>
          <w:rFonts w:ascii="Times New Roman" w:hAnsi="Times New Roman"/>
          <w:sz w:val="28"/>
          <w:szCs w:val="28"/>
          <w:lang w:eastAsia="ru-RU"/>
        </w:rPr>
        <w:t xml:space="preserve"> категории</w:t>
      </w:r>
      <w:r w:rsidR="00DB4078">
        <w:rPr>
          <w:rFonts w:ascii="Times New Roman" w:hAnsi="Times New Roman"/>
          <w:sz w:val="28"/>
          <w:szCs w:val="28"/>
          <w:lang w:eastAsia="ru-RU"/>
        </w:rPr>
        <w:t xml:space="preserve"> (6-10 классы) без деления</w:t>
      </w:r>
      <w:r>
        <w:rPr>
          <w:rFonts w:ascii="Times New Roman" w:hAnsi="Times New Roman"/>
          <w:sz w:val="28"/>
          <w:szCs w:val="28"/>
          <w:lang w:eastAsia="ru-RU"/>
        </w:rPr>
        <w:t xml:space="preserve">. </w:t>
      </w:r>
    </w:p>
    <w:p w:rsidR="00967B80" w:rsidRDefault="00967B80" w:rsidP="00967B80">
      <w:pPr>
        <w:ind w:firstLine="540"/>
        <w:jc w:val="center"/>
        <w:rPr>
          <w:b/>
          <w:sz w:val="28"/>
          <w:szCs w:val="28"/>
          <w:lang w:eastAsia="en-US"/>
        </w:rPr>
      </w:pPr>
    </w:p>
    <w:p w:rsidR="00967B80" w:rsidRDefault="00967B80" w:rsidP="00967B80">
      <w:pPr>
        <w:ind w:firstLine="540"/>
        <w:jc w:val="center"/>
        <w:rPr>
          <w:b/>
          <w:sz w:val="28"/>
          <w:szCs w:val="28"/>
        </w:rPr>
      </w:pPr>
      <w:r>
        <w:rPr>
          <w:b/>
          <w:sz w:val="28"/>
          <w:szCs w:val="28"/>
        </w:rPr>
        <w:t>4. Сроки, порядок и условия проведения Конкурса</w:t>
      </w:r>
    </w:p>
    <w:p w:rsidR="00967B80" w:rsidRDefault="00967B80" w:rsidP="00967B80">
      <w:pPr>
        <w:tabs>
          <w:tab w:val="left" w:pos="0"/>
        </w:tabs>
        <w:ind w:firstLine="709"/>
        <w:jc w:val="both"/>
        <w:rPr>
          <w:sz w:val="28"/>
          <w:szCs w:val="28"/>
        </w:rPr>
      </w:pPr>
      <w:r>
        <w:rPr>
          <w:sz w:val="28"/>
          <w:szCs w:val="28"/>
        </w:rPr>
        <w:t>4.1. Конкурс проводится в три этапа. Первый этап проводится</w:t>
      </w:r>
      <w:r>
        <w:rPr>
          <w:color w:val="FF0000"/>
          <w:sz w:val="28"/>
          <w:szCs w:val="28"/>
        </w:rPr>
        <w:t xml:space="preserve"> </w:t>
      </w:r>
      <w:r>
        <w:rPr>
          <w:sz w:val="28"/>
          <w:szCs w:val="28"/>
        </w:rPr>
        <w:t>на уровне образовательных организаций, второй – на уровне муниципальных образований, третий – на уровне области.</w:t>
      </w:r>
    </w:p>
    <w:p w:rsidR="00967B80" w:rsidRDefault="00967B80" w:rsidP="00967B80">
      <w:pPr>
        <w:tabs>
          <w:tab w:val="left" w:pos="0"/>
        </w:tabs>
        <w:ind w:firstLine="709"/>
        <w:jc w:val="both"/>
        <w:rPr>
          <w:sz w:val="28"/>
          <w:szCs w:val="28"/>
        </w:rPr>
      </w:pPr>
      <w:r>
        <w:rPr>
          <w:b/>
          <w:sz w:val="28"/>
          <w:szCs w:val="28"/>
        </w:rPr>
        <w:t>4.2</w:t>
      </w:r>
      <w:r>
        <w:rPr>
          <w:sz w:val="28"/>
          <w:szCs w:val="28"/>
        </w:rPr>
        <w:t xml:space="preserve">. </w:t>
      </w:r>
      <w:r>
        <w:rPr>
          <w:b/>
          <w:sz w:val="28"/>
          <w:szCs w:val="28"/>
        </w:rPr>
        <w:t xml:space="preserve">Первый этап Конкурса – </w:t>
      </w:r>
      <w:r>
        <w:rPr>
          <w:sz w:val="28"/>
          <w:szCs w:val="28"/>
        </w:rPr>
        <w:t>на уровне образовательной организации общего или дополнительного образования.</w:t>
      </w:r>
      <w:r>
        <w:rPr>
          <w:b/>
          <w:sz w:val="28"/>
          <w:szCs w:val="28"/>
        </w:rPr>
        <w:t xml:space="preserve"> </w:t>
      </w:r>
      <w:r>
        <w:rPr>
          <w:sz w:val="28"/>
          <w:szCs w:val="28"/>
        </w:rPr>
        <w:t>Сроки проведения</w:t>
      </w:r>
      <w:r>
        <w:rPr>
          <w:b/>
          <w:sz w:val="28"/>
          <w:szCs w:val="28"/>
        </w:rPr>
        <w:t>: с 1 февраля по 1 марта 201</w:t>
      </w:r>
      <w:r w:rsidR="0025649F">
        <w:rPr>
          <w:b/>
          <w:sz w:val="28"/>
          <w:szCs w:val="28"/>
        </w:rPr>
        <w:t>7</w:t>
      </w:r>
      <w:r>
        <w:rPr>
          <w:b/>
          <w:sz w:val="28"/>
          <w:szCs w:val="28"/>
        </w:rPr>
        <w:t xml:space="preserve"> года. </w:t>
      </w:r>
    </w:p>
    <w:p w:rsidR="00967B80" w:rsidRDefault="00967B80" w:rsidP="00967B80">
      <w:pPr>
        <w:tabs>
          <w:tab w:val="left" w:pos="709"/>
        </w:tabs>
        <w:ind w:firstLine="709"/>
        <w:jc w:val="both"/>
        <w:rPr>
          <w:sz w:val="28"/>
          <w:szCs w:val="28"/>
        </w:rPr>
      </w:pPr>
      <w:r>
        <w:rPr>
          <w:sz w:val="28"/>
          <w:szCs w:val="28"/>
        </w:rPr>
        <w:t xml:space="preserve">4.2.1. </w:t>
      </w:r>
      <w:r>
        <w:rPr>
          <w:bCs/>
          <w:sz w:val="28"/>
          <w:szCs w:val="28"/>
        </w:rPr>
        <w:t xml:space="preserve">Обязательным условием участия в конкурсе является регистрация на официальном сайте конкурса </w:t>
      </w:r>
      <w:r w:rsidR="0025649F">
        <w:rPr>
          <w:bCs/>
          <w:sz w:val="28"/>
          <w:szCs w:val="28"/>
          <w:lang w:val="en-US"/>
        </w:rPr>
        <w:t>www</w:t>
      </w:r>
      <w:r w:rsidR="0025649F" w:rsidRPr="0025649F">
        <w:rPr>
          <w:bCs/>
          <w:sz w:val="28"/>
          <w:szCs w:val="28"/>
        </w:rPr>
        <w:t>.</w:t>
      </w:r>
      <w:r>
        <w:rPr>
          <w:bCs/>
          <w:sz w:val="28"/>
          <w:szCs w:val="28"/>
        </w:rPr>
        <w:t xml:space="preserve">youngreaders.ru. Регистрацию на сайте должны пройти как ответственные за проведение конкурса в образовательной организации (Приложение № 1), так и сами участники Конкурса (Приложение № 2). Ответственные за проведение Конкурса в образовательной организации должны оповестить участников о необходимости зарегистрироваться на сайте </w:t>
      </w:r>
      <w:hyperlink r:id="rId7" w:history="1">
        <w:r>
          <w:rPr>
            <w:rStyle w:val="a4"/>
            <w:bCs/>
            <w:sz w:val="28"/>
            <w:szCs w:val="28"/>
            <w:lang w:val="en-US"/>
          </w:rPr>
          <w:t>www</w:t>
        </w:r>
        <w:r>
          <w:rPr>
            <w:rStyle w:val="a4"/>
            <w:bCs/>
            <w:sz w:val="28"/>
            <w:szCs w:val="28"/>
          </w:rPr>
          <w:t>.</w:t>
        </w:r>
        <w:proofErr w:type="spellStart"/>
        <w:r>
          <w:rPr>
            <w:rStyle w:val="a4"/>
            <w:bCs/>
            <w:sz w:val="28"/>
            <w:szCs w:val="28"/>
            <w:lang w:val="en-US"/>
          </w:rPr>
          <w:t>youngreaders</w:t>
        </w:r>
        <w:proofErr w:type="spellEnd"/>
        <w:r>
          <w:rPr>
            <w:rStyle w:val="a4"/>
            <w:bCs/>
            <w:sz w:val="28"/>
            <w:szCs w:val="28"/>
          </w:rPr>
          <w:t>.</w:t>
        </w:r>
        <w:proofErr w:type="spellStart"/>
        <w:r>
          <w:rPr>
            <w:rStyle w:val="a4"/>
            <w:bCs/>
            <w:sz w:val="28"/>
            <w:szCs w:val="28"/>
            <w:lang w:val="en-US"/>
          </w:rPr>
          <w:t>ru</w:t>
        </w:r>
        <w:proofErr w:type="spellEnd"/>
      </w:hyperlink>
      <w:r>
        <w:rPr>
          <w:bCs/>
          <w:sz w:val="28"/>
          <w:szCs w:val="28"/>
        </w:rPr>
        <w:t>.</w:t>
      </w:r>
    </w:p>
    <w:p w:rsidR="00967B80" w:rsidRDefault="00967B80" w:rsidP="00967B80">
      <w:pPr>
        <w:tabs>
          <w:tab w:val="left" w:pos="709"/>
          <w:tab w:val="left" w:pos="1260"/>
        </w:tabs>
        <w:ind w:firstLine="709"/>
        <w:jc w:val="both"/>
        <w:rPr>
          <w:rFonts w:eastAsia="Calibri"/>
          <w:b/>
          <w:sz w:val="28"/>
          <w:szCs w:val="28"/>
          <w:lang w:eastAsia="en-US"/>
        </w:rPr>
      </w:pPr>
      <w:r>
        <w:rPr>
          <w:sz w:val="28"/>
          <w:szCs w:val="28"/>
        </w:rPr>
        <w:t>4.2.2. Срок подачи заявки (через регистрацию на сайте) на участие в Конкурсе</w:t>
      </w:r>
      <w:r w:rsidR="008B20FB">
        <w:rPr>
          <w:b/>
          <w:sz w:val="28"/>
          <w:szCs w:val="28"/>
        </w:rPr>
        <w:t xml:space="preserve"> д</w:t>
      </w:r>
      <w:r w:rsidR="0025649F">
        <w:rPr>
          <w:b/>
          <w:sz w:val="28"/>
          <w:szCs w:val="28"/>
        </w:rPr>
        <w:t xml:space="preserve">о </w:t>
      </w:r>
      <w:r w:rsidR="0025649F" w:rsidRPr="0025649F">
        <w:rPr>
          <w:b/>
          <w:sz w:val="28"/>
          <w:szCs w:val="28"/>
        </w:rPr>
        <w:t>2</w:t>
      </w:r>
      <w:r w:rsidR="0025649F">
        <w:rPr>
          <w:b/>
          <w:sz w:val="28"/>
          <w:szCs w:val="28"/>
        </w:rPr>
        <w:t>5 январ</w:t>
      </w:r>
      <w:r>
        <w:rPr>
          <w:b/>
          <w:sz w:val="28"/>
          <w:szCs w:val="28"/>
        </w:rPr>
        <w:t xml:space="preserve">я </w:t>
      </w:r>
      <w:r>
        <w:rPr>
          <w:b/>
          <w:color w:val="000000"/>
          <w:sz w:val="28"/>
          <w:szCs w:val="28"/>
        </w:rPr>
        <w:t>201</w:t>
      </w:r>
      <w:r w:rsidR="0025649F">
        <w:rPr>
          <w:b/>
          <w:color w:val="000000"/>
          <w:sz w:val="28"/>
          <w:szCs w:val="28"/>
        </w:rPr>
        <w:t>7</w:t>
      </w:r>
      <w:r>
        <w:rPr>
          <w:b/>
          <w:color w:val="000000"/>
          <w:sz w:val="28"/>
          <w:szCs w:val="28"/>
        </w:rPr>
        <w:t xml:space="preserve"> года.</w:t>
      </w:r>
    </w:p>
    <w:p w:rsidR="0025649F" w:rsidRDefault="00967B80" w:rsidP="00967B80">
      <w:pPr>
        <w:tabs>
          <w:tab w:val="left" w:pos="709"/>
          <w:tab w:val="left" w:pos="1260"/>
        </w:tabs>
        <w:ind w:firstLine="709"/>
        <w:jc w:val="both"/>
        <w:rPr>
          <w:sz w:val="28"/>
          <w:szCs w:val="28"/>
        </w:rPr>
      </w:pPr>
      <w:r>
        <w:rPr>
          <w:sz w:val="28"/>
          <w:szCs w:val="28"/>
        </w:rPr>
        <w:t xml:space="preserve">4.2.3. </w:t>
      </w:r>
      <w:r w:rsidR="0025649F">
        <w:rPr>
          <w:sz w:val="28"/>
          <w:szCs w:val="28"/>
        </w:rPr>
        <w:t>Ответственным за проведение Конкурса в образовательной организации может быть только один представитель данной образовательной организации.</w:t>
      </w:r>
    </w:p>
    <w:p w:rsidR="0025649F" w:rsidRDefault="0025649F" w:rsidP="00967B80">
      <w:pPr>
        <w:tabs>
          <w:tab w:val="left" w:pos="709"/>
          <w:tab w:val="left" w:pos="1260"/>
        </w:tabs>
        <w:ind w:firstLine="709"/>
        <w:jc w:val="both"/>
        <w:rPr>
          <w:sz w:val="28"/>
          <w:szCs w:val="28"/>
        </w:rPr>
      </w:pPr>
      <w:r>
        <w:rPr>
          <w:sz w:val="28"/>
          <w:szCs w:val="28"/>
        </w:rPr>
        <w:t>4.2.4. Если от одной образовательной организации количество участников не превышает трёх человек, все они автоматически становятся участниками второго (муниципального) этапа.</w:t>
      </w:r>
    </w:p>
    <w:p w:rsidR="00161D80" w:rsidRDefault="00161D80" w:rsidP="00967B80">
      <w:pPr>
        <w:tabs>
          <w:tab w:val="left" w:pos="709"/>
          <w:tab w:val="left" w:pos="1260"/>
        </w:tabs>
        <w:ind w:firstLine="709"/>
        <w:jc w:val="both"/>
        <w:rPr>
          <w:sz w:val="28"/>
          <w:szCs w:val="28"/>
        </w:rPr>
      </w:pPr>
      <w:r>
        <w:rPr>
          <w:sz w:val="28"/>
          <w:szCs w:val="28"/>
        </w:rPr>
        <w:t>4.2.5. Участники от государственных образовательных организаций, победившие в первом этапе Конкурса, автоматически становятся участниками третьего (областного) этапа</w:t>
      </w:r>
    </w:p>
    <w:p w:rsidR="00967B80" w:rsidRDefault="00967B80" w:rsidP="00967B80">
      <w:pPr>
        <w:tabs>
          <w:tab w:val="left" w:pos="709"/>
          <w:tab w:val="left" w:pos="1260"/>
        </w:tabs>
        <w:ind w:firstLine="720"/>
        <w:jc w:val="both"/>
        <w:rPr>
          <w:sz w:val="28"/>
          <w:szCs w:val="28"/>
        </w:rPr>
      </w:pPr>
      <w:r>
        <w:rPr>
          <w:sz w:val="28"/>
          <w:szCs w:val="28"/>
        </w:rPr>
        <w:t>4.2.</w:t>
      </w:r>
      <w:r w:rsidR="00161D80">
        <w:rPr>
          <w:sz w:val="28"/>
          <w:szCs w:val="28"/>
        </w:rPr>
        <w:t>6</w:t>
      </w:r>
      <w:r>
        <w:rPr>
          <w:sz w:val="28"/>
          <w:szCs w:val="28"/>
        </w:rPr>
        <w:t xml:space="preserve">. Отчет о проведении первого этапа Конкурса (включающий имена победителей, название произведений, фотографии) должен быть размещен на странице </w:t>
      </w:r>
      <w:r>
        <w:rPr>
          <w:bCs/>
          <w:sz w:val="28"/>
          <w:szCs w:val="28"/>
        </w:rPr>
        <w:t>образовательной организации</w:t>
      </w:r>
      <w:r>
        <w:rPr>
          <w:sz w:val="28"/>
          <w:szCs w:val="28"/>
        </w:rPr>
        <w:t xml:space="preserve"> на сайте </w:t>
      </w:r>
      <w:hyperlink r:id="rId8" w:history="1">
        <w:r>
          <w:rPr>
            <w:rStyle w:val="a4"/>
            <w:sz w:val="28"/>
            <w:szCs w:val="28"/>
            <w:lang w:val="en-US"/>
          </w:rPr>
          <w:t>www</w:t>
        </w:r>
        <w:r>
          <w:rPr>
            <w:rStyle w:val="a4"/>
            <w:sz w:val="28"/>
            <w:szCs w:val="28"/>
          </w:rPr>
          <w:t>.</w:t>
        </w:r>
        <w:proofErr w:type="spellStart"/>
        <w:r>
          <w:rPr>
            <w:rStyle w:val="a4"/>
            <w:sz w:val="28"/>
            <w:szCs w:val="28"/>
            <w:lang w:val="en-US"/>
          </w:rPr>
          <w:t>youngreaders</w:t>
        </w:r>
        <w:proofErr w:type="spellEnd"/>
        <w:r>
          <w:rPr>
            <w:rStyle w:val="a4"/>
            <w:sz w:val="28"/>
            <w:szCs w:val="28"/>
          </w:rPr>
          <w:t>.</w:t>
        </w:r>
        <w:proofErr w:type="spellStart"/>
        <w:r>
          <w:rPr>
            <w:rStyle w:val="a4"/>
            <w:sz w:val="28"/>
            <w:szCs w:val="28"/>
            <w:lang w:val="en-US"/>
          </w:rPr>
          <w:t>ru</w:t>
        </w:r>
        <w:proofErr w:type="spellEnd"/>
      </w:hyperlink>
      <w:r>
        <w:rPr>
          <w:sz w:val="28"/>
          <w:szCs w:val="28"/>
        </w:rPr>
        <w:t xml:space="preserve"> не позднее </w:t>
      </w:r>
      <w:r w:rsidR="00EE5FB6">
        <w:rPr>
          <w:b/>
          <w:sz w:val="28"/>
          <w:szCs w:val="28"/>
        </w:rPr>
        <w:t>28 февраля</w:t>
      </w:r>
      <w:r>
        <w:rPr>
          <w:b/>
          <w:sz w:val="28"/>
          <w:szCs w:val="28"/>
        </w:rPr>
        <w:t xml:space="preserve"> 201</w:t>
      </w:r>
      <w:r w:rsidR="00EE5FB6">
        <w:rPr>
          <w:b/>
          <w:sz w:val="28"/>
          <w:szCs w:val="28"/>
        </w:rPr>
        <w:t>7</w:t>
      </w:r>
      <w:r>
        <w:rPr>
          <w:b/>
          <w:sz w:val="28"/>
          <w:szCs w:val="28"/>
        </w:rPr>
        <w:t xml:space="preserve"> года</w:t>
      </w:r>
      <w:r>
        <w:rPr>
          <w:sz w:val="28"/>
          <w:szCs w:val="28"/>
        </w:rPr>
        <w:t>. В противном случае победители первого этапа Конкурса не будут допущены к участию во втором этапе Конкурса.</w:t>
      </w:r>
    </w:p>
    <w:p w:rsidR="00967B80" w:rsidRDefault="00967B80" w:rsidP="00967B80">
      <w:pPr>
        <w:tabs>
          <w:tab w:val="left" w:pos="1260"/>
        </w:tabs>
        <w:ind w:firstLine="709"/>
        <w:jc w:val="both"/>
        <w:rPr>
          <w:sz w:val="28"/>
          <w:szCs w:val="28"/>
        </w:rPr>
      </w:pPr>
      <w:r>
        <w:rPr>
          <w:b/>
          <w:sz w:val="28"/>
          <w:szCs w:val="28"/>
        </w:rPr>
        <w:t>4.3.</w:t>
      </w:r>
      <w:r>
        <w:rPr>
          <w:sz w:val="28"/>
          <w:szCs w:val="28"/>
        </w:rPr>
        <w:t xml:space="preserve"> </w:t>
      </w:r>
      <w:r>
        <w:rPr>
          <w:b/>
          <w:sz w:val="28"/>
          <w:szCs w:val="28"/>
        </w:rPr>
        <w:t xml:space="preserve">Второй этап Конкурса – </w:t>
      </w:r>
      <w:r>
        <w:rPr>
          <w:sz w:val="28"/>
          <w:szCs w:val="28"/>
        </w:rPr>
        <w:t>на уровне муниципальных образований</w:t>
      </w:r>
      <w:r>
        <w:rPr>
          <w:b/>
          <w:sz w:val="28"/>
          <w:szCs w:val="28"/>
        </w:rPr>
        <w:t xml:space="preserve">. </w:t>
      </w:r>
      <w:r>
        <w:rPr>
          <w:sz w:val="28"/>
          <w:szCs w:val="28"/>
        </w:rPr>
        <w:t>Сроки проведения</w:t>
      </w:r>
      <w:r>
        <w:rPr>
          <w:b/>
          <w:sz w:val="28"/>
          <w:szCs w:val="28"/>
        </w:rPr>
        <w:t>: с 1 марта по 23 марта 201</w:t>
      </w:r>
      <w:r w:rsidR="00EE5FB6">
        <w:rPr>
          <w:b/>
          <w:sz w:val="28"/>
          <w:szCs w:val="28"/>
        </w:rPr>
        <w:t>7</w:t>
      </w:r>
      <w:r>
        <w:rPr>
          <w:b/>
          <w:sz w:val="28"/>
          <w:szCs w:val="28"/>
        </w:rPr>
        <w:t xml:space="preserve"> года. </w:t>
      </w:r>
      <w:r>
        <w:rPr>
          <w:sz w:val="28"/>
          <w:szCs w:val="28"/>
        </w:rPr>
        <w:t>Муниципальный этап проводится среди победителей первого этапа.</w:t>
      </w:r>
    </w:p>
    <w:p w:rsidR="00967B80" w:rsidRDefault="00967B80" w:rsidP="00967B80">
      <w:pPr>
        <w:tabs>
          <w:tab w:val="left" w:pos="1260"/>
        </w:tabs>
        <w:ind w:firstLine="720"/>
        <w:jc w:val="both"/>
        <w:rPr>
          <w:rFonts w:eastAsia="Calibri"/>
          <w:sz w:val="28"/>
          <w:szCs w:val="28"/>
          <w:lang w:eastAsia="en-US"/>
        </w:rPr>
      </w:pPr>
      <w:r>
        <w:rPr>
          <w:sz w:val="28"/>
          <w:szCs w:val="28"/>
        </w:rPr>
        <w:t>4.3.1. От одной образовательной организации в муниципальном этапе Конкурса могут принимать участие не более трех участников.</w:t>
      </w:r>
    </w:p>
    <w:p w:rsidR="00967B80" w:rsidRDefault="00967B80" w:rsidP="00967B80">
      <w:pPr>
        <w:tabs>
          <w:tab w:val="left" w:pos="1260"/>
        </w:tabs>
        <w:ind w:firstLine="720"/>
        <w:jc w:val="both"/>
        <w:rPr>
          <w:sz w:val="28"/>
          <w:szCs w:val="28"/>
        </w:rPr>
      </w:pPr>
      <w:r>
        <w:rPr>
          <w:sz w:val="28"/>
          <w:szCs w:val="28"/>
        </w:rPr>
        <w:lastRenderedPageBreak/>
        <w:t>4.3.2. Ответственным (координатором) за проведение Конкурса в муниципальном образов</w:t>
      </w:r>
      <w:r w:rsidR="00EE5FB6">
        <w:rPr>
          <w:sz w:val="28"/>
          <w:szCs w:val="28"/>
        </w:rPr>
        <w:t xml:space="preserve">ании выступает представитель управления образования или </w:t>
      </w:r>
      <w:r>
        <w:rPr>
          <w:sz w:val="28"/>
          <w:szCs w:val="28"/>
        </w:rPr>
        <w:t>образовательной организации</w:t>
      </w:r>
      <w:r w:rsidR="00EE5FB6">
        <w:rPr>
          <w:sz w:val="28"/>
          <w:szCs w:val="28"/>
        </w:rPr>
        <w:t>, назначенный органом управления образования</w:t>
      </w:r>
      <w:r>
        <w:rPr>
          <w:sz w:val="28"/>
          <w:szCs w:val="28"/>
        </w:rPr>
        <w:t xml:space="preserve"> (по согласованию с </w:t>
      </w:r>
      <w:r w:rsidR="00EE5FB6">
        <w:rPr>
          <w:sz w:val="28"/>
          <w:szCs w:val="28"/>
        </w:rPr>
        <w:t>областным</w:t>
      </w:r>
      <w:r>
        <w:rPr>
          <w:sz w:val="28"/>
          <w:szCs w:val="28"/>
        </w:rPr>
        <w:t xml:space="preserve"> куратором). Координатору муниципального этапа Конкурса необходимо сообщить свои контактные данные</w:t>
      </w:r>
      <w:r w:rsidR="00B6195E">
        <w:rPr>
          <w:sz w:val="28"/>
          <w:szCs w:val="28"/>
        </w:rPr>
        <w:t xml:space="preserve"> (ФИО, должность, место работы, телефон и </w:t>
      </w:r>
      <w:r w:rsidR="00B6195E">
        <w:rPr>
          <w:sz w:val="28"/>
          <w:szCs w:val="28"/>
          <w:lang w:val="en-US"/>
        </w:rPr>
        <w:t>e</w:t>
      </w:r>
      <w:r w:rsidR="00B6195E">
        <w:rPr>
          <w:sz w:val="28"/>
          <w:szCs w:val="28"/>
        </w:rPr>
        <w:t>-</w:t>
      </w:r>
      <w:r w:rsidR="00B6195E">
        <w:rPr>
          <w:sz w:val="28"/>
          <w:szCs w:val="28"/>
          <w:lang w:val="en-US"/>
        </w:rPr>
        <w:t>mail</w:t>
      </w:r>
      <w:r w:rsidR="00B6195E">
        <w:rPr>
          <w:sz w:val="28"/>
          <w:szCs w:val="28"/>
        </w:rPr>
        <w:t xml:space="preserve">) не позднее 23 марта 2017 года </w:t>
      </w:r>
      <w:r>
        <w:rPr>
          <w:sz w:val="28"/>
          <w:szCs w:val="28"/>
        </w:rPr>
        <w:t xml:space="preserve">в письменном виде на </w:t>
      </w:r>
      <w:r>
        <w:rPr>
          <w:sz w:val="28"/>
          <w:szCs w:val="28"/>
          <w:lang w:val="en-US"/>
        </w:rPr>
        <w:t>e</w:t>
      </w:r>
      <w:r>
        <w:rPr>
          <w:sz w:val="28"/>
          <w:szCs w:val="28"/>
        </w:rPr>
        <w:t>-</w:t>
      </w:r>
      <w:r>
        <w:rPr>
          <w:sz w:val="28"/>
          <w:szCs w:val="28"/>
          <w:lang w:val="en-US"/>
        </w:rPr>
        <w:t>mail</w:t>
      </w:r>
      <w:r>
        <w:rPr>
          <w:sz w:val="28"/>
          <w:szCs w:val="28"/>
        </w:rPr>
        <w:t xml:space="preserve">: </w:t>
      </w:r>
      <w:hyperlink r:id="rId9" w:history="1">
        <w:r>
          <w:rPr>
            <w:rStyle w:val="a4"/>
            <w:sz w:val="28"/>
            <w:szCs w:val="28"/>
            <w:lang w:val="en-US"/>
          </w:rPr>
          <w:t>e</w:t>
        </w:r>
        <w:r>
          <w:rPr>
            <w:rStyle w:val="a4"/>
            <w:sz w:val="28"/>
            <w:szCs w:val="28"/>
          </w:rPr>
          <w:t>.</w:t>
        </w:r>
        <w:r>
          <w:rPr>
            <w:rStyle w:val="a4"/>
            <w:sz w:val="28"/>
            <w:szCs w:val="28"/>
            <w:lang w:val="en-US"/>
          </w:rPr>
          <w:t>bobrovskaya</w:t>
        </w:r>
        <w:r>
          <w:rPr>
            <w:rStyle w:val="a4"/>
            <w:sz w:val="28"/>
            <w:szCs w:val="28"/>
          </w:rPr>
          <w:t>@</w:t>
        </w:r>
        <w:r>
          <w:rPr>
            <w:rStyle w:val="a4"/>
            <w:sz w:val="28"/>
            <w:szCs w:val="28"/>
            <w:lang w:val="en-US"/>
          </w:rPr>
          <w:t>corp</w:t>
        </w:r>
        <w:r>
          <w:rPr>
            <w:rStyle w:val="a4"/>
            <w:sz w:val="28"/>
            <w:szCs w:val="28"/>
          </w:rPr>
          <w:t>.</w:t>
        </w:r>
        <w:r>
          <w:rPr>
            <w:rStyle w:val="a4"/>
            <w:sz w:val="28"/>
            <w:szCs w:val="28"/>
            <w:lang w:val="en-US"/>
          </w:rPr>
          <w:t>yarcdu</w:t>
        </w:r>
        <w:r>
          <w:rPr>
            <w:rStyle w:val="a4"/>
            <w:sz w:val="28"/>
            <w:szCs w:val="28"/>
          </w:rPr>
          <w:t>.</w:t>
        </w:r>
        <w:proofErr w:type="spellStart"/>
        <w:r>
          <w:rPr>
            <w:rStyle w:val="a4"/>
            <w:sz w:val="28"/>
            <w:szCs w:val="28"/>
            <w:lang w:val="en-US"/>
          </w:rPr>
          <w:t>ru</w:t>
        </w:r>
        <w:proofErr w:type="spellEnd"/>
      </w:hyperlink>
      <w:r>
        <w:rPr>
          <w:sz w:val="28"/>
          <w:szCs w:val="28"/>
        </w:rPr>
        <w:t xml:space="preserve"> </w:t>
      </w:r>
      <w:r>
        <w:t xml:space="preserve">– </w:t>
      </w:r>
      <w:r>
        <w:rPr>
          <w:sz w:val="28"/>
          <w:szCs w:val="28"/>
        </w:rPr>
        <w:t xml:space="preserve"> Бобровской Елене Николаевне, заведующей библиотекой ГОАУ ДО ЯО</w:t>
      </w:r>
      <w:r w:rsidR="00B6195E">
        <w:rPr>
          <w:sz w:val="28"/>
          <w:szCs w:val="28"/>
        </w:rPr>
        <w:t xml:space="preserve"> «Центр детей и юношества», куратору </w:t>
      </w:r>
      <w:r>
        <w:rPr>
          <w:sz w:val="28"/>
          <w:szCs w:val="28"/>
        </w:rPr>
        <w:t>областного этапа Конкурса.</w:t>
      </w:r>
    </w:p>
    <w:p w:rsidR="00967B80" w:rsidRDefault="00967B80" w:rsidP="00967B80">
      <w:pPr>
        <w:tabs>
          <w:tab w:val="left" w:pos="1260"/>
        </w:tabs>
        <w:ind w:firstLine="720"/>
        <w:jc w:val="both"/>
        <w:rPr>
          <w:bCs/>
          <w:sz w:val="28"/>
          <w:szCs w:val="28"/>
        </w:rPr>
      </w:pPr>
      <w:r>
        <w:rPr>
          <w:bCs/>
          <w:sz w:val="28"/>
          <w:szCs w:val="28"/>
        </w:rPr>
        <w:t xml:space="preserve">4.3.3. Координатору муниципального этапа Конкурса по электронной почте присылается пароль доступа к странице на сайте </w:t>
      </w:r>
      <w:hyperlink r:id="rId10" w:history="1">
        <w:r>
          <w:rPr>
            <w:rStyle w:val="a4"/>
            <w:bCs/>
            <w:sz w:val="28"/>
            <w:szCs w:val="28"/>
            <w:lang w:val="en-US"/>
          </w:rPr>
          <w:t>www</w:t>
        </w:r>
        <w:r>
          <w:rPr>
            <w:rStyle w:val="a4"/>
            <w:bCs/>
            <w:sz w:val="28"/>
            <w:szCs w:val="28"/>
          </w:rPr>
          <w:t>.</w:t>
        </w:r>
        <w:proofErr w:type="spellStart"/>
        <w:r>
          <w:rPr>
            <w:rStyle w:val="a4"/>
            <w:bCs/>
            <w:sz w:val="28"/>
            <w:szCs w:val="28"/>
            <w:lang w:val="en-US"/>
          </w:rPr>
          <w:t>youngreaders</w:t>
        </w:r>
        <w:proofErr w:type="spellEnd"/>
        <w:r>
          <w:rPr>
            <w:rStyle w:val="a4"/>
            <w:bCs/>
            <w:sz w:val="28"/>
            <w:szCs w:val="28"/>
          </w:rPr>
          <w:t>.</w:t>
        </w:r>
        <w:proofErr w:type="spellStart"/>
        <w:r>
          <w:rPr>
            <w:rStyle w:val="a4"/>
            <w:bCs/>
            <w:sz w:val="28"/>
            <w:szCs w:val="28"/>
            <w:lang w:val="en-US"/>
          </w:rPr>
          <w:t>ru</w:t>
        </w:r>
        <w:proofErr w:type="spellEnd"/>
      </w:hyperlink>
      <w:r>
        <w:rPr>
          <w:bCs/>
          <w:sz w:val="28"/>
          <w:szCs w:val="28"/>
        </w:rPr>
        <w:t xml:space="preserve">. Координатор муниципального этапа Конкурса может добавлять на страницу новости, фотографии, имена победителей, список участников Конкурса и </w:t>
      </w:r>
      <w:proofErr w:type="gramStart"/>
      <w:r>
        <w:rPr>
          <w:bCs/>
          <w:sz w:val="28"/>
          <w:szCs w:val="28"/>
        </w:rPr>
        <w:t>названия</w:t>
      </w:r>
      <w:proofErr w:type="gramEnd"/>
      <w:r>
        <w:rPr>
          <w:bCs/>
          <w:sz w:val="28"/>
          <w:szCs w:val="28"/>
        </w:rPr>
        <w:t xml:space="preserve"> выбранных участниками произведений.</w:t>
      </w:r>
    </w:p>
    <w:p w:rsidR="00967B80" w:rsidRDefault="00967B80" w:rsidP="00967B80">
      <w:pPr>
        <w:tabs>
          <w:tab w:val="left" w:pos="1260"/>
        </w:tabs>
        <w:ind w:firstLine="720"/>
        <w:jc w:val="both"/>
        <w:rPr>
          <w:sz w:val="28"/>
          <w:szCs w:val="28"/>
        </w:rPr>
      </w:pPr>
      <w:r>
        <w:rPr>
          <w:sz w:val="28"/>
          <w:szCs w:val="28"/>
        </w:rPr>
        <w:t xml:space="preserve">4.3.4. </w:t>
      </w:r>
      <w:r>
        <w:rPr>
          <w:bCs/>
          <w:sz w:val="28"/>
          <w:szCs w:val="28"/>
        </w:rPr>
        <w:t>Отчет о проведении муниципального</w:t>
      </w:r>
      <w:r>
        <w:rPr>
          <w:sz w:val="28"/>
          <w:szCs w:val="28"/>
        </w:rPr>
        <w:t xml:space="preserve"> этапа Конкурса (включающий имена победителей, название произведений, фотографии) должен быть размещен на странице организации на сайте </w:t>
      </w:r>
      <w:hyperlink r:id="rId11" w:history="1">
        <w:r>
          <w:rPr>
            <w:rStyle w:val="a4"/>
            <w:sz w:val="28"/>
            <w:szCs w:val="28"/>
            <w:lang w:val="en-US"/>
          </w:rPr>
          <w:t>www</w:t>
        </w:r>
        <w:r>
          <w:rPr>
            <w:rStyle w:val="a4"/>
            <w:sz w:val="28"/>
            <w:szCs w:val="28"/>
          </w:rPr>
          <w:t>.</w:t>
        </w:r>
        <w:proofErr w:type="spellStart"/>
        <w:r>
          <w:rPr>
            <w:rStyle w:val="a4"/>
            <w:sz w:val="28"/>
            <w:szCs w:val="28"/>
            <w:lang w:val="en-US"/>
          </w:rPr>
          <w:t>youngreaders</w:t>
        </w:r>
        <w:proofErr w:type="spellEnd"/>
        <w:r>
          <w:rPr>
            <w:rStyle w:val="a4"/>
            <w:sz w:val="28"/>
            <w:szCs w:val="28"/>
          </w:rPr>
          <w:t>.</w:t>
        </w:r>
        <w:proofErr w:type="spellStart"/>
        <w:r>
          <w:rPr>
            <w:rStyle w:val="a4"/>
            <w:sz w:val="28"/>
            <w:szCs w:val="28"/>
            <w:lang w:val="en-US"/>
          </w:rPr>
          <w:t>ru</w:t>
        </w:r>
        <w:proofErr w:type="spellEnd"/>
      </w:hyperlink>
      <w:r>
        <w:rPr>
          <w:sz w:val="28"/>
          <w:szCs w:val="28"/>
        </w:rPr>
        <w:t xml:space="preserve"> не позднее </w:t>
      </w:r>
      <w:r>
        <w:rPr>
          <w:b/>
          <w:sz w:val="28"/>
          <w:szCs w:val="28"/>
        </w:rPr>
        <w:t>2</w:t>
      </w:r>
      <w:r w:rsidR="00B6195E">
        <w:rPr>
          <w:b/>
          <w:sz w:val="28"/>
          <w:szCs w:val="28"/>
        </w:rPr>
        <w:t>5</w:t>
      </w:r>
      <w:r>
        <w:rPr>
          <w:b/>
          <w:sz w:val="28"/>
          <w:szCs w:val="28"/>
        </w:rPr>
        <w:t xml:space="preserve"> марта 201</w:t>
      </w:r>
      <w:r w:rsidR="00B6195E">
        <w:rPr>
          <w:b/>
          <w:sz w:val="28"/>
          <w:szCs w:val="28"/>
        </w:rPr>
        <w:t>7</w:t>
      </w:r>
      <w:r>
        <w:rPr>
          <w:b/>
          <w:sz w:val="28"/>
          <w:szCs w:val="28"/>
        </w:rPr>
        <w:t xml:space="preserve"> года</w:t>
      </w:r>
      <w:r>
        <w:rPr>
          <w:sz w:val="28"/>
          <w:szCs w:val="28"/>
        </w:rPr>
        <w:t>. В противном случае победители районного этапа Конкурса не будут допущены к участию в областном этапе Конкурса.</w:t>
      </w:r>
    </w:p>
    <w:p w:rsidR="00967B80" w:rsidRDefault="00967B80" w:rsidP="00967B80">
      <w:pPr>
        <w:tabs>
          <w:tab w:val="left" w:pos="1260"/>
        </w:tabs>
        <w:ind w:firstLine="709"/>
        <w:jc w:val="both"/>
        <w:rPr>
          <w:rFonts w:eastAsia="Calibri"/>
          <w:sz w:val="28"/>
          <w:szCs w:val="28"/>
          <w:lang w:eastAsia="en-US"/>
        </w:rPr>
      </w:pPr>
      <w:r>
        <w:rPr>
          <w:b/>
          <w:sz w:val="28"/>
          <w:szCs w:val="28"/>
        </w:rPr>
        <w:t>4.4</w:t>
      </w:r>
      <w:r>
        <w:rPr>
          <w:sz w:val="28"/>
          <w:szCs w:val="28"/>
        </w:rPr>
        <w:t xml:space="preserve">. </w:t>
      </w:r>
      <w:r>
        <w:rPr>
          <w:b/>
          <w:sz w:val="28"/>
          <w:szCs w:val="28"/>
        </w:rPr>
        <w:t xml:space="preserve">Третий этап Конкурса – </w:t>
      </w:r>
      <w:r>
        <w:rPr>
          <w:sz w:val="28"/>
          <w:szCs w:val="28"/>
        </w:rPr>
        <w:t>областной.</w:t>
      </w:r>
      <w:r>
        <w:rPr>
          <w:b/>
          <w:sz w:val="28"/>
          <w:szCs w:val="28"/>
        </w:rPr>
        <w:t xml:space="preserve"> </w:t>
      </w:r>
      <w:r>
        <w:rPr>
          <w:sz w:val="28"/>
          <w:szCs w:val="28"/>
        </w:rPr>
        <w:t xml:space="preserve">Дата проведения областного этапа - </w:t>
      </w:r>
      <w:r w:rsidR="00B6195E" w:rsidRPr="00B6195E">
        <w:rPr>
          <w:b/>
          <w:sz w:val="28"/>
          <w:szCs w:val="28"/>
        </w:rPr>
        <w:t>6</w:t>
      </w:r>
      <w:r>
        <w:rPr>
          <w:b/>
          <w:sz w:val="28"/>
          <w:szCs w:val="28"/>
        </w:rPr>
        <w:t xml:space="preserve"> апреля 201</w:t>
      </w:r>
      <w:r w:rsidR="00B6195E">
        <w:rPr>
          <w:b/>
          <w:sz w:val="28"/>
          <w:szCs w:val="28"/>
        </w:rPr>
        <w:t>7 года</w:t>
      </w:r>
      <w:r>
        <w:rPr>
          <w:b/>
          <w:sz w:val="28"/>
          <w:szCs w:val="28"/>
        </w:rPr>
        <w:t xml:space="preserve">. </w:t>
      </w:r>
      <w:r>
        <w:rPr>
          <w:sz w:val="28"/>
          <w:szCs w:val="28"/>
        </w:rPr>
        <w:t>Областной этап</w:t>
      </w:r>
      <w:r>
        <w:rPr>
          <w:b/>
          <w:sz w:val="28"/>
          <w:szCs w:val="28"/>
        </w:rPr>
        <w:t xml:space="preserve"> </w:t>
      </w:r>
      <w:r>
        <w:rPr>
          <w:sz w:val="28"/>
          <w:szCs w:val="28"/>
        </w:rPr>
        <w:t>проводится среди победителей муниципальных этапов</w:t>
      </w:r>
      <w:r w:rsidR="00B6195E">
        <w:rPr>
          <w:sz w:val="28"/>
          <w:szCs w:val="28"/>
        </w:rPr>
        <w:t xml:space="preserve"> Конкурса и победителей первого этапа Конкурса из государственных образовательных организаций</w:t>
      </w:r>
      <w:r>
        <w:rPr>
          <w:sz w:val="28"/>
          <w:szCs w:val="28"/>
        </w:rPr>
        <w:t>.</w:t>
      </w:r>
      <w:r>
        <w:rPr>
          <w:b/>
          <w:sz w:val="28"/>
          <w:szCs w:val="28"/>
        </w:rPr>
        <w:t xml:space="preserve"> </w:t>
      </w:r>
    </w:p>
    <w:p w:rsidR="00967B80" w:rsidRDefault="00967B80" w:rsidP="00967B80">
      <w:pPr>
        <w:tabs>
          <w:tab w:val="left" w:pos="1260"/>
        </w:tabs>
        <w:ind w:firstLine="709"/>
        <w:jc w:val="both"/>
        <w:rPr>
          <w:sz w:val="28"/>
          <w:szCs w:val="28"/>
        </w:rPr>
      </w:pPr>
      <w:r>
        <w:rPr>
          <w:sz w:val="28"/>
          <w:szCs w:val="28"/>
        </w:rPr>
        <w:t xml:space="preserve">4.4.1. </w:t>
      </w:r>
      <w:r w:rsidR="00B6195E">
        <w:rPr>
          <w:sz w:val="28"/>
          <w:szCs w:val="28"/>
        </w:rPr>
        <w:t xml:space="preserve">От одного муниципального образования  или государственной образовательной организации в областном этапе Конкурса могут принимать участие не более трёх участников. </w:t>
      </w:r>
    </w:p>
    <w:p w:rsidR="00B6195E" w:rsidRDefault="00967B80" w:rsidP="00967B80">
      <w:pPr>
        <w:tabs>
          <w:tab w:val="left" w:pos="1260"/>
        </w:tabs>
        <w:ind w:firstLine="709"/>
        <w:jc w:val="both"/>
        <w:rPr>
          <w:sz w:val="28"/>
          <w:szCs w:val="28"/>
        </w:rPr>
      </w:pPr>
      <w:r>
        <w:rPr>
          <w:sz w:val="28"/>
          <w:szCs w:val="28"/>
        </w:rPr>
        <w:t xml:space="preserve">4.4.2. </w:t>
      </w:r>
      <w:r w:rsidR="00B6195E">
        <w:rPr>
          <w:sz w:val="28"/>
          <w:szCs w:val="28"/>
        </w:rPr>
        <w:t>Приём заявок (Приложение № 3) на областной этап Конкурса и согласие родителей на обработку персональных данных учащегося (Приложение 4)</w:t>
      </w:r>
      <w:r w:rsidR="00FB60E8">
        <w:rPr>
          <w:sz w:val="28"/>
          <w:szCs w:val="28"/>
        </w:rPr>
        <w:t xml:space="preserve"> </w:t>
      </w:r>
      <w:r w:rsidR="00B6195E">
        <w:rPr>
          <w:sz w:val="28"/>
          <w:szCs w:val="28"/>
        </w:rPr>
        <w:t xml:space="preserve"> проводится </w:t>
      </w:r>
      <w:r w:rsidR="00B6195E">
        <w:rPr>
          <w:b/>
          <w:sz w:val="28"/>
          <w:szCs w:val="28"/>
        </w:rPr>
        <w:t>до 25 марта 201</w:t>
      </w:r>
      <w:r w:rsidR="00FB60E8">
        <w:rPr>
          <w:b/>
          <w:sz w:val="28"/>
          <w:szCs w:val="28"/>
        </w:rPr>
        <w:t>7</w:t>
      </w:r>
      <w:r w:rsidR="00B6195E">
        <w:rPr>
          <w:b/>
          <w:sz w:val="28"/>
          <w:szCs w:val="28"/>
        </w:rPr>
        <w:t xml:space="preserve"> года</w:t>
      </w:r>
      <w:r w:rsidR="00B6195E">
        <w:rPr>
          <w:sz w:val="28"/>
          <w:szCs w:val="28"/>
        </w:rPr>
        <w:t xml:space="preserve"> на </w:t>
      </w:r>
      <w:r w:rsidR="00B6195E">
        <w:rPr>
          <w:sz w:val="28"/>
          <w:szCs w:val="28"/>
          <w:lang w:val="en-US"/>
        </w:rPr>
        <w:t>e</w:t>
      </w:r>
      <w:r w:rsidR="00B6195E">
        <w:rPr>
          <w:sz w:val="28"/>
          <w:szCs w:val="28"/>
        </w:rPr>
        <w:t>-</w:t>
      </w:r>
      <w:r w:rsidR="00B6195E">
        <w:rPr>
          <w:sz w:val="28"/>
          <w:szCs w:val="28"/>
          <w:lang w:val="en-US"/>
        </w:rPr>
        <w:t>mail</w:t>
      </w:r>
      <w:r w:rsidR="00B6195E">
        <w:rPr>
          <w:sz w:val="28"/>
          <w:szCs w:val="28"/>
        </w:rPr>
        <w:t xml:space="preserve">: </w:t>
      </w:r>
      <w:hyperlink r:id="rId12" w:history="1">
        <w:r w:rsidR="00B6195E">
          <w:rPr>
            <w:rStyle w:val="a4"/>
            <w:sz w:val="28"/>
            <w:szCs w:val="28"/>
            <w:lang w:val="en-US"/>
          </w:rPr>
          <w:t>e</w:t>
        </w:r>
        <w:r w:rsidR="00B6195E">
          <w:rPr>
            <w:rStyle w:val="a4"/>
            <w:sz w:val="28"/>
            <w:szCs w:val="28"/>
          </w:rPr>
          <w:t>.</w:t>
        </w:r>
        <w:r w:rsidR="00B6195E">
          <w:rPr>
            <w:rStyle w:val="a4"/>
            <w:sz w:val="28"/>
            <w:szCs w:val="28"/>
            <w:lang w:val="en-US"/>
          </w:rPr>
          <w:t>bobrovskaya</w:t>
        </w:r>
        <w:r w:rsidR="00B6195E">
          <w:rPr>
            <w:rStyle w:val="a4"/>
            <w:sz w:val="28"/>
            <w:szCs w:val="28"/>
          </w:rPr>
          <w:t>@</w:t>
        </w:r>
        <w:r w:rsidR="00B6195E">
          <w:rPr>
            <w:rStyle w:val="a4"/>
            <w:sz w:val="28"/>
            <w:szCs w:val="28"/>
            <w:lang w:val="en-US"/>
          </w:rPr>
          <w:t>corp</w:t>
        </w:r>
        <w:r w:rsidR="00B6195E">
          <w:rPr>
            <w:rStyle w:val="a4"/>
            <w:sz w:val="28"/>
            <w:szCs w:val="28"/>
          </w:rPr>
          <w:t>.</w:t>
        </w:r>
        <w:r w:rsidR="00B6195E">
          <w:rPr>
            <w:rStyle w:val="a4"/>
            <w:sz w:val="28"/>
            <w:szCs w:val="28"/>
            <w:lang w:val="en-US"/>
          </w:rPr>
          <w:t>yarcdu</w:t>
        </w:r>
        <w:r w:rsidR="00B6195E">
          <w:rPr>
            <w:rStyle w:val="a4"/>
            <w:sz w:val="28"/>
            <w:szCs w:val="28"/>
          </w:rPr>
          <w:t>.</w:t>
        </w:r>
        <w:proofErr w:type="spellStart"/>
        <w:r w:rsidR="00B6195E">
          <w:rPr>
            <w:rStyle w:val="a4"/>
            <w:sz w:val="28"/>
            <w:szCs w:val="28"/>
            <w:lang w:val="en-US"/>
          </w:rPr>
          <w:t>ru</w:t>
        </w:r>
        <w:proofErr w:type="spellEnd"/>
      </w:hyperlink>
      <w:r w:rsidR="00B6195E" w:rsidRPr="00967B80">
        <w:rPr>
          <w:sz w:val="28"/>
          <w:szCs w:val="28"/>
          <w:u w:val="single"/>
        </w:rPr>
        <w:t xml:space="preserve"> </w:t>
      </w:r>
      <w:r w:rsidR="00B6195E">
        <w:t xml:space="preserve">– </w:t>
      </w:r>
      <w:r w:rsidR="00B6195E">
        <w:rPr>
          <w:sz w:val="28"/>
          <w:szCs w:val="28"/>
        </w:rPr>
        <w:t xml:space="preserve">Бобровской Елене Николаевне. </w:t>
      </w:r>
    </w:p>
    <w:p w:rsidR="008B20FB" w:rsidRDefault="00967B80" w:rsidP="00D37AD9">
      <w:pPr>
        <w:ind w:firstLine="709"/>
        <w:jc w:val="both"/>
        <w:rPr>
          <w:sz w:val="28"/>
          <w:szCs w:val="28"/>
        </w:rPr>
      </w:pPr>
      <w:r>
        <w:rPr>
          <w:sz w:val="28"/>
          <w:szCs w:val="28"/>
        </w:rPr>
        <w:t>4.</w:t>
      </w:r>
      <w:r w:rsidR="00FB60E8">
        <w:rPr>
          <w:sz w:val="28"/>
          <w:szCs w:val="28"/>
        </w:rPr>
        <w:t>5</w:t>
      </w:r>
      <w:r>
        <w:rPr>
          <w:sz w:val="28"/>
          <w:szCs w:val="28"/>
        </w:rPr>
        <w:t xml:space="preserve">. Дополнительная информация: Бобровская Елена Николаевна, заведующая библиотекой ГОАУ ДО ЯО </w:t>
      </w:r>
      <w:r w:rsidR="00FB60E8">
        <w:rPr>
          <w:sz w:val="28"/>
          <w:szCs w:val="28"/>
        </w:rPr>
        <w:t>«Центр детей и юношества», кура</w:t>
      </w:r>
      <w:r>
        <w:rPr>
          <w:sz w:val="28"/>
          <w:szCs w:val="28"/>
        </w:rPr>
        <w:t xml:space="preserve">тор Конкурса, </w:t>
      </w:r>
      <w:r>
        <w:rPr>
          <w:sz w:val="28"/>
          <w:szCs w:val="28"/>
          <w:lang w:val="en-US"/>
        </w:rPr>
        <w:t>e</w:t>
      </w:r>
      <w:r>
        <w:rPr>
          <w:sz w:val="28"/>
          <w:szCs w:val="28"/>
        </w:rPr>
        <w:t>-</w:t>
      </w:r>
      <w:r>
        <w:rPr>
          <w:sz w:val="28"/>
          <w:szCs w:val="28"/>
          <w:lang w:val="en-US"/>
        </w:rPr>
        <w:t>mail</w:t>
      </w:r>
      <w:r>
        <w:rPr>
          <w:sz w:val="28"/>
          <w:szCs w:val="28"/>
        </w:rPr>
        <w:t xml:space="preserve">: </w:t>
      </w:r>
      <w:hyperlink r:id="rId13" w:history="1">
        <w:r>
          <w:rPr>
            <w:rStyle w:val="a4"/>
            <w:sz w:val="28"/>
            <w:szCs w:val="28"/>
            <w:lang w:val="en-US"/>
          </w:rPr>
          <w:t>e</w:t>
        </w:r>
        <w:r>
          <w:rPr>
            <w:rStyle w:val="a4"/>
            <w:sz w:val="28"/>
            <w:szCs w:val="28"/>
          </w:rPr>
          <w:t>.</w:t>
        </w:r>
        <w:r>
          <w:rPr>
            <w:rStyle w:val="a4"/>
            <w:sz w:val="28"/>
            <w:szCs w:val="28"/>
            <w:lang w:val="en-US"/>
          </w:rPr>
          <w:t>bobrovskaya</w:t>
        </w:r>
        <w:r>
          <w:rPr>
            <w:rStyle w:val="a4"/>
            <w:sz w:val="28"/>
            <w:szCs w:val="28"/>
          </w:rPr>
          <w:t>@</w:t>
        </w:r>
        <w:r>
          <w:rPr>
            <w:rStyle w:val="a4"/>
            <w:sz w:val="28"/>
            <w:szCs w:val="28"/>
            <w:lang w:val="en-US"/>
          </w:rPr>
          <w:t>corp</w:t>
        </w:r>
        <w:r>
          <w:rPr>
            <w:rStyle w:val="a4"/>
            <w:sz w:val="28"/>
            <w:szCs w:val="28"/>
          </w:rPr>
          <w:t>.</w:t>
        </w:r>
        <w:r>
          <w:rPr>
            <w:rStyle w:val="a4"/>
            <w:sz w:val="28"/>
            <w:szCs w:val="28"/>
            <w:lang w:val="en-US"/>
          </w:rPr>
          <w:t>yarcdu</w:t>
        </w:r>
        <w:r>
          <w:rPr>
            <w:rStyle w:val="a4"/>
            <w:sz w:val="28"/>
            <w:szCs w:val="28"/>
          </w:rPr>
          <w:t>.</w:t>
        </w:r>
        <w:proofErr w:type="spellStart"/>
        <w:r>
          <w:rPr>
            <w:rStyle w:val="a4"/>
            <w:sz w:val="28"/>
            <w:szCs w:val="28"/>
            <w:lang w:val="en-US"/>
          </w:rPr>
          <w:t>ru</w:t>
        </w:r>
        <w:proofErr w:type="spellEnd"/>
      </w:hyperlink>
      <w:r>
        <w:rPr>
          <w:sz w:val="28"/>
          <w:szCs w:val="28"/>
        </w:rPr>
        <w:t>., тел. (4852) 55-12-25; 8-910-826-0937.</w:t>
      </w:r>
    </w:p>
    <w:p w:rsidR="008B20FB" w:rsidRDefault="008B20FB" w:rsidP="00967B80">
      <w:pPr>
        <w:tabs>
          <w:tab w:val="left" w:pos="720"/>
          <w:tab w:val="left" w:pos="1134"/>
        </w:tabs>
        <w:overflowPunct w:val="0"/>
        <w:autoSpaceDE w:val="0"/>
        <w:autoSpaceDN w:val="0"/>
        <w:adjustRightInd w:val="0"/>
        <w:ind w:firstLine="709"/>
        <w:jc w:val="both"/>
        <w:textAlignment w:val="baseline"/>
        <w:rPr>
          <w:sz w:val="28"/>
          <w:szCs w:val="28"/>
        </w:rPr>
      </w:pPr>
    </w:p>
    <w:p w:rsidR="00967B80" w:rsidRDefault="00967B80" w:rsidP="00967B80">
      <w:pPr>
        <w:pStyle w:val="a5"/>
        <w:spacing w:after="0"/>
        <w:ind w:left="0" w:firstLine="709"/>
        <w:jc w:val="center"/>
        <w:rPr>
          <w:b/>
          <w:sz w:val="28"/>
          <w:szCs w:val="28"/>
        </w:rPr>
      </w:pPr>
      <w:r>
        <w:rPr>
          <w:b/>
          <w:sz w:val="28"/>
          <w:szCs w:val="28"/>
        </w:rPr>
        <w:t>5. Подведение итогов и награждение</w:t>
      </w:r>
    </w:p>
    <w:p w:rsidR="00967B80" w:rsidRDefault="00967B80" w:rsidP="00967B80">
      <w:pPr>
        <w:pStyle w:val="a5"/>
        <w:spacing w:after="0"/>
        <w:ind w:left="0" w:firstLine="709"/>
        <w:jc w:val="both"/>
        <w:rPr>
          <w:sz w:val="28"/>
          <w:szCs w:val="28"/>
        </w:rPr>
      </w:pPr>
      <w:r>
        <w:rPr>
          <w:sz w:val="28"/>
          <w:szCs w:val="28"/>
        </w:rPr>
        <w:t xml:space="preserve">5.1. Итоги областного этапа Конкурса оформляются протоколом Оргкомитета и утверждаются приказом департамента образования Ярославской области. </w:t>
      </w:r>
    </w:p>
    <w:p w:rsidR="00967B80" w:rsidRDefault="00967B80" w:rsidP="00967B80">
      <w:pPr>
        <w:pStyle w:val="a5"/>
        <w:spacing w:after="0"/>
        <w:ind w:left="0" w:firstLine="709"/>
        <w:jc w:val="both"/>
        <w:rPr>
          <w:sz w:val="28"/>
          <w:szCs w:val="28"/>
        </w:rPr>
      </w:pPr>
      <w:r>
        <w:rPr>
          <w:sz w:val="28"/>
          <w:szCs w:val="28"/>
        </w:rPr>
        <w:t>5.2. Каждый участник Конкурса получает свидетельство участника.</w:t>
      </w:r>
    </w:p>
    <w:p w:rsidR="00967B80" w:rsidRDefault="00967B80" w:rsidP="00967B80">
      <w:pPr>
        <w:pStyle w:val="a5"/>
        <w:spacing w:after="0"/>
        <w:ind w:left="0" w:firstLine="709"/>
        <w:jc w:val="both"/>
        <w:rPr>
          <w:sz w:val="28"/>
          <w:szCs w:val="28"/>
        </w:rPr>
      </w:pPr>
      <w:r>
        <w:rPr>
          <w:sz w:val="28"/>
          <w:szCs w:val="28"/>
        </w:rPr>
        <w:t>5.3. Победителями первого этапа Конкурса считаются три участника, набравшие наибольшее количество баллов.</w:t>
      </w:r>
      <w:r>
        <w:rPr>
          <w:b/>
          <w:sz w:val="28"/>
          <w:szCs w:val="28"/>
        </w:rPr>
        <w:t xml:space="preserve"> </w:t>
      </w:r>
      <w:r>
        <w:rPr>
          <w:sz w:val="28"/>
          <w:szCs w:val="28"/>
        </w:rPr>
        <w:t xml:space="preserve">Они награждаются дипломами </w:t>
      </w:r>
      <w:r>
        <w:rPr>
          <w:sz w:val="28"/>
          <w:szCs w:val="28"/>
        </w:rPr>
        <w:lastRenderedPageBreak/>
        <w:t xml:space="preserve">«Победитель первого этапа Всероссийского Конкурса чтецов «Живая классика» (диплом размещен на сайте </w:t>
      </w:r>
      <w:hyperlink r:id="rId14" w:history="1">
        <w:r>
          <w:rPr>
            <w:rStyle w:val="a4"/>
            <w:sz w:val="28"/>
            <w:szCs w:val="28"/>
            <w:lang w:val="en-US"/>
          </w:rPr>
          <w:t>www</w:t>
        </w:r>
        <w:r>
          <w:rPr>
            <w:rStyle w:val="a4"/>
            <w:sz w:val="28"/>
            <w:szCs w:val="28"/>
          </w:rPr>
          <w:t>.</w:t>
        </w:r>
        <w:proofErr w:type="spellStart"/>
        <w:r>
          <w:rPr>
            <w:rStyle w:val="a4"/>
            <w:sz w:val="28"/>
            <w:szCs w:val="28"/>
            <w:lang w:val="en-US"/>
          </w:rPr>
          <w:t>youngreaders</w:t>
        </w:r>
        <w:proofErr w:type="spellEnd"/>
        <w:r>
          <w:rPr>
            <w:rStyle w:val="a4"/>
            <w:sz w:val="28"/>
            <w:szCs w:val="28"/>
          </w:rPr>
          <w:t>.</w:t>
        </w:r>
        <w:proofErr w:type="spellStart"/>
        <w:r>
          <w:rPr>
            <w:rStyle w:val="a4"/>
            <w:sz w:val="28"/>
            <w:szCs w:val="28"/>
            <w:lang w:val="en-US"/>
          </w:rPr>
          <w:t>ru</w:t>
        </w:r>
        <w:proofErr w:type="spellEnd"/>
      </w:hyperlink>
      <w:proofErr w:type="gramStart"/>
      <w:r>
        <w:rPr>
          <w:sz w:val="28"/>
          <w:szCs w:val="28"/>
          <w:u w:val="single"/>
        </w:rPr>
        <w:t xml:space="preserve"> </w:t>
      </w:r>
      <w:r>
        <w:rPr>
          <w:sz w:val="28"/>
          <w:szCs w:val="28"/>
        </w:rPr>
        <w:t>)</w:t>
      </w:r>
      <w:proofErr w:type="gramEnd"/>
      <w:r>
        <w:rPr>
          <w:sz w:val="28"/>
          <w:szCs w:val="28"/>
        </w:rPr>
        <w:t xml:space="preserve">. </w:t>
      </w:r>
    </w:p>
    <w:p w:rsidR="00967B80" w:rsidRDefault="00967B80" w:rsidP="00967B80">
      <w:pPr>
        <w:pStyle w:val="a5"/>
        <w:spacing w:after="0"/>
        <w:ind w:left="0" w:firstLine="709"/>
        <w:jc w:val="both"/>
        <w:rPr>
          <w:sz w:val="28"/>
          <w:szCs w:val="28"/>
        </w:rPr>
      </w:pPr>
      <w:r>
        <w:rPr>
          <w:sz w:val="28"/>
          <w:szCs w:val="28"/>
        </w:rPr>
        <w:t xml:space="preserve">5.4. Победителями </w:t>
      </w:r>
      <w:r>
        <w:rPr>
          <w:bCs/>
          <w:sz w:val="28"/>
          <w:szCs w:val="28"/>
        </w:rPr>
        <w:t>муниципального</w:t>
      </w:r>
      <w:r>
        <w:rPr>
          <w:sz w:val="28"/>
          <w:szCs w:val="28"/>
        </w:rPr>
        <w:t xml:space="preserve"> этапа Конкурса считаются три участника, набравшие наибольшее количество баллов.</w:t>
      </w:r>
      <w:r>
        <w:rPr>
          <w:b/>
          <w:sz w:val="28"/>
          <w:szCs w:val="28"/>
        </w:rPr>
        <w:t xml:space="preserve"> </w:t>
      </w:r>
      <w:r>
        <w:rPr>
          <w:sz w:val="28"/>
          <w:szCs w:val="28"/>
        </w:rPr>
        <w:t>Они становятся участниками областного этапа Конкурса, награждаются дипломами «Победитель второго этапа Всероссийского Конкурса юных чтецов «Живая кл</w:t>
      </w:r>
      <w:r w:rsidR="00FB60E8">
        <w:rPr>
          <w:sz w:val="28"/>
          <w:szCs w:val="28"/>
        </w:rPr>
        <w:t>ассика</w:t>
      </w:r>
      <w:r>
        <w:rPr>
          <w:sz w:val="28"/>
          <w:szCs w:val="28"/>
        </w:rPr>
        <w:t>» и призами.</w:t>
      </w:r>
    </w:p>
    <w:p w:rsidR="00967B80" w:rsidRDefault="00967B80" w:rsidP="00967B80">
      <w:pPr>
        <w:pStyle w:val="a5"/>
        <w:ind w:firstLine="709"/>
        <w:jc w:val="both"/>
        <w:rPr>
          <w:sz w:val="28"/>
          <w:szCs w:val="28"/>
        </w:rPr>
      </w:pPr>
      <w:r>
        <w:rPr>
          <w:sz w:val="28"/>
          <w:szCs w:val="28"/>
        </w:rPr>
        <w:t>5.5. Победителями областного этапа V</w:t>
      </w:r>
      <w:r w:rsidR="00FB60E8" w:rsidRPr="00967B80">
        <w:rPr>
          <w:sz w:val="28"/>
          <w:szCs w:val="28"/>
        </w:rPr>
        <w:t>I</w:t>
      </w:r>
      <w:r>
        <w:rPr>
          <w:sz w:val="28"/>
          <w:szCs w:val="28"/>
        </w:rPr>
        <w:t xml:space="preserve"> Всероссийского конкурса юн</w:t>
      </w:r>
      <w:r w:rsidR="00FB60E8">
        <w:rPr>
          <w:sz w:val="28"/>
          <w:szCs w:val="28"/>
        </w:rPr>
        <w:t>ых чтецов «Живая классика</w:t>
      </w:r>
      <w:r>
        <w:rPr>
          <w:sz w:val="28"/>
          <w:szCs w:val="28"/>
        </w:rPr>
        <w:t xml:space="preserve">» считаются три участника, набравшие наибольшее количество баллов по итогам областного этапа Конкурса. Они награждаются дипломами «Победитель регионального этапа Всероссийского Конкурса юных чтецов «Живая классика» и призами. </w:t>
      </w:r>
    </w:p>
    <w:p w:rsidR="00967B80" w:rsidRDefault="00967B80" w:rsidP="00967B80">
      <w:pPr>
        <w:pStyle w:val="a5"/>
        <w:spacing w:after="0"/>
        <w:ind w:left="0" w:firstLine="709"/>
        <w:jc w:val="both"/>
        <w:rPr>
          <w:sz w:val="28"/>
          <w:szCs w:val="28"/>
        </w:rPr>
      </w:pPr>
      <w:r>
        <w:rPr>
          <w:sz w:val="28"/>
          <w:szCs w:val="28"/>
        </w:rPr>
        <w:t xml:space="preserve">5.6. Победители областного этапа Конкурса получают право участвовать в финале </w:t>
      </w:r>
      <w:r>
        <w:rPr>
          <w:sz w:val="28"/>
          <w:szCs w:val="28"/>
          <w:lang w:val="en-US"/>
        </w:rPr>
        <w:t>V</w:t>
      </w:r>
      <w:r w:rsidR="00FB60E8" w:rsidRPr="00967B80">
        <w:rPr>
          <w:sz w:val="28"/>
          <w:szCs w:val="28"/>
        </w:rPr>
        <w:t>I</w:t>
      </w:r>
      <w:r>
        <w:rPr>
          <w:sz w:val="28"/>
          <w:szCs w:val="28"/>
        </w:rPr>
        <w:t xml:space="preserve"> Всероссийского конкурса юн</w:t>
      </w:r>
      <w:r w:rsidR="00FB60E8">
        <w:rPr>
          <w:sz w:val="28"/>
          <w:szCs w:val="28"/>
        </w:rPr>
        <w:t>ых чтецов «Живая классика</w:t>
      </w:r>
      <w:r>
        <w:rPr>
          <w:sz w:val="28"/>
          <w:szCs w:val="28"/>
        </w:rPr>
        <w:t>», который пройдёт в международном детском центре «Артек» с 3 мая по 24 мая 201</w:t>
      </w:r>
      <w:r w:rsidR="00FB60E8">
        <w:rPr>
          <w:sz w:val="28"/>
          <w:szCs w:val="28"/>
        </w:rPr>
        <w:t>7</w:t>
      </w:r>
      <w:r>
        <w:rPr>
          <w:sz w:val="28"/>
          <w:szCs w:val="28"/>
        </w:rPr>
        <w:t xml:space="preserve"> года. </w:t>
      </w:r>
    </w:p>
    <w:p w:rsidR="00FB60E8" w:rsidRDefault="00FB60E8" w:rsidP="00967B80">
      <w:pPr>
        <w:pStyle w:val="a5"/>
        <w:spacing w:after="0"/>
        <w:ind w:left="0" w:firstLine="709"/>
        <w:jc w:val="both"/>
        <w:rPr>
          <w:sz w:val="28"/>
          <w:szCs w:val="28"/>
        </w:rPr>
      </w:pPr>
      <w:r>
        <w:rPr>
          <w:sz w:val="28"/>
          <w:szCs w:val="28"/>
        </w:rPr>
        <w:t xml:space="preserve">5.7. Педагоги, подготовившие победителей (три участника, набравшие наибольшее количество баллов) областного этапа </w:t>
      </w:r>
      <w:r>
        <w:rPr>
          <w:sz w:val="28"/>
          <w:szCs w:val="28"/>
          <w:lang w:val="en-US"/>
        </w:rPr>
        <w:t>V</w:t>
      </w:r>
      <w:r w:rsidRPr="00967B80">
        <w:rPr>
          <w:sz w:val="28"/>
          <w:szCs w:val="28"/>
        </w:rPr>
        <w:t>I</w:t>
      </w:r>
      <w:r>
        <w:rPr>
          <w:sz w:val="28"/>
          <w:szCs w:val="28"/>
        </w:rPr>
        <w:t xml:space="preserve"> Всероссийского конкурса юных чтецов «Живая классика», получают благодарности департамента образования Ярославской области.</w:t>
      </w:r>
    </w:p>
    <w:p w:rsidR="00967B80" w:rsidRDefault="00967B80" w:rsidP="00967B80">
      <w:pPr>
        <w:pStyle w:val="a5"/>
        <w:spacing w:after="0"/>
        <w:ind w:left="0" w:firstLine="709"/>
        <w:jc w:val="both"/>
        <w:rPr>
          <w:sz w:val="28"/>
          <w:szCs w:val="28"/>
        </w:rPr>
      </w:pPr>
      <w:r>
        <w:rPr>
          <w:sz w:val="28"/>
          <w:szCs w:val="28"/>
        </w:rPr>
        <w:t>5.</w:t>
      </w:r>
      <w:r w:rsidR="00FB60E8">
        <w:rPr>
          <w:sz w:val="28"/>
          <w:szCs w:val="28"/>
        </w:rPr>
        <w:t>8</w:t>
      </w:r>
      <w:r>
        <w:rPr>
          <w:sz w:val="28"/>
          <w:szCs w:val="28"/>
        </w:rPr>
        <w:t>. Оргкомитет оставляет за собой право определять участников финала Конкурса в случае отказа от участия в нём победителей областного этапа.</w:t>
      </w:r>
    </w:p>
    <w:p w:rsidR="00967B80" w:rsidRDefault="00967B80" w:rsidP="00967B80">
      <w:pPr>
        <w:pStyle w:val="a5"/>
        <w:spacing w:after="0"/>
        <w:ind w:left="0" w:firstLine="709"/>
        <w:jc w:val="both"/>
        <w:rPr>
          <w:sz w:val="28"/>
          <w:szCs w:val="28"/>
        </w:rPr>
      </w:pPr>
    </w:p>
    <w:p w:rsidR="00967B80" w:rsidRDefault="00967B80" w:rsidP="00967B80">
      <w:pPr>
        <w:jc w:val="center"/>
        <w:rPr>
          <w:b/>
          <w:sz w:val="28"/>
          <w:szCs w:val="28"/>
        </w:rPr>
      </w:pPr>
      <w:r>
        <w:rPr>
          <w:b/>
          <w:sz w:val="28"/>
          <w:szCs w:val="28"/>
        </w:rPr>
        <w:t>6. Порядок финансирования</w:t>
      </w:r>
    </w:p>
    <w:p w:rsidR="00967B80" w:rsidRDefault="00967B80" w:rsidP="00967B80">
      <w:pPr>
        <w:ind w:firstLine="709"/>
        <w:jc w:val="both"/>
        <w:rPr>
          <w:sz w:val="28"/>
          <w:szCs w:val="28"/>
        </w:rPr>
      </w:pPr>
      <w:r>
        <w:rPr>
          <w:sz w:val="28"/>
          <w:szCs w:val="28"/>
        </w:rPr>
        <w:t>6.1. Финансирование организационных расходов по подготовке и проведению областного этапа Конкурса осуществляется за счёт средств областного бюдже</w:t>
      </w:r>
      <w:r w:rsidR="005B359E">
        <w:rPr>
          <w:sz w:val="28"/>
          <w:szCs w:val="28"/>
        </w:rPr>
        <w:t>та, предусмотренных ГОАУ ДО ЯО «Центр детей и юношества»</w:t>
      </w:r>
      <w:r>
        <w:rPr>
          <w:sz w:val="28"/>
          <w:szCs w:val="28"/>
        </w:rPr>
        <w:t>.</w:t>
      </w:r>
    </w:p>
    <w:p w:rsidR="00967B80" w:rsidRDefault="00967B80" w:rsidP="00967B80">
      <w:pPr>
        <w:ind w:firstLine="709"/>
        <w:jc w:val="both"/>
        <w:rPr>
          <w:sz w:val="28"/>
          <w:szCs w:val="28"/>
        </w:rPr>
      </w:pPr>
      <w:r>
        <w:rPr>
          <w:sz w:val="28"/>
          <w:szCs w:val="28"/>
        </w:rPr>
        <w:t>6.2. Расходы на проезд и питание участников и руководителей делегаций Конкурса несёт командирующая сторона.</w:t>
      </w:r>
    </w:p>
    <w:p w:rsidR="0038748F" w:rsidRDefault="0038748F"/>
    <w:p w:rsidR="009C5F36" w:rsidRDefault="009C5F36"/>
    <w:p w:rsidR="009C5F36" w:rsidRDefault="009C5F36"/>
    <w:p w:rsidR="009C5F36" w:rsidRDefault="009C5F36"/>
    <w:p w:rsidR="00D37AD9" w:rsidRDefault="00D37AD9"/>
    <w:p w:rsidR="00D37AD9" w:rsidRDefault="00D37AD9"/>
    <w:p w:rsidR="00D37AD9" w:rsidRDefault="00D37AD9"/>
    <w:p w:rsidR="00D37AD9" w:rsidRDefault="00D37AD9"/>
    <w:p w:rsidR="00D37AD9" w:rsidRDefault="00D37AD9"/>
    <w:p w:rsidR="00D37AD9" w:rsidRDefault="00D37AD9"/>
    <w:p w:rsidR="00D37AD9" w:rsidRDefault="00D37AD9"/>
    <w:p w:rsidR="00D37AD9" w:rsidRDefault="00D37AD9"/>
    <w:p w:rsidR="00D37AD9" w:rsidRDefault="00D37AD9"/>
    <w:p w:rsidR="009C5F36" w:rsidRDefault="009C5F36"/>
    <w:p w:rsidR="009C5F36" w:rsidRDefault="009C5F36"/>
    <w:p w:rsidR="00CE1092" w:rsidRDefault="00CE1092"/>
    <w:p w:rsidR="00D37AD9" w:rsidRPr="009C5F36" w:rsidRDefault="00D37AD9" w:rsidP="00D37AD9">
      <w:pPr>
        <w:tabs>
          <w:tab w:val="left" w:pos="3780"/>
        </w:tabs>
        <w:spacing w:after="200" w:line="276" w:lineRule="auto"/>
        <w:jc w:val="center"/>
        <w:rPr>
          <w:b/>
          <w:sz w:val="28"/>
          <w:szCs w:val="28"/>
        </w:rPr>
      </w:pPr>
      <w:r w:rsidRPr="009C5F36">
        <w:rPr>
          <w:b/>
          <w:sz w:val="28"/>
          <w:szCs w:val="28"/>
        </w:rPr>
        <w:lastRenderedPageBreak/>
        <w:t>Состав жюри:</w:t>
      </w:r>
    </w:p>
    <w:p w:rsidR="00D37AD9" w:rsidRPr="009C5F36" w:rsidRDefault="00D37AD9" w:rsidP="00D37AD9">
      <w:pPr>
        <w:tabs>
          <w:tab w:val="left" w:pos="3780"/>
        </w:tabs>
        <w:spacing w:after="200" w:line="276" w:lineRule="auto"/>
        <w:jc w:val="both"/>
        <w:rPr>
          <w:sz w:val="28"/>
          <w:szCs w:val="28"/>
        </w:rPr>
      </w:pPr>
      <w:r w:rsidRPr="009C5F36">
        <w:rPr>
          <w:b/>
          <w:sz w:val="28"/>
          <w:szCs w:val="28"/>
        </w:rPr>
        <w:t>Сидельникова Марина Юрьевна -</w:t>
      </w:r>
      <w:r>
        <w:rPr>
          <w:sz w:val="28"/>
          <w:szCs w:val="28"/>
        </w:rPr>
        <w:t xml:space="preserve"> начальник МКУ Управления </w:t>
      </w:r>
      <w:r w:rsidRPr="009C5F36">
        <w:rPr>
          <w:sz w:val="28"/>
          <w:szCs w:val="28"/>
        </w:rPr>
        <w:t>образования    Администрации П</w:t>
      </w:r>
      <w:r>
        <w:rPr>
          <w:sz w:val="28"/>
          <w:szCs w:val="28"/>
        </w:rPr>
        <w:t>ошехонского муниципального района;</w:t>
      </w:r>
      <w:r w:rsidRPr="009C5F36">
        <w:rPr>
          <w:sz w:val="28"/>
          <w:szCs w:val="28"/>
        </w:rPr>
        <w:t xml:space="preserve">                                     </w:t>
      </w:r>
    </w:p>
    <w:p w:rsidR="00D37AD9" w:rsidRPr="009C5F36" w:rsidRDefault="00D37AD9" w:rsidP="00D37AD9">
      <w:pPr>
        <w:tabs>
          <w:tab w:val="left" w:pos="3780"/>
        </w:tabs>
        <w:spacing w:after="200" w:line="276" w:lineRule="auto"/>
        <w:jc w:val="both"/>
        <w:rPr>
          <w:sz w:val="28"/>
          <w:szCs w:val="28"/>
        </w:rPr>
      </w:pPr>
      <w:r w:rsidRPr="009C5F36">
        <w:rPr>
          <w:b/>
          <w:sz w:val="28"/>
          <w:szCs w:val="28"/>
        </w:rPr>
        <w:t>Марина Татьяна Витальевна</w:t>
      </w:r>
      <w:r w:rsidRPr="009C5F36">
        <w:rPr>
          <w:sz w:val="28"/>
          <w:szCs w:val="28"/>
        </w:rPr>
        <w:t xml:space="preserve">  – заместитель директора по УВР  Муниципального  бюджетного учреждения дополнительного образования Центра детского творчества «Эдельвейс»;</w:t>
      </w:r>
    </w:p>
    <w:p w:rsidR="00D37AD9" w:rsidRDefault="00D37AD9" w:rsidP="00D37AD9">
      <w:pPr>
        <w:tabs>
          <w:tab w:val="left" w:pos="3780"/>
        </w:tabs>
        <w:spacing w:after="200" w:line="276" w:lineRule="auto"/>
        <w:jc w:val="both"/>
        <w:rPr>
          <w:sz w:val="28"/>
          <w:szCs w:val="28"/>
        </w:rPr>
      </w:pPr>
      <w:r>
        <w:rPr>
          <w:b/>
          <w:sz w:val="28"/>
          <w:szCs w:val="28"/>
        </w:rPr>
        <w:t>Гусева Валентина Павлов</w:t>
      </w:r>
      <w:r w:rsidRPr="009C5F36">
        <w:rPr>
          <w:b/>
          <w:sz w:val="28"/>
          <w:szCs w:val="28"/>
        </w:rPr>
        <w:t>на</w:t>
      </w:r>
      <w:r w:rsidRPr="009C5F36">
        <w:rPr>
          <w:sz w:val="28"/>
          <w:szCs w:val="28"/>
        </w:rPr>
        <w:t xml:space="preserve"> – </w:t>
      </w:r>
      <w:r w:rsidRPr="0026646A">
        <w:rPr>
          <w:sz w:val="28"/>
          <w:szCs w:val="28"/>
        </w:rPr>
        <w:t>учитель русско</w:t>
      </w:r>
      <w:r>
        <w:rPr>
          <w:sz w:val="28"/>
          <w:szCs w:val="28"/>
        </w:rPr>
        <w:t>го языка и литературы, поэтесса;</w:t>
      </w:r>
    </w:p>
    <w:p w:rsidR="00D37AD9" w:rsidRDefault="00D37AD9" w:rsidP="00D37AD9">
      <w:pPr>
        <w:tabs>
          <w:tab w:val="left" w:pos="3780"/>
        </w:tabs>
        <w:spacing w:after="200" w:line="276" w:lineRule="auto"/>
        <w:jc w:val="both"/>
        <w:rPr>
          <w:sz w:val="28"/>
          <w:szCs w:val="28"/>
        </w:rPr>
      </w:pPr>
      <w:r>
        <w:rPr>
          <w:b/>
          <w:sz w:val="28"/>
          <w:szCs w:val="28"/>
        </w:rPr>
        <w:t>Смирнова Юлия</w:t>
      </w:r>
      <w:r w:rsidRPr="009C5F36">
        <w:rPr>
          <w:b/>
          <w:sz w:val="28"/>
          <w:szCs w:val="28"/>
        </w:rPr>
        <w:t xml:space="preserve"> Викторов</w:t>
      </w:r>
      <w:r>
        <w:rPr>
          <w:b/>
          <w:sz w:val="28"/>
          <w:szCs w:val="28"/>
        </w:rPr>
        <w:t>на</w:t>
      </w:r>
      <w:r w:rsidRPr="009C5F36">
        <w:rPr>
          <w:sz w:val="28"/>
          <w:szCs w:val="28"/>
        </w:rPr>
        <w:t xml:space="preserve"> – </w:t>
      </w:r>
      <w:r>
        <w:rPr>
          <w:sz w:val="28"/>
          <w:szCs w:val="28"/>
        </w:rPr>
        <w:t>главный редактор МУП</w:t>
      </w:r>
      <w:r w:rsidRPr="009C5F36">
        <w:rPr>
          <w:sz w:val="28"/>
          <w:szCs w:val="28"/>
        </w:rPr>
        <w:t xml:space="preserve"> </w:t>
      </w:r>
      <w:r>
        <w:rPr>
          <w:sz w:val="28"/>
          <w:szCs w:val="28"/>
        </w:rPr>
        <w:t>газеты «Сельская новь»;</w:t>
      </w:r>
    </w:p>
    <w:p w:rsidR="00D37AD9" w:rsidRDefault="00D37AD9" w:rsidP="00D37AD9">
      <w:pPr>
        <w:tabs>
          <w:tab w:val="left" w:pos="3780"/>
        </w:tabs>
        <w:spacing w:after="200" w:line="276" w:lineRule="auto"/>
        <w:jc w:val="both"/>
        <w:rPr>
          <w:sz w:val="28"/>
          <w:szCs w:val="28"/>
        </w:rPr>
      </w:pPr>
      <w:r>
        <w:rPr>
          <w:b/>
          <w:sz w:val="28"/>
          <w:szCs w:val="28"/>
        </w:rPr>
        <w:t>Волкова Елена Алексее</w:t>
      </w:r>
      <w:r w:rsidRPr="009C5F36">
        <w:rPr>
          <w:b/>
          <w:sz w:val="28"/>
          <w:szCs w:val="28"/>
        </w:rPr>
        <w:t>в</w:t>
      </w:r>
      <w:r>
        <w:rPr>
          <w:b/>
          <w:sz w:val="28"/>
          <w:szCs w:val="28"/>
        </w:rPr>
        <w:t>на</w:t>
      </w:r>
      <w:r w:rsidRPr="009C5F36">
        <w:rPr>
          <w:sz w:val="28"/>
          <w:szCs w:val="28"/>
        </w:rPr>
        <w:t xml:space="preserve"> – </w:t>
      </w:r>
      <w:r w:rsidRPr="000E18D0">
        <w:rPr>
          <w:sz w:val="28"/>
          <w:szCs w:val="28"/>
        </w:rPr>
        <w:t>заведующий Пошехонской районной детской библиотекой</w:t>
      </w:r>
      <w:r>
        <w:rPr>
          <w:sz w:val="28"/>
          <w:szCs w:val="28"/>
        </w:rPr>
        <w:t>;</w:t>
      </w:r>
    </w:p>
    <w:p w:rsidR="00D37AD9" w:rsidRDefault="00D37AD9" w:rsidP="00D37AD9">
      <w:pPr>
        <w:tabs>
          <w:tab w:val="left" w:pos="3780"/>
        </w:tabs>
        <w:spacing w:after="200" w:line="276" w:lineRule="auto"/>
        <w:jc w:val="both"/>
        <w:rPr>
          <w:sz w:val="28"/>
          <w:szCs w:val="28"/>
        </w:rPr>
      </w:pPr>
      <w:r>
        <w:rPr>
          <w:b/>
          <w:sz w:val="28"/>
          <w:szCs w:val="28"/>
        </w:rPr>
        <w:t>Карасёва Ирина Владимировна</w:t>
      </w:r>
      <w:r>
        <w:rPr>
          <w:sz w:val="28"/>
          <w:szCs w:val="28"/>
        </w:rPr>
        <w:t xml:space="preserve"> – </w:t>
      </w:r>
      <w:r w:rsidRPr="000E18D0">
        <w:rPr>
          <w:sz w:val="28"/>
          <w:szCs w:val="28"/>
        </w:rPr>
        <w:t>общественный помощник уполномоченного по правам ребёнка Ярославской области по Пошехонскому району</w:t>
      </w:r>
      <w:r>
        <w:rPr>
          <w:sz w:val="28"/>
          <w:szCs w:val="28"/>
        </w:rPr>
        <w:t>.</w:t>
      </w:r>
    </w:p>
    <w:p w:rsidR="00D37AD9" w:rsidRDefault="00D37AD9" w:rsidP="00D37AD9">
      <w:pPr>
        <w:tabs>
          <w:tab w:val="left" w:pos="3780"/>
        </w:tabs>
        <w:spacing w:after="200" w:line="276" w:lineRule="auto"/>
        <w:jc w:val="both"/>
        <w:rPr>
          <w:sz w:val="28"/>
          <w:szCs w:val="28"/>
        </w:rPr>
      </w:pPr>
    </w:p>
    <w:p w:rsidR="00CE1092" w:rsidRDefault="00CE1092"/>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p w:rsidR="007C34C0" w:rsidRDefault="007C34C0" w:rsidP="007C34C0">
      <w:pPr>
        <w:jc w:val="right"/>
      </w:pPr>
      <w:r>
        <w:lastRenderedPageBreak/>
        <w:t>Приложение 1</w:t>
      </w:r>
    </w:p>
    <w:p w:rsidR="007C34C0" w:rsidRDefault="007C34C0" w:rsidP="007C34C0">
      <w:pPr>
        <w:jc w:val="right"/>
      </w:pPr>
    </w:p>
    <w:p w:rsidR="007C34C0" w:rsidRPr="00AE0099" w:rsidRDefault="007C34C0" w:rsidP="007C34C0">
      <w:pPr>
        <w:jc w:val="center"/>
        <w:rPr>
          <w:b/>
          <w:sz w:val="28"/>
          <w:szCs w:val="28"/>
        </w:rPr>
      </w:pPr>
      <w:r w:rsidRPr="00AE0099">
        <w:rPr>
          <w:b/>
          <w:sz w:val="28"/>
          <w:szCs w:val="28"/>
        </w:rPr>
        <w:t>Как зарегистрироваться на сайте кураторам школьных и муниципальных этапов</w:t>
      </w:r>
    </w:p>
    <w:p w:rsidR="007C34C0" w:rsidRDefault="007C34C0" w:rsidP="007C34C0">
      <w:pPr>
        <w:jc w:val="right"/>
      </w:pPr>
    </w:p>
    <w:p w:rsidR="007C34C0" w:rsidRDefault="007C34C0" w:rsidP="007C34C0">
      <w:pPr>
        <w:pStyle w:val="a7"/>
        <w:numPr>
          <w:ilvl w:val="0"/>
          <w:numId w:val="6"/>
        </w:numPr>
        <w:jc w:val="both"/>
        <w:rPr>
          <w:rFonts w:ascii="Times New Roman" w:hAnsi="Times New Roman"/>
          <w:sz w:val="24"/>
          <w:szCs w:val="24"/>
        </w:rPr>
      </w:pPr>
      <w:r w:rsidRPr="00AE0099">
        <w:rPr>
          <w:rFonts w:ascii="Times New Roman" w:hAnsi="Times New Roman"/>
          <w:sz w:val="24"/>
          <w:szCs w:val="24"/>
        </w:rPr>
        <w:t>Заходим на главную</w:t>
      </w:r>
      <w:r>
        <w:rPr>
          <w:rFonts w:ascii="Times New Roman" w:hAnsi="Times New Roman"/>
          <w:sz w:val="24"/>
          <w:szCs w:val="24"/>
        </w:rPr>
        <w:t xml:space="preserve"> страницу сайта </w:t>
      </w:r>
      <w:hyperlink r:id="rId15" w:history="1">
        <w:r w:rsidRPr="00704E68">
          <w:rPr>
            <w:rStyle w:val="a4"/>
            <w:rFonts w:ascii="Times New Roman" w:hAnsi="Times New Roman"/>
            <w:sz w:val="24"/>
            <w:szCs w:val="24"/>
            <w:lang w:val="en-US"/>
          </w:rPr>
          <w:t>http</w:t>
        </w:r>
        <w:r w:rsidRPr="00704E68">
          <w:rPr>
            <w:rStyle w:val="a4"/>
            <w:rFonts w:ascii="Times New Roman" w:hAnsi="Times New Roman"/>
            <w:sz w:val="24"/>
            <w:szCs w:val="24"/>
          </w:rPr>
          <w:t>://</w:t>
        </w:r>
        <w:r w:rsidRPr="00704E68">
          <w:rPr>
            <w:rStyle w:val="a4"/>
            <w:rFonts w:ascii="Times New Roman" w:hAnsi="Times New Roman"/>
            <w:sz w:val="24"/>
            <w:szCs w:val="24"/>
            <w:lang w:val="en-US"/>
          </w:rPr>
          <w:t>www</w:t>
        </w:r>
        <w:r w:rsidRPr="00704E68">
          <w:rPr>
            <w:rStyle w:val="a4"/>
            <w:rFonts w:ascii="Times New Roman" w:hAnsi="Times New Roman"/>
            <w:sz w:val="24"/>
            <w:szCs w:val="24"/>
          </w:rPr>
          <w:t>.</w:t>
        </w:r>
        <w:proofErr w:type="spellStart"/>
        <w:r w:rsidRPr="00704E68">
          <w:rPr>
            <w:rStyle w:val="a4"/>
            <w:rFonts w:ascii="Times New Roman" w:hAnsi="Times New Roman"/>
            <w:sz w:val="24"/>
            <w:szCs w:val="24"/>
            <w:lang w:val="en-US"/>
          </w:rPr>
          <w:t>youngreaders</w:t>
        </w:r>
        <w:proofErr w:type="spellEnd"/>
        <w:r w:rsidRPr="00704E68">
          <w:rPr>
            <w:rStyle w:val="a4"/>
            <w:rFonts w:ascii="Times New Roman" w:hAnsi="Times New Roman"/>
            <w:sz w:val="24"/>
            <w:szCs w:val="24"/>
          </w:rPr>
          <w:t>.</w:t>
        </w:r>
        <w:proofErr w:type="spellStart"/>
        <w:r w:rsidRPr="00704E68">
          <w:rPr>
            <w:rStyle w:val="a4"/>
            <w:rFonts w:ascii="Times New Roman" w:hAnsi="Times New Roman"/>
            <w:sz w:val="24"/>
            <w:szCs w:val="24"/>
            <w:lang w:val="en-US"/>
          </w:rPr>
          <w:t>ru</w:t>
        </w:r>
        <w:proofErr w:type="spellEnd"/>
        <w:r w:rsidRPr="00704E68">
          <w:rPr>
            <w:rStyle w:val="a4"/>
            <w:rFonts w:ascii="Times New Roman" w:hAnsi="Times New Roman"/>
            <w:sz w:val="24"/>
            <w:szCs w:val="24"/>
          </w:rPr>
          <w:t>/</w:t>
        </w:r>
      </w:hyperlink>
    </w:p>
    <w:p w:rsidR="007C34C0" w:rsidRPr="00AE0099" w:rsidRDefault="007C34C0" w:rsidP="007C34C0">
      <w:pPr>
        <w:pStyle w:val="a7"/>
        <w:numPr>
          <w:ilvl w:val="0"/>
          <w:numId w:val="6"/>
        </w:numPr>
        <w:jc w:val="both"/>
        <w:rPr>
          <w:rFonts w:ascii="Times New Roman" w:hAnsi="Times New Roman"/>
          <w:sz w:val="24"/>
          <w:szCs w:val="24"/>
        </w:rPr>
      </w:pPr>
      <w:r>
        <w:rPr>
          <w:rFonts w:ascii="Times New Roman" w:hAnsi="Times New Roman"/>
          <w:sz w:val="24"/>
          <w:szCs w:val="24"/>
        </w:rPr>
        <w:t xml:space="preserve">Выбираем и нажимаем квадратик </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&gt; 18. </w:t>
      </w:r>
      <w:r w:rsidRPr="00AE0099">
        <w:rPr>
          <w:rFonts w:ascii="Times New Roman" w:hAnsi="Times New Roman"/>
          <w:color w:val="000000"/>
          <w:sz w:val="24"/>
          <w:szCs w:val="24"/>
          <w:shd w:val="clear" w:color="auto" w:fill="FFFFFF"/>
        </w:rPr>
        <w:t>Далее нажимаем</w:t>
      </w:r>
      <w:r>
        <w:rPr>
          <w:rFonts w:ascii="Times New Roman" w:hAnsi="Times New Roman"/>
          <w:color w:val="000000"/>
          <w:sz w:val="24"/>
          <w:szCs w:val="24"/>
          <w:shd w:val="clear" w:color="auto" w:fill="FFFFFF"/>
        </w:rPr>
        <w:t xml:space="preserve"> кнопку «Регистрация на конкурс» в столбце слева. Откроется анкета, которую необходимо заполнить. Заполняем все необходимые пункты (Ф. И. О., возраст, страна, регион, город, школа, пароль).</w:t>
      </w:r>
    </w:p>
    <w:p w:rsidR="007C34C0" w:rsidRPr="00AE0099" w:rsidRDefault="007C34C0" w:rsidP="007C34C0">
      <w:pPr>
        <w:pStyle w:val="a7"/>
        <w:numPr>
          <w:ilvl w:val="0"/>
          <w:numId w:val="6"/>
        </w:numPr>
        <w:jc w:val="both"/>
        <w:rPr>
          <w:rFonts w:ascii="Times New Roman" w:hAnsi="Times New Roman"/>
          <w:sz w:val="24"/>
          <w:szCs w:val="24"/>
        </w:rPr>
      </w:pPr>
      <w:r>
        <w:rPr>
          <w:rFonts w:ascii="Times New Roman" w:hAnsi="Times New Roman"/>
          <w:color w:val="000000"/>
          <w:sz w:val="24"/>
          <w:szCs w:val="24"/>
          <w:shd w:val="clear" w:color="auto" w:fill="FFFFFF"/>
        </w:rPr>
        <w:t>Нажимаем «Зарегистрироваться».</w:t>
      </w:r>
    </w:p>
    <w:p w:rsidR="007C34C0" w:rsidRPr="00553973" w:rsidRDefault="007C34C0" w:rsidP="007C34C0">
      <w:pPr>
        <w:pStyle w:val="a7"/>
        <w:numPr>
          <w:ilvl w:val="0"/>
          <w:numId w:val="6"/>
        </w:numPr>
        <w:jc w:val="both"/>
        <w:rPr>
          <w:rFonts w:ascii="Times New Roman" w:hAnsi="Times New Roman"/>
          <w:sz w:val="24"/>
          <w:szCs w:val="24"/>
        </w:rPr>
      </w:pPr>
      <w:r>
        <w:rPr>
          <w:rFonts w:ascii="Times New Roman" w:hAnsi="Times New Roman"/>
          <w:color w:val="000000"/>
          <w:sz w:val="24"/>
          <w:szCs w:val="24"/>
          <w:shd w:val="clear" w:color="auto" w:fill="FFFFFF"/>
        </w:rPr>
        <w:t>Используя свою электронную почту и пароль, указанный при регистрации, заходим в свой личный кабинет.</w:t>
      </w:r>
    </w:p>
    <w:p w:rsidR="007C34C0" w:rsidRPr="00553973" w:rsidRDefault="007C34C0" w:rsidP="007C34C0">
      <w:pPr>
        <w:pStyle w:val="a7"/>
        <w:numPr>
          <w:ilvl w:val="0"/>
          <w:numId w:val="6"/>
        </w:numPr>
        <w:jc w:val="both"/>
        <w:rPr>
          <w:rFonts w:ascii="Times New Roman" w:hAnsi="Times New Roman"/>
          <w:sz w:val="24"/>
          <w:szCs w:val="24"/>
        </w:rPr>
      </w:pPr>
      <w:proofErr w:type="gramStart"/>
      <w:r>
        <w:rPr>
          <w:rFonts w:ascii="Times New Roman" w:hAnsi="Times New Roman"/>
          <w:color w:val="000000"/>
          <w:sz w:val="24"/>
          <w:szCs w:val="24"/>
          <w:shd w:val="clear" w:color="auto" w:fill="FFFFFF"/>
        </w:rPr>
        <w:t>Ответственным</w:t>
      </w:r>
      <w:proofErr w:type="gramEnd"/>
      <w:r>
        <w:rPr>
          <w:rFonts w:ascii="Times New Roman" w:hAnsi="Times New Roman"/>
          <w:color w:val="000000"/>
          <w:sz w:val="24"/>
          <w:szCs w:val="24"/>
          <w:shd w:val="clear" w:color="auto" w:fill="FFFFFF"/>
        </w:rPr>
        <w:t xml:space="preserve"> за проведение Конкурса прошлых лет регистрироваться не нужно. Достаточно войти в свой личный кабинет (столбец слева), ввести логин (адрес электронной почты, под которым организатор уже регистрировался на сайте) и пароль. Если организатор забыл пароль, то чтобы восстановить свою регистрацию, ему надо нажать кнопку «забыли пароль?». На электронный адрес организатора придет письмо с дальнейшими указаниями.</w:t>
      </w:r>
    </w:p>
    <w:p w:rsidR="007C34C0" w:rsidRPr="00553973" w:rsidRDefault="007C34C0" w:rsidP="007C34C0">
      <w:pPr>
        <w:pStyle w:val="a7"/>
        <w:numPr>
          <w:ilvl w:val="0"/>
          <w:numId w:val="6"/>
        </w:numPr>
        <w:jc w:val="both"/>
        <w:rPr>
          <w:rFonts w:ascii="Times New Roman" w:hAnsi="Times New Roman"/>
          <w:sz w:val="24"/>
          <w:szCs w:val="24"/>
        </w:rPr>
      </w:pPr>
      <w:r>
        <w:rPr>
          <w:rFonts w:ascii="Times New Roman" w:hAnsi="Times New Roman"/>
          <w:color w:val="000000"/>
          <w:sz w:val="24"/>
          <w:szCs w:val="24"/>
          <w:shd w:val="clear" w:color="auto" w:fill="FFFFFF"/>
        </w:rPr>
        <w:t xml:space="preserve">Если в предложенном списке школ нет Вашей школы, необходимо отправить на адрес Оргкомитета Конкурса юных чтецов «Живая классика» </w:t>
      </w:r>
      <w:hyperlink r:id="rId16" w:history="1">
        <w:r w:rsidRPr="00704E68">
          <w:rPr>
            <w:rStyle w:val="a4"/>
            <w:rFonts w:ascii="Times New Roman" w:hAnsi="Times New Roman"/>
            <w:sz w:val="24"/>
            <w:szCs w:val="24"/>
            <w:shd w:val="clear" w:color="auto" w:fill="FFFFFF"/>
            <w:lang w:val="en-US"/>
          </w:rPr>
          <w:t>pochta</w:t>
        </w:r>
        <w:r w:rsidRPr="00704E68">
          <w:rPr>
            <w:rStyle w:val="a4"/>
            <w:rFonts w:ascii="Times New Roman" w:hAnsi="Times New Roman"/>
            <w:sz w:val="24"/>
            <w:szCs w:val="24"/>
            <w:shd w:val="clear" w:color="auto" w:fill="FFFFFF"/>
          </w:rPr>
          <w:t>@</w:t>
        </w:r>
        <w:r w:rsidRPr="00704E68">
          <w:rPr>
            <w:rStyle w:val="a4"/>
            <w:rFonts w:ascii="Times New Roman" w:hAnsi="Times New Roman"/>
            <w:sz w:val="24"/>
            <w:szCs w:val="24"/>
            <w:shd w:val="clear" w:color="auto" w:fill="FFFFFF"/>
            <w:lang w:val="en-US"/>
          </w:rPr>
          <w:t>youngreaders</w:t>
        </w:r>
        <w:r w:rsidRPr="00553973">
          <w:rPr>
            <w:rStyle w:val="a4"/>
            <w:rFonts w:ascii="Times New Roman" w:hAnsi="Times New Roman"/>
            <w:sz w:val="24"/>
            <w:szCs w:val="24"/>
            <w:shd w:val="clear" w:color="auto" w:fill="FFFFFF"/>
          </w:rPr>
          <w:t>.</w:t>
        </w:r>
        <w:proofErr w:type="spellStart"/>
        <w:r w:rsidRPr="00704E68">
          <w:rPr>
            <w:rStyle w:val="a4"/>
            <w:rFonts w:ascii="Times New Roman" w:hAnsi="Times New Roman"/>
            <w:sz w:val="24"/>
            <w:szCs w:val="24"/>
            <w:shd w:val="clear" w:color="auto" w:fill="FFFFFF"/>
            <w:lang w:val="en-US"/>
          </w:rPr>
          <w:t>ru</w:t>
        </w:r>
        <w:proofErr w:type="spellEnd"/>
      </w:hyperlink>
      <w:r w:rsidRPr="0055397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следующие данные:</w:t>
      </w:r>
    </w:p>
    <w:p w:rsidR="007C34C0" w:rsidRDefault="007C34C0" w:rsidP="007C34C0">
      <w:pPr>
        <w:pStyle w:val="a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Регион</w:t>
      </w:r>
    </w:p>
    <w:p w:rsidR="007C34C0" w:rsidRDefault="007C34C0" w:rsidP="007C34C0">
      <w:pPr>
        <w:pStyle w:val="a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Район</w:t>
      </w:r>
    </w:p>
    <w:p w:rsidR="007C34C0" w:rsidRDefault="007C34C0" w:rsidP="007C34C0">
      <w:pPr>
        <w:pStyle w:val="a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Город</w:t>
      </w:r>
    </w:p>
    <w:p w:rsidR="007C34C0" w:rsidRDefault="007C34C0" w:rsidP="007C34C0">
      <w:pPr>
        <w:pStyle w:val="a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Название школы (учреждения доп. образования)</w:t>
      </w:r>
    </w:p>
    <w:p w:rsidR="007C34C0" w:rsidRDefault="007C34C0" w:rsidP="007C34C0">
      <w:pPr>
        <w:pStyle w:val="a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Индекс</w:t>
      </w:r>
    </w:p>
    <w:p w:rsidR="007C34C0" w:rsidRDefault="007C34C0" w:rsidP="007C34C0">
      <w:pPr>
        <w:pStyle w:val="a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Адрес</w:t>
      </w:r>
    </w:p>
    <w:p w:rsidR="007C34C0" w:rsidRDefault="007C34C0" w:rsidP="007C34C0">
      <w:pPr>
        <w:pStyle w:val="a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Ответственное лицо (школьный куратор)</w:t>
      </w:r>
    </w:p>
    <w:p w:rsidR="007C34C0" w:rsidRDefault="007C34C0" w:rsidP="007C34C0">
      <w:pPr>
        <w:pStyle w:val="a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Телефон (желательно мобильный)</w:t>
      </w:r>
    </w:p>
    <w:p w:rsidR="007C34C0" w:rsidRDefault="007C34C0" w:rsidP="007C34C0">
      <w:pPr>
        <w:pStyle w:val="a7"/>
        <w:jc w:val="both"/>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E-mail</w:t>
      </w:r>
    </w:p>
    <w:p w:rsidR="007C34C0" w:rsidRPr="00553973" w:rsidRDefault="007C34C0" w:rsidP="007C34C0">
      <w:pPr>
        <w:pStyle w:val="a7"/>
        <w:numPr>
          <w:ilvl w:val="0"/>
          <w:numId w:val="6"/>
        </w:numPr>
        <w:jc w:val="both"/>
        <w:rPr>
          <w:rFonts w:ascii="Times New Roman" w:hAnsi="Times New Roman"/>
          <w:color w:val="000000"/>
          <w:sz w:val="24"/>
          <w:szCs w:val="24"/>
          <w:shd w:val="clear" w:color="auto" w:fill="FFFFFF"/>
        </w:rPr>
      </w:pPr>
      <w:r w:rsidRPr="00553973">
        <w:rPr>
          <w:rFonts w:ascii="Times New Roman" w:hAnsi="Times New Roman"/>
          <w:color w:val="000000"/>
          <w:sz w:val="24"/>
          <w:szCs w:val="24"/>
          <w:shd w:val="clear" w:color="auto" w:fill="FFFFFF"/>
        </w:rPr>
        <w:t xml:space="preserve">Личные </w:t>
      </w:r>
      <w:r>
        <w:rPr>
          <w:rFonts w:ascii="Times New Roman" w:hAnsi="Times New Roman"/>
          <w:color w:val="000000"/>
          <w:sz w:val="24"/>
          <w:szCs w:val="24"/>
          <w:shd w:val="clear" w:color="auto" w:fill="FFFFFF"/>
        </w:rPr>
        <w:t>кабинеты на сайте дорабатываются до января 2017 года. Сейчас они выглядят как чистый лист. Как только личные кабинеты начнут работать, все зарегистрированные пользователи получат уведомление по указанному электронному адресу. Там же они будут получать информацию об этапах конкурса, победителях и предстоящих трансляциях.</w:t>
      </w:r>
    </w:p>
    <w:p w:rsidR="007C34C0" w:rsidRPr="00553973" w:rsidRDefault="007C34C0" w:rsidP="007C34C0">
      <w:pPr>
        <w:jc w:val="both"/>
      </w:pPr>
    </w:p>
    <w:p w:rsidR="007C34C0" w:rsidRDefault="007C34C0" w:rsidP="007C34C0"/>
    <w:p w:rsidR="007C34C0" w:rsidRDefault="007C34C0" w:rsidP="007C34C0"/>
    <w:p w:rsidR="007C34C0" w:rsidRDefault="007C34C0" w:rsidP="007C34C0"/>
    <w:p w:rsidR="007C34C0" w:rsidRDefault="007C34C0" w:rsidP="007C34C0"/>
    <w:p w:rsidR="007C34C0" w:rsidRDefault="007C34C0" w:rsidP="007C34C0"/>
    <w:p w:rsidR="007C34C0" w:rsidRDefault="007C34C0" w:rsidP="007C34C0"/>
    <w:p w:rsidR="007C34C0" w:rsidRDefault="007C34C0" w:rsidP="007C34C0"/>
    <w:p w:rsidR="007C34C0" w:rsidRDefault="007C34C0" w:rsidP="007C34C0"/>
    <w:p w:rsidR="007C34C0" w:rsidRDefault="007C34C0" w:rsidP="007C34C0"/>
    <w:p w:rsidR="007C34C0" w:rsidRDefault="007C34C0" w:rsidP="007C34C0"/>
    <w:p w:rsidR="007C34C0" w:rsidRDefault="007C34C0" w:rsidP="007C34C0">
      <w:pPr>
        <w:jc w:val="right"/>
      </w:pPr>
      <w:r>
        <w:lastRenderedPageBreak/>
        <w:t>Приложение 2</w:t>
      </w:r>
    </w:p>
    <w:p w:rsidR="007C34C0" w:rsidRDefault="007C34C0" w:rsidP="007C34C0">
      <w:pPr>
        <w:jc w:val="right"/>
      </w:pPr>
    </w:p>
    <w:p w:rsidR="007C34C0" w:rsidRPr="00AE0099" w:rsidRDefault="007C34C0" w:rsidP="007C34C0">
      <w:pPr>
        <w:jc w:val="center"/>
        <w:rPr>
          <w:b/>
          <w:sz w:val="28"/>
          <w:szCs w:val="28"/>
        </w:rPr>
      </w:pPr>
      <w:r w:rsidRPr="00AE0099">
        <w:rPr>
          <w:b/>
          <w:sz w:val="28"/>
          <w:szCs w:val="28"/>
        </w:rPr>
        <w:t xml:space="preserve">Как зарегистрироваться на сайте </w:t>
      </w:r>
      <w:r>
        <w:rPr>
          <w:b/>
          <w:sz w:val="28"/>
          <w:szCs w:val="28"/>
        </w:rPr>
        <w:t>участникам Конкурса</w:t>
      </w:r>
    </w:p>
    <w:p w:rsidR="007C34C0" w:rsidRDefault="007C34C0" w:rsidP="007C34C0">
      <w:pPr>
        <w:jc w:val="right"/>
      </w:pPr>
    </w:p>
    <w:p w:rsidR="007C34C0" w:rsidRDefault="007C34C0" w:rsidP="007C34C0">
      <w:pPr>
        <w:pStyle w:val="a7"/>
        <w:numPr>
          <w:ilvl w:val="0"/>
          <w:numId w:val="7"/>
        </w:numPr>
        <w:jc w:val="both"/>
        <w:rPr>
          <w:rFonts w:ascii="Times New Roman" w:hAnsi="Times New Roman"/>
          <w:sz w:val="24"/>
          <w:szCs w:val="24"/>
        </w:rPr>
      </w:pPr>
      <w:r w:rsidRPr="008023F6">
        <w:rPr>
          <w:rFonts w:ascii="Times New Roman" w:hAnsi="Times New Roman"/>
          <w:sz w:val="24"/>
          <w:szCs w:val="24"/>
        </w:rPr>
        <w:t xml:space="preserve">Заходим на главную страницу сайта </w:t>
      </w:r>
      <w:hyperlink r:id="rId17" w:history="1">
        <w:r w:rsidRPr="008023F6">
          <w:rPr>
            <w:rStyle w:val="a4"/>
            <w:rFonts w:ascii="Times New Roman" w:hAnsi="Times New Roman"/>
            <w:sz w:val="24"/>
            <w:szCs w:val="24"/>
            <w:lang w:val="en-US"/>
          </w:rPr>
          <w:t>http</w:t>
        </w:r>
        <w:r w:rsidRPr="008023F6">
          <w:rPr>
            <w:rStyle w:val="a4"/>
            <w:rFonts w:ascii="Times New Roman" w:hAnsi="Times New Roman"/>
            <w:sz w:val="24"/>
            <w:szCs w:val="24"/>
          </w:rPr>
          <w:t>://</w:t>
        </w:r>
        <w:r w:rsidRPr="008023F6">
          <w:rPr>
            <w:rStyle w:val="a4"/>
            <w:rFonts w:ascii="Times New Roman" w:hAnsi="Times New Roman"/>
            <w:sz w:val="24"/>
            <w:szCs w:val="24"/>
            <w:lang w:val="en-US"/>
          </w:rPr>
          <w:t>www</w:t>
        </w:r>
        <w:r w:rsidRPr="008023F6">
          <w:rPr>
            <w:rStyle w:val="a4"/>
            <w:rFonts w:ascii="Times New Roman" w:hAnsi="Times New Roman"/>
            <w:sz w:val="24"/>
            <w:szCs w:val="24"/>
          </w:rPr>
          <w:t>.</w:t>
        </w:r>
        <w:proofErr w:type="spellStart"/>
        <w:r w:rsidRPr="008023F6">
          <w:rPr>
            <w:rStyle w:val="a4"/>
            <w:rFonts w:ascii="Times New Roman" w:hAnsi="Times New Roman"/>
            <w:sz w:val="24"/>
            <w:szCs w:val="24"/>
            <w:lang w:val="en-US"/>
          </w:rPr>
          <w:t>youngreaders</w:t>
        </w:r>
        <w:proofErr w:type="spellEnd"/>
        <w:r w:rsidRPr="008023F6">
          <w:rPr>
            <w:rStyle w:val="a4"/>
            <w:rFonts w:ascii="Times New Roman" w:hAnsi="Times New Roman"/>
            <w:sz w:val="24"/>
            <w:szCs w:val="24"/>
          </w:rPr>
          <w:t>.</w:t>
        </w:r>
        <w:proofErr w:type="spellStart"/>
        <w:r w:rsidRPr="008023F6">
          <w:rPr>
            <w:rStyle w:val="a4"/>
            <w:rFonts w:ascii="Times New Roman" w:hAnsi="Times New Roman"/>
            <w:sz w:val="24"/>
            <w:szCs w:val="24"/>
            <w:lang w:val="en-US"/>
          </w:rPr>
          <w:t>ru</w:t>
        </w:r>
        <w:proofErr w:type="spellEnd"/>
        <w:r w:rsidRPr="008023F6">
          <w:rPr>
            <w:rStyle w:val="a4"/>
            <w:rFonts w:ascii="Times New Roman" w:hAnsi="Times New Roman"/>
            <w:sz w:val="24"/>
            <w:szCs w:val="24"/>
          </w:rPr>
          <w:t>/</w:t>
        </w:r>
      </w:hyperlink>
    </w:p>
    <w:p w:rsidR="007C34C0" w:rsidRPr="008023F6" w:rsidRDefault="007C34C0" w:rsidP="007C34C0">
      <w:pPr>
        <w:pStyle w:val="a7"/>
        <w:numPr>
          <w:ilvl w:val="0"/>
          <w:numId w:val="7"/>
        </w:numPr>
        <w:jc w:val="both"/>
        <w:rPr>
          <w:rFonts w:ascii="Times New Roman" w:hAnsi="Times New Roman"/>
          <w:sz w:val="24"/>
          <w:szCs w:val="24"/>
        </w:rPr>
      </w:pPr>
      <w:r w:rsidRPr="008023F6">
        <w:rPr>
          <w:rFonts w:ascii="Times New Roman" w:hAnsi="Times New Roman"/>
          <w:sz w:val="24"/>
          <w:szCs w:val="24"/>
        </w:rPr>
        <w:t xml:space="preserve">Выбираем и нажимаем квадратик </w:t>
      </w:r>
      <w:r w:rsidRPr="008023F6">
        <w:rPr>
          <w:rFonts w:ascii="Arial" w:hAnsi="Arial" w:cs="Arial"/>
          <w:color w:val="252525"/>
          <w:sz w:val="21"/>
          <w:szCs w:val="21"/>
          <w:shd w:val="clear" w:color="auto" w:fill="FFFFFF"/>
        </w:rPr>
        <w:t xml:space="preserve">&lt; 18. </w:t>
      </w:r>
      <w:r w:rsidRPr="008023F6">
        <w:rPr>
          <w:rFonts w:ascii="Times New Roman" w:hAnsi="Times New Roman"/>
          <w:color w:val="000000"/>
          <w:sz w:val="24"/>
          <w:szCs w:val="24"/>
          <w:shd w:val="clear" w:color="auto" w:fill="FFFFFF"/>
        </w:rPr>
        <w:t>Далее нажимаем кнопку «Регистрация» вверху справа. Откроется анкета, которую необходимо заполнить. Заполняем все необходимые пункты (Ф. И. О., возраст, страна, регион, город, школа, пароль).</w:t>
      </w:r>
    </w:p>
    <w:p w:rsidR="007C34C0" w:rsidRPr="008023F6" w:rsidRDefault="007C34C0" w:rsidP="007C34C0">
      <w:pPr>
        <w:pStyle w:val="a7"/>
        <w:numPr>
          <w:ilvl w:val="0"/>
          <w:numId w:val="7"/>
        </w:numPr>
        <w:jc w:val="both"/>
        <w:rPr>
          <w:rFonts w:ascii="Times New Roman" w:hAnsi="Times New Roman"/>
          <w:sz w:val="24"/>
          <w:szCs w:val="24"/>
        </w:rPr>
      </w:pPr>
      <w:r w:rsidRPr="008023F6">
        <w:rPr>
          <w:rFonts w:ascii="Times New Roman" w:hAnsi="Times New Roman"/>
          <w:color w:val="000000"/>
          <w:sz w:val="24"/>
          <w:szCs w:val="24"/>
          <w:shd w:val="clear" w:color="auto" w:fill="FFFFFF"/>
        </w:rPr>
        <w:t>Нажимаем «Зарегистрироваться».</w:t>
      </w:r>
    </w:p>
    <w:p w:rsidR="007C34C0" w:rsidRPr="008023F6" w:rsidRDefault="007C34C0" w:rsidP="007C34C0">
      <w:pPr>
        <w:pStyle w:val="a7"/>
        <w:numPr>
          <w:ilvl w:val="0"/>
          <w:numId w:val="7"/>
        </w:numPr>
        <w:jc w:val="both"/>
        <w:rPr>
          <w:rFonts w:ascii="Times New Roman" w:hAnsi="Times New Roman"/>
          <w:sz w:val="24"/>
          <w:szCs w:val="24"/>
        </w:rPr>
      </w:pPr>
      <w:r w:rsidRPr="008023F6">
        <w:rPr>
          <w:rFonts w:ascii="Times New Roman" w:hAnsi="Times New Roman"/>
          <w:color w:val="000000"/>
          <w:sz w:val="24"/>
          <w:szCs w:val="24"/>
          <w:shd w:val="clear" w:color="auto" w:fill="FFFFFF"/>
        </w:rPr>
        <w:t>Используя свою электронную почту и пароль, указанный при регистрации, заходим в свой личный кабинет.</w:t>
      </w:r>
    </w:p>
    <w:p w:rsidR="007C34C0" w:rsidRPr="00553973" w:rsidRDefault="007C34C0" w:rsidP="007C34C0">
      <w:pPr>
        <w:pStyle w:val="a7"/>
        <w:numPr>
          <w:ilvl w:val="0"/>
          <w:numId w:val="7"/>
        </w:numPr>
        <w:jc w:val="both"/>
        <w:rPr>
          <w:rFonts w:ascii="Times New Roman" w:hAnsi="Times New Roman"/>
          <w:sz w:val="24"/>
          <w:szCs w:val="24"/>
        </w:rPr>
      </w:pPr>
      <w:r>
        <w:rPr>
          <w:rFonts w:ascii="Times New Roman" w:hAnsi="Times New Roman"/>
          <w:color w:val="000000"/>
          <w:sz w:val="24"/>
          <w:szCs w:val="24"/>
          <w:shd w:val="clear" w:color="auto" w:fill="FFFFFF"/>
        </w:rPr>
        <w:t>Участникам Конкурса прошлых лет регистрироваться не нужно. Достаточно нажать кнопку «войти» вверху справа, ввести логин (адрес электронной почты, под которым участник уже регистрировался на сайте) и пароль. Если участник забыл пароль, то чтобы восстановить свою регистрацию, ему надо нажать кнопку «забыли пароль?». На электронный адрес организатора придет письмо с дальнейшими указаниями.</w:t>
      </w:r>
    </w:p>
    <w:p w:rsidR="007C34C0" w:rsidRPr="00553973" w:rsidRDefault="007C34C0" w:rsidP="007C34C0">
      <w:pPr>
        <w:pStyle w:val="a7"/>
        <w:numPr>
          <w:ilvl w:val="0"/>
          <w:numId w:val="7"/>
        </w:numPr>
        <w:jc w:val="both"/>
        <w:rPr>
          <w:rFonts w:ascii="Times New Roman" w:hAnsi="Times New Roman"/>
          <w:sz w:val="24"/>
          <w:szCs w:val="24"/>
        </w:rPr>
      </w:pPr>
      <w:r>
        <w:rPr>
          <w:rFonts w:ascii="Times New Roman" w:hAnsi="Times New Roman"/>
          <w:color w:val="000000"/>
          <w:sz w:val="24"/>
          <w:szCs w:val="24"/>
          <w:shd w:val="clear" w:color="auto" w:fill="FFFFFF"/>
        </w:rPr>
        <w:t xml:space="preserve">Если в предложенном списке школ нет школы участника, необходимо сообщить об этом </w:t>
      </w:r>
      <w:proofErr w:type="gramStart"/>
      <w:r>
        <w:rPr>
          <w:rFonts w:ascii="Times New Roman" w:hAnsi="Times New Roman"/>
          <w:color w:val="000000"/>
          <w:sz w:val="24"/>
          <w:szCs w:val="24"/>
          <w:shd w:val="clear" w:color="auto" w:fill="FFFFFF"/>
        </w:rPr>
        <w:t>ответственному</w:t>
      </w:r>
      <w:proofErr w:type="gramEnd"/>
      <w:r>
        <w:rPr>
          <w:rFonts w:ascii="Times New Roman" w:hAnsi="Times New Roman"/>
          <w:color w:val="000000"/>
          <w:sz w:val="24"/>
          <w:szCs w:val="24"/>
          <w:shd w:val="clear" w:color="auto" w:fill="FFFFFF"/>
        </w:rPr>
        <w:t xml:space="preserve"> за проведение Конкурса  в образовательной организации участника. Когда школа появится в общем списке (иногда на это уходит несколько дней), нужно будет снова зайти в личный кабинет и отредактировать профиль, указав школу. </w:t>
      </w:r>
    </w:p>
    <w:p w:rsidR="007C34C0" w:rsidRPr="00553973" w:rsidRDefault="007C34C0" w:rsidP="007C34C0">
      <w:pPr>
        <w:pStyle w:val="a7"/>
        <w:numPr>
          <w:ilvl w:val="0"/>
          <w:numId w:val="7"/>
        </w:numPr>
        <w:jc w:val="both"/>
        <w:rPr>
          <w:rFonts w:ascii="Times New Roman" w:hAnsi="Times New Roman"/>
          <w:color w:val="000000"/>
          <w:sz w:val="24"/>
          <w:szCs w:val="24"/>
          <w:shd w:val="clear" w:color="auto" w:fill="FFFFFF"/>
        </w:rPr>
      </w:pPr>
      <w:r w:rsidRPr="00553973">
        <w:rPr>
          <w:rFonts w:ascii="Times New Roman" w:hAnsi="Times New Roman"/>
          <w:color w:val="000000"/>
          <w:sz w:val="24"/>
          <w:szCs w:val="24"/>
          <w:shd w:val="clear" w:color="auto" w:fill="FFFFFF"/>
        </w:rPr>
        <w:t xml:space="preserve">Личные </w:t>
      </w:r>
      <w:r>
        <w:rPr>
          <w:rFonts w:ascii="Times New Roman" w:hAnsi="Times New Roman"/>
          <w:color w:val="000000"/>
          <w:sz w:val="24"/>
          <w:szCs w:val="24"/>
          <w:shd w:val="clear" w:color="auto" w:fill="FFFFFF"/>
        </w:rPr>
        <w:t>кабинеты дорабатываются до января 2017 года. Сейчас они выглядят как чистый лист. Как только личные кабинеты начнут работать, все зарегистрированные пользователи получат уведомление по указанному электронному адресу. Там же они будут получать информацию об этапах конкурса, победителях и предстоящих трансляциях.</w:t>
      </w:r>
    </w:p>
    <w:p w:rsidR="007C34C0" w:rsidRPr="008023F6" w:rsidRDefault="007C34C0" w:rsidP="007C34C0">
      <w:pPr>
        <w:pStyle w:val="a7"/>
        <w:jc w:val="both"/>
        <w:rPr>
          <w:rFonts w:ascii="Times New Roman" w:hAnsi="Times New Roman"/>
          <w:sz w:val="24"/>
          <w:szCs w:val="24"/>
        </w:rPr>
      </w:pPr>
    </w:p>
    <w:p w:rsidR="007C34C0" w:rsidRPr="008023F6" w:rsidRDefault="007C34C0" w:rsidP="007C34C0">
      <w:pPr>
        <w:pStyle w:val="a7"/>
        <w:jc w:val="both"/>
        <w:rPr>
          <w:rFonts w:ascii="Times New Roman" w:hAnsi="Times New Roman"/>
          <w:sz w:val="24"/>
          <w:szCs w:val="24"/>
        </w:rPr>
      </w:pPr>
    </w:p>
    <w:p w:rsidR="007C34C0" w:rsidRDefault="007C34C0" w:rsidP="007C34C0"/>
    <w:p w:rsidR="007C34C0" w:rsidRDefault="007C34C0">
      <w:bookmarkStart w:id="0" w:name="_GoBack"/>
      <w:bookmarkEnd w:id="0"/>
    </w:p>
    <w:sectPr w:rsidR="007C3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3256"/>
    <w:multiLevelType w:val="hybridMultilevel"/>
    <w:tmpl w:val="A59E5146"/>
    <w:lvl w:ilvl="0" w:tplc="03507C1C">
      <w:start w:val="1"/>
      <w:numFmt w:val="bullet"/>
      <w:lvlText w:val="−"/>
      <w:lvlJc w:val="left"/>
      <w:pPr>
        <w:tabs>
          <w:tab w:val="num" w:pos="2869"/>
        </w:tabs>
        <w:ind w:left="2869" w:hanging="360"/>
      </w:pPr>
      <w:rPr>
        <w:rFonts w:ascii="Courier New" w:hAnsi="Courier New"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E724B28"/>
    <w:multiLevelType w:val="hybridMultilevel"/>
    <w:tmpl w:val="E3C45D2C"/>
    <w:lvl w:ilvl="0" w:tplc="03507C1C">
      <w:start w:val="1"/>
      <w:numFmt w:val="bullet"/>
      <w:lvlText w:val="−"/>
      <w:lvlJc w:val="left"/>
      <w:pPr>
        <w:tabs>
          <w:tab w:val="num" w:pos="2160"/>
        </w:tabs>
        <w:ind w:left="2160" w:hanging="360"/>
      </w:pPr>
      <w:rPr>
        <w:rFonts w:ascii="Courier New" w:hAnsi="Courier New"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5F3485"/>
    <w:multiLevelType w:val="hybridMultilevel"/>
    <w:tmpl w:val="FAF41FE2"/>
    <w:lvl w:ilvl="0" w:tplc="9ECEB446">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457DC7"/>
    <w:multiLevelType w:val="hybridMultilevel"/>
    <w:tmpl w:val="7A36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04606B"/>
    <w:multiLevelType w:val="multilevel"/>
    <w:tmpl w:val="557AB1BE"/>
    <w:lvl w:ilvl="0">
      <w:start w:val="1"/>
      <w:numFmt w:val="decimal"/>
      <w:lvlText w:val="%1."/>
      <w:lvlJc w:val="left"/>
      <w:pPr>
        <w:ind w:left="1215" w:hanging="1215"/>
      </w:pPr>
    </w:lvl>
    <w:lvl w:ilvl="1">
      <w:start w:val="1"/>
      <w:numFmt w:val="decimal"/>
      <w:lvlText w:val="%1.%2."/>
      <w:lvlJc w:val="left"/>
      <w:pPr>
        <w:ind w:left="1935" w:hanging="1215"/>
      </w:pPr>
    </w:lvl>
    <w:lvl w:ilvl="2">
      <w:start w:val="1"/>
      <w:numFmt w:val="decimal"/>
      <w:lvlText w:val="%1.%2.%3."/>
      <w:lvlJc w:val="left"/>
      <w:pPr>
        <w:ind w:left="2655" w:hanging="1215"/>
      </w:pPr>
    </w:lvl>
    <w:lvl w:ilvl="3">
      <w:start w:val="1"/>
      <w:numFmt w:val="decimal"/>
      <w:lvlText w:val="%1.%2.%3.%4."/>
      <w:lvlJc w:val="left"/>
      <w:pPr>
        <w:ind w:left="3375" w:hanging="1215"/>
      </w:pPr>
    </w:lvl>
    <w:lvl w:ilvl="4">
      <w:start w:val="1"/>
      <w:numFmt w:val="decimal"/>
      <w:lvlText w:val="%1.%2.%3.%4.%5."/>
      <w:lvlJc w:val="left"/>
      <w:pPr>
        <w:ind w:left="4095" w:hanging="1215"/>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nsid w:val="58580303"/>
    <w:multiLevelType w:val="hybridMultilevel"/>
    <w:tmpl w:val="8CD43F7E"/>
    <w:lvl w:ilvl="0" w:tplc="D4323AF6">
      <w:start w:val="1"/>
      <w:numFmt w:val="bullet"/>
      <w:lvlText w:val="−"/>
      <w:lvlJc w:val="left"/>
      <w:pPr>
        <w:tabs>
          <w:tab w:val="num" w:pos="1440"/>
        </w:tabs>
        <w:ind w:left="1440" w:hanging="360"/>
      </w:pPr>
      <w:rPr>
        <w:rFonts w:ascii="Courier New" w:hAnsi="Courier New" w:cs="Times New Roman" w:hint="default"/>
        <w:color w:val="auto"/>
      </w:rPr>
    </w:lvl>
    <w:lvl w:ilvl="1" w:tplc="03507C1C">
      <w:start w:val="1"/>
      <w:numFmt w:val="bullet"/>
      <w:lvlText w:val="−"/>
      <w:lvlJc w:val="left"/>
      <w:pPr>
        <w:tabs>
          <w:tab w:val="num" w:pos="1440"/>
        </w:tabs>
        <w:ind w:left="1440" w:hanging="360"/>
      </w:pPr>
      <w:rPr>
        <w:rFonts w:ascii="Courier New" w:hAnsi="Courier New" w:cs="Times New Roma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5CA13EC"/>
    <w:multiLevelType w:val="hybridMultilevel"/>
    <w:tmpl w:val="7A36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91"/>
    <w:rsid w:val="00076A1E"/>
    <w:rsid w:val="000E18D0"/>
    <w:rsid w:val="00100279"/>
    <w:rsid w:val="00161D80"/>
    <w:rsid w:val="001E6428"/>
    <w:rsid w:val="0025649F"/>
    <w:rsid w:val="0026646A"/>
    <w:rsid w:val="00342D96"/>
    <w:rsid w:val="0038748F"/>
    <w:rsid w:val="00417F77"/>
    <w:rsid w:val="00465B5A"/>
    <w:rsid w:val="00496B8F"/>
    <w:rsid w:val="005B359E"/>
    <w:rsid w:val="006B3BA7"/>
    <w:rsid w:val="006E33D2"/>
    <w:rsid w:val="006F7E8F"/>
    <w:rsid w:val="007B2D12"/>
    <w:rsid w:val="007C34C0"/>
    <w:rsid w:val="008B20FB"/>
    <w:rsid w:val="008C76B6"/>
    <w:rsid w:val="00967B80"/>
    <w:rsid w:val="009C5F36"/>
    <w:rsid w:val="00AC0288"/>
    <w:rsid w:val="00B6195E"/>
    <w:rsid w:val="00CE1092"/>
    <w:rsid w:val="00D37AD9"/>
    <w:rsid w:val="00D76DC3"/>
    <w:rsid w:val="00DB4078"/>
    <w:rsid w:val="00DB655F"/>
    <w:rsid w:val="00DD4C0F"/>
    <w:rsid w:val="00DF3A91"/>
    <w:rsid w:val="00E079FE"/>
    <w:rsid w:val="00EE5FB6"/>
    <w:rsid w:val="00F06DA3"/>
    <w:rsid w:val="00F64312"/>
    <w:rsid w:val="00FB60E8"/>
    <w:rsid w:val="00FF5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4C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BA7"/>
    <w:pPr>
      <w:widowControl w:val="0"/>
      <w:tabs>
        <w:tab w:val="left" w:pos="709"/>
      </w:tabs>
      <w:suppressAutoHyphens/>
      <w:spacing w:line="276" w:lineRule="atLeast"/>
    </w:pPr>
    <w:rPr>
      <w:rFonts w:ascii="Calibri" w:eastAsia="Arial Unicode MS" w:hAnsi="Calibri" w:cs="Times New Roman"/>
      <w:lang w:eastAsia="ru-RU"/>
    </w:rPr>
  </w:style>
  <w:style w:type="character" w:styleId="a4">
    <w:name w:val="Hyperlink"/>
    <w:uiPriority w:val="99"/>
    <w:unhideWhenUsed/>
    <w:rsid w:val="00967B80"/>
    <w:rPr>
      <w:color w:val="0000FF"/>
      <w:u w:val="single"/>
    </w:rPr>
  </w:style>
  <w:style w:type="paragraph" w:styleId="a5">
    <w:name w:val="Body Text Indent"/>
    <w:basedOn w:val="a"/>
    <w:link w:val="a6"/>
    <w:semiHidden/>
    <w:unhideWhenUsed/>
    <w:rsid w:val="00967B80"/>
    <w:pPr>
      <w:spacing w:after="120"/>
      <w:ind w:left="283"/>
    </w:pPr>
    <w:rPr>
      <w:sz w:val="20"/>
      <w:szCs w:val="20"/>
    </w:rPr>
  </w:style>
  <w:style w:type="character" w:customStyle="1" w:styleId="a6">
    <w:name w:val="Основной текст с отступом Знак"/>
    <w:basedOn w:val="a0"/>
    <w:link w:val="a5"/>
    <w:semiHidden/>
    <w:rsid w:val="00967B80"/>
    <w:rPr>
      <w:rFonts w:ascii="Times New Roman" w:eastAsia="Times New Roman" w:hAnsi="Times New Roman" w:cs="Times New Roman"/>
      <w:sz w:val="20"/>
      <w:szCs w:val="20"/>
      <w:lang w:eastAsia="ru-RU"/>
    </w:rPr>
  </w:style>
  <w:style w:type="paragraph" w:styleId="a7">
    <w:name w:val="List Paragraph"/>
    <w:basedOn w:val="a"/>
    <w:uiPriority w:val="34"/>
    <w:qFormat/>
    <w:rsid w:val="00967B8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DD4C0F"/>
    <w:rPr>
      <w:rFonts w:asciiTheme="majorHAnsi" w:eastAsiaTheme="majorEastAsia" w:hAnsiTheme="majorHAnsi" w:cstheme="majorBidi"/>
      <w:b/>
      <w:bCs/>
      <w:color w:val="365F91" w:themeColor="accent1" w:themeShade="BF"/>
      <w:sz w:val="28"/>
      <w:szCs w:val="28"/>
      <w:lang w:eastAsia="ru-RU"/>
    </w:rPr>
  </w:style>
  <w:style w:type="paragraph" w:styleId="a8">
    <w:name w:val="Balloon Text"/>
    <w:basedOn w:val="a"/>
    <w:link w:val="a9"/>
    <w:uiPriority w:val="99"/>
    <w:semiHidden/>
    <w:unhideWhenUsed/>
    <w:rsid w:val="008C76B6"/>
    <w:rPr>
      <w:rFonts w:ascii="Tahoma" w:hAnsi="Tahoma" w:cs="Tahoma"/>
      <w:sz w:val="16"/>
      <w:szCs w:val="16"/>
    </w:rPr>
  </w:style>
  <w:style w:type="character" w:customStyle="1" w:styleId="a9">
    <w:name w:val="Текст выноски Знак"/>
    <w:basedOn w:val="a0"/>
    <w:link w:val="a8"/>
    <w:uiPriority w:val="99"/>
    <w:semiHidden/>
    <w:rsid w:val="008C76B6"/>
    <w:rPr>
      <w:rFonts w:ascii="Tahoma" w:eastAsia="Times New Roman" w:hAnsi="Tahoma" w:cs="Tahoma"/>
      <w:sz w:val="16"/>
      <w:szCs w:val="16"/>
      <w:lang w:eastAsia="ru-RU"/>
    </w:rPr>
  </w:style>
  <w:style w:type="character" w:customStyle="1" w:styleId="apple-converted-space">
    <w:name w:val="apple-converted-space"/>
    <w:basedOn w:val="a0"/>
    <w:rsid w:val="007C3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D4C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BA7"/>
    <w:pPr>
      <w:widowControl w:val="0"/>
      <w:tabs>
        <w:tab w:val="left" w:pos="709"/>
      </w:tabs>
      <w:suppressAutoHyphens/>
      <w:spacing w:line="276" w:lineRule="atLeast"/>
    </w:pPr>
    <w:rPr>
      <w:rFonts w:ascii="Calibri" w:eastAsia="Arial Unicode MS" w:hAnsi="Calibri" w:cs="Times New Roman"/>
      <w:lang w:eastAsia="ru-RU"/>
    </w:rPr>
  </w:style>
  <w:style w:type="character" w:styleId="a4">
    <w:name w:val="Hyperlink"/>
    <w:uiPriority w:val="99"/>
    <w:unhideWhenUsed/>
    <w:rsid w:val="00967B80"/>
    <w:rPr>
      <w:color w:val="0000FF"/>
      <w:u w:val="single"/>
    </w:rPr>
  </w:style>
  <w:style w:type="paragraph" w:styleId="a5">
    <w:name w:val="Body Text Indent"/>
    <w:basedOn w:val="a"/>
    <w:link w:val="a6"/>
    <w:semiHidden/>
    <w:unhideWhenUsed/>
    <w:rsid w:val="00967B80"/>
    <w:pPr>
      <w:spacing w:after="120"/>
      <w:ind w:left="283"/>
    </w:pPr>
    <w:rPr>
      <w:sz w:val="20"/>
      <w:szCs w:val="20"/>
    </w:rPr>
  </w:style>
  <w:style w:type="character" w:customStyle="1" w:styleId="a6">
    <w:name w:val="Основной текст с отступом Знак"/>
    <w:basedOn w:val="a0"/>
    <w:link w:val="a5"/>
    <w:semiHidden/>
    <w:rsid w:val="00967B80"/>
    <w:rPr>
      <w:rFonts w:ascii="Times New Roman" w:eastAsia="Times New Roman" w:hAnsi="Times New Roman" w:cs="Times New Roman"/>
      <w:sz w:val="20"/>
      <w:szCs w:val="20"/>
      <w:lang w:eastAsia="ru-RU"/>
    </w:rPr>
  </w:style>
  <w:style w:type="paragraph" w:styleId="a7">
    <w:name w:val="List Paragraph"/>
    <w:basedOn w:val="a"/>
    <w:uiPriority w:val="34"/>
    <w:qFormat/>
    <w:rsid w:val="00967B8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DD4C0F"/>
    <w:rPr>
      <w:rFonts w:asciiTheme="majorHAnsi" w:eastAsiaTheme="majorEastAsia" w:hAnsiTheme="majorHAnsi" w:cstheme="majorBidi"/>
      <w:b/>
      <w:bCs/>
      <w:color w:val="365F91" w:themeColor="accent1" w:themeShade="BF"/>
      <w:sz w:val="28"/>
      <w:szCs w:val="28"/>
      <w:lang w:eastAsia="ru-RU"/>
    </w:rPr>
  </w:style>
  <w:style w:type="paragraph" w:styleId="a8">
    <w:name w:val="Balloon Text"/>
    <w:basedOn w:val="a"/>
    <w:link w:val="a9"/>
    <w:uiPriority w:val="99"/>
    <w:semiHidden/>
    <w:unhideWhenUsed/>
    <w:rsid w:val="008C76B6"/>
    <w:rPr>
      <w:rFonts w:ascii="Tahoma" w:hAnsi="Tahoma" w:cs="Tahoma"/>
      <w:sz w:val="16"/>
      <w:szCs w:val="16"/>
    </w:rPr>
  </w:style>
  <w:style w:type="character" w:customStyle="1" w:styleId="a9">
    <w:name w:val="Текст выноски Знак"/>
    <w:basedOn w:val="a0"/>
    <w:link w:val="a8"/>
    <w:uiPriority w:val="99"/>
    <w:semiHidden/>
    <w:rsid w:val="008C76B6"/>
    <w:rPr>
      <w:rFonts w:ascii="Tahoma" w:eastAsia="Times New Roman" w:hAnsi="Tahoma" w:cs="Tahoma"/>
      <w:sz w:val="16"/>
      <w:szCs w:val="16"/>
      <w:lang w:eastAsia="ru-RU"/>
    </w:rPr>
  </w:style>
  <w:style w:type="character" w:customStyle="1" w:styleId="apple-converted-space">
    <w:name w:val="apple-converted-space"/>
    <w:basedOn w:val="a0"/>
    <w:rsid w:val="007C3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719601">
      <w:bodyDiv w:val="1"/>
      <w:marLeft w:val="0"/>
      <w:marRight w:val="0"/>
      <w:marTop w:val="0"/>
      <w:marBottom w:val="0"/>
      <w:divBdr>
        <w:top w:val="none" w:sz="0" w:space="0" w:color="auto"/>
        <w:left w:val="none" w:sz="0" w:space="0" w:color="auto"/>
        <w:bottom w:val="none" w:sz="0" w:space="0" w:color="auto"/>
        <w:right w:val="none" w:sz="0" w:space="0" w:color="auto"/>
      </w:divBdr>
    </w:div>
    <w:div w:id="997423699">
      <w:bodyDiv w:val="1"/>
      <w:marLeft w:val="0"/>
      <w:marRight w:val="0"/>
      <w:marTop w:val="0"/>
      <w:marBottom w:val="0"/>
      <w:divBdr>
        <w:top w:val="none" w:sz="0" w:space="0" w:color="auto"/>
        <w:left w:val="none" w:sz="0" w:space="0" w:color="auto"/>
        <w:bottom w:val="none" w:sz="0" w:space="0" w:color="auto"/>
        <w:right w:val="none" w:sz="0" w:space="0" w:color="auto"/>
      </w:divBdr>
    </w:div>
    <w:div w:id="1152595866">
      <w:bodyDiv w:val="1"/>
      <w:marLeft w:val="0"/>
      <w:marRight w:val="0"/>
      <w:marTop w:val="0"/>
      <w:marBottom w:val="0"/>
      <w:divBdr>
        <w:top w:val="none" w:sz="0" w:space="0" w:color="auto"/>
        <w:left w:val="none" w:sz="0" w:space="0" w:color="auto"/>
        <w:bottom w:val="none" w:sz="0" w:space="0" w:color="auto"/>
        <w:right w:val="none" w:sz="0" w:space="0" w:color="auto"/>
      </w:divBdr>
    </w:div>
    <w:div w:id="1257984739">
      <w:bodyDiv w:val="1"/>
      <w:marLeft w:val="0"/>
      <w:marRight w:val="0"/>
      <w:marTop w:val="0"/>
      <w:marBottom w:val="0"/>
      <w:divBdr>
        <w:top w:val="none" w:sz="0" w:space="0" w:color="auto"/>
        <w:left w:val="none" w:sz="0" w:space="0" w:color="auto"/>
        <w:bottom w:val="none" w:sz="0" w:space="0" w:color="auto"/>
        <w:right w:val="none" w:sz="0" w:space="0" w:color="auto"/>
      </w:divBdr>
    </w:div>
    <w:div w:id="1669092052">
      <w:bodyDiv w:val="1"/>
      <w:marLeft w:val="0"/>
      <w:marRight w:val="0"/>
      <w:marTop w:val="0"/>
      <w:marBottom w:val="0"/>
      <w:divBdr>
        <w:top w:val="none" w:sz="0" w:space="0" w:color="auto"/>
        <w:left w:val="none" w:sz="0" w:space="0" w:color="auto"/>
        <w:bottom w:val="none" w:sz="0" w:space="0" w:color="auto"/>
        <w:right w:val="none" w:sz="0" w:space="0" w:color="auto"/>
      </w:divBdr>
    </w:div>
    <w:div w:id="20308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readers.ru/" TargetMode="External"/><Relationship Id="rId13" Type="http://schemas.openxmlformats.org/officeDocument/2006/relationships/hyperlink" Target="mailto:e.bobrovskaya@corp.yarc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oungreaders.ru/" TargetMode="External"/><Relationship Id="rId12" Type="http://schemas.openxmlformats.org/officeDocument/2006/relationships/hyperlink" Target="mailto:e.bobrovskaya@corp.yarcdu.ru" TargetMode="External"/><Relationship Id="rId17" Type="http://schemas.openxmlformats.org/officeDocument/2006/relationships/hyperlink" Target="http://www.youngreaders.ru/" TargetMode="External"/><Relationship Id="rId2" Type="http://schemas.openxmlformats.org/officeDocument/2006/relationships/numbering" Target="numbering.xml"/><Relationship Id="rId16" Type="http://schemas.openxmlformats.org/officeDocument/2006/relationships/hyperlink" Target="mailto:pochta@youngreader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ngreaders.ru/" TargetMode="External"/><Relationship Id="rId5" Type="http://schemas.openxmlformats.org/officeDocument/2006/relationships/settings" Target="settings.xml"/><Relationship Id="rId15" Type="http://schemas.openxmlformats.org/officeDocument/2006/relationships/hyperlink" Target="http://www.youngreaders.ru/" TargetMode="External"/><Relationship Id="rId10" Type="http://schemas.openxmlformats.org/officeDocument/2006/relationships/hyperlink" Target="http://www.youngreader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bobrovskaya@corp.yarcdu.ru" TargetMode="External"/><Relationship Id="rId14" Type="http://schemas.openxmlformats.org/officeDocument/2006/relationships/hyperlink" Target="http://www.youngread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D7F0B-DB6C-4531-920D-54F43974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8</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dc:creator>
  <cp:keywords/>
  <dc:description/>
  <cp:lastModifiedBy>Педагог</cp:lastModifiedBy>
  <cp:revision>23</cp:revision>
  <cp:lastPrinted>2017-01-17T13:39:00Z</cp:lastPrinted>
  <dcterms:created xsi:type="dcterms:W3CDTF">2017-01-16T07:49:00Z</dcterms:created>
  <dcterms:modified xsi:type="dcterms:W3CDTF">2017-01-18T07:34:00Z</dcterms:modified>
</cp:coreProperties>
</file>