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D4" w:rsidRPr="009C3ED4" w:rsidRDefault="009C3ED4" w:rsidP="009C3ED4">
      <w:pPr>
        <w:spacing w:before="100" w:beforeAutospacing="1" w:after="100" w:afterAutospacing="1" w:line="240" w:lineRule="auto"/>
        <w:jc w:val="center"/>
        <w:outlineLvl w:val="0"/>
        <w:rPr>
          <w:rFonts w:ascii="Times New Roman" w:eastAsia="Times New Roman" w:hAnsi="Times New Roman" w:cs="Times New Roman"/>
          <w:b/>
          <w:bCs/>
          <w:kern w:val="36"/>
          <w:sz w:val="36"/>
          <w:szCs w:val="28"/>
          <w:lang w:eastAsia="ru-RU"/>
        </w:rPr>
      </w:pPr>
      <w:r w:rsidRPr="009C3ED4">
        <w:rPr>
          <w:rFonts w:ascii="Times New Roman" w:eastAsia="Times New Roman" w:hAnsi="Times New Roman" w:cs="Times New Roman"/>
          <w:b/>
          <w:bCs/>
          <w:kern w:val="36"/>
          <w:sz w:val="36"/>
          <w:szCs w:val="28"/>
          <w:lang w:eastAsia="ru-RU"/>
        </w:rPr>
        <w:t>Советы учащимся по выбору профессии</w:t>
      </w:r>
    </w:p>
    <w:p w:rsidR="009C3ED4" w:rsidRPr="009C3ED4" w:rsidRDefault="009C3ED4" w:rsidP="009C3ED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C3ED4">
        <w:rPr>
          <w:rFonts w:ascii="Times New Roman" w:eastAsia="Times New Roman" w:hAnsi="Times New Roman" w:cs="Times New Roman"/>
          <w:noProof/>
          <w:sz w:val="28"/>
          <w:szCs w:val="28"/>
          <w:lang w:eastAsia="ru-RU"/>
        </w:rPr>
        <w:drawing>
          <wp:inline distT="0" distB="0" distL="0" distR="0" wp14:anchorId="03FF9CA2" wp14:editId="0028B77D">
            <wp:extent cx="2438400" cy="2266950"/>
            <wp:effectExtent l="0" t="0" r="0" b="0"/>
            <wp:docPr id="1" name="Рисунок 1" descr="http://upklob.cherikov.edu.by/ru/sm_full.aspx?guid=10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klob.cherikov.edu.by/ru/sm_full.aspx?guid=108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266950"/>
                    </a:xfrm>
                    <a:prstGeom prst="rect">
                      <a:avLst/>
                    </a:prstGeom>
                    <a:noFill/>
                    <a:ln>
                      <a:noFill/>
                    </a:ln>
                  </pic:spPr>
                </pic:pic>
              </a:graphicData>
            </a:graphic>
          </wp:inline>
        </w:drawing>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Правильный выбор профессии позволяет реализовать свой творческий потенциал, избежать разочарования, оградить себя от неуверенности в завтрашнем дне.     </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Какой выбор профессии можно считать правильным?</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Во-первых, будущая работа должна быть в радость, а не в тягость (ХОЧУ).</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Во-вторых, вы должны обладать набором профессионально важных для этой работы  качеств (МОГУ).</w:t>
      </w:r>
      <w:bookmarkStart w:id="0" w:name="_GoBack"/>
      <w:bookmarkEnd w:id="0"/>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В-третьих, эта профессия должна пользоваться спросом на рынке труда (НАДО).</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СОВЕТЫ:</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1.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2. Не ставьте во главу угла свои или чужие представления о престижности профессии.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lastRenderedPageBreak/>
        <w:t>3. 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 4.Не увлекайтесь только внешней или какой-нибудь частной стороной профессии. За легкостью, с которой актер создает на сцене образ, стоит напряженный, будничный труд.</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4. Не отождествляйте школьный учебный предмет с профессией. 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5.Существуют профессии, которые могут быть тебе противопоказаны, т.к. они могут ухудшить состояние здоровья.</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6. Не воспринимайте инструкции буквально, 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и т.д.</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b/>
          <w:bCs/>
          <w:sz w:val="28"/>
          <w:szCs w:val="28"/>
          <w:lang w:eastAsia="ru-RU"/>
        </w:rPr>
        <w:t>СОВЕТЫ УЧАЩИМСЯ ПРИ ВЫБОРЕ ПРОФЕССИИ</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При выборе профессии необходимо избегать следующих ошибок:</w:t>
      </w:r>
    </w:p>
    <w:p w:rsidR="009C3ED4" w:rsidRPr="009C3ED4" w:rsidRDefault="009C3ED4" w:rsidP="009C3E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Выбор профессии «за компанию».</w:t>
      </w:r>
    </w:p>
    <w:p w:rsidR="009C3ED4" w:rsidRPr="009C3ED4" w:rsidRDefault="009C3ED4" w:rsidP="009C3E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Подчинено давлению родителей или других родственников, которые могут внушать вам, что тот вариант, который они предлагают, для вас оптимален.</w:t>
      </w:r>
    </w:p>
    <w:p w:rsidR="009C3ED4" w:rsidRPr="009C3ED4" w:rsidRDefault="009C3ED4" w:rsidP="009C3E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Увлечение только внешней стороной профессии.</w:t>
      </w:r>
    </w:p>
    <w:p w:rsidR="009C3ED4" w:rsidRPr="009C3ED4" w:rsidRDefault="009C3ED4" w:rsidP="009C3E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Перенос отношения к человеку - представителю данной профессии на саму профессию. Очень часто личная симпатия к человеку вызывает желание иметь такую же профессию.</w:t>
      </w:r>
    </w:p>
    <w:p w:rsidR="009C3ED4" w:rsidRPr="009C3ED4" w:rsidRDefault="009C3ED4" w:rsidP="009C3E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9C3ED4">
        <w:rPr>
          <w:rFonts w:ascii="Times New Roman" w:eastAsia="Times New Roman" w:hAnsi="Times New Roman" w:cs="Times New Roman"/>
          <w:sz w:val="28"/>
          <w:szCs w:val="28"/>
          <w:lang w:eastAsia="ru-RU"/>
        </w:rPr>
        <w:t>Устаревшее</w:t>
      </w:r>
      <w:proofErr w:type="gramEnd"/>
      <w:r w:rsidRPr="009C3ED4">
        <w:rPr>
          <w:rFonts w:ascii="Times New Roman" w:eastAsia="Times New Roman" w:hAnsi="Times New Roman" w:cs="Times New Roman"/>
          <w:sz w:val="28"/>
          <w:szCs w:val="28"/>
          <w:lang w:eastAsia="ru-RU"/>
        </w:rPr>
        <w:t xml:space="preserve"> представления о характере труда, об особенностях той или иной профессии.</w:t>
      </w:r>
    </w:p>
    <w:p w:rsidR="009C3ED4" w:rsidRPr="009C3ED4" w:rsidRDefault="009C3ED4" w:rsidP="009C3E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Отождествление учебного предмета с профессией.</w:t>
      </w:r>
    </w:p>
    <w:p w:rsidR="009C3ED4" w:rsidRPr="009C3ED4" w:rsidRDefault="009C3ED4" w:rsidP="009C3E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Незнание и недооценка своих физических противопоказаний.</w:t>
      </w:r>
    </w:p>
    <w:p w:rsidR="009C3ED4" w:rsidRPr="009C3ED4" w:rsidRDefault="009C3ED4" w:rsidP="009C3E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Неумение разобраться в своих способностях, особенностях характера, мотивах выбора.</w:t>
      </w:r>
    </w:p>
    <w:p w:rsidR="009C3ED4" w:rsidRPr="009C3ED4" w:rsidRDefault="009C3ED4" w:rsidP="009C3E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Предубеждение в отношении престижности и непрестижности профессии.</w:t>
      </w:r>
    </w:p>
    <w:p w:rsidR="009C3ED4" w:rsidRPr="009C3ED4" w:rsidRDefault="009C3ED4" w:rsidP="009C3ED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Недостаточное знание профессии.</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lastRenderedPageBreak/>
        <w:t>При выборе профессии нужно:</w:t>
      </w:r>
    </w:p>
    <w:p w:rsidR="009C3ED4" w:rsidRPr="009C3ED4" w:rsidRDefault="009C3ED4" w:rsidP="009C3ED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Знать как можно больше профессий, структуру рынка труда;</w:t>
      </w:r>
    </w:p>
    <w:p w:rsidR="009C3ED4" w:rsidRPr="009C3ED4" w:rsidRDefault="009C3ED4" w:rsidP="009C3ED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Определиться в своих интересах;</w:t>
      </w:r>
    </w:p>
    <w:p w:rsidR="009C3ED4" w:rsidRPr="009C3ED4" w:rsidRDefault="009C3ED4" w:rsidP="009C3ED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Знать, в каких учебных заведениях можно получить ту или иную профессию;</w:t>
      </w:r>
    </w:p>
    <w:p w:rsidR="009C3ED4" w:rsidRPr="009C3ED4" w:rsidRDefault="009C3ED4" w:rsidP="009C3ED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Иметь основной и запасной варианты профессионального выбора;</w:t>
      </w:r>
    </w:p>
    <w:p w:rsidR="009C3ED4" w:rsidRPr="009C3ED4" w:rsidRDefault="009C3ED4" w:rsidP="009C3ED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Иметь (желательно) опыт профессиональных проб.</w:t>
      </w:r>
    </w:p>
    <w:p w:rsidR="009C3ED4" w:rsidRPr="009C3ED4" w:rsidRDefault="009C3ED4" w:rsidP="009C3ED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Оценить свои психологические и психофизиологические особенности личности (склонности, способности, темперамент, характер, состояние здоровья);</w:t>
      </w:r>
    </w:p>
    <w:p w:rsidR="009C3ED4" w:rsidRPr="009C3ED4" w:rsidRDefault="009C3ED4" w:rsidP="009C3ED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Знать региональную структуру потребности в кадрах, имеющую свою специфику в каждом регионе;</w:t>
      </w:r>
    </w:p>
    <w:p w:rsidR="009C3ED4" w:rsidRPr="009C3ED4" w:rsidRDefault="009C3ED4" w:rsidP="009C3ED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Знать содержательные особенности и условия трудовой деятельности.</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 </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Выбирая профессии, важно:</w:t>
      </w:r>
    </w:p>
    <w:p w:rsidR="009C3ED4" w:rsidRPr="009C3ED4" w:rsidRDefault="009C3ED4" w:rsidP="009C3ED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Определить свои способности, возможности, интересы и склонности, которые могут способствовать успеху в обучении и работе. Это можно сделать, обратившись к школьному психологу. При этом надо помнить, что даже абсолютно полное совпадение имеющихся у вас качеств с желательными качествами для данной профессии, еще не делает вас готовым специалистом. Так как практически каждая специальность требует определенного уровня знаний и умений, то есть профессионального обучения (образования).</w:t>
      </w:r>
    </w:p>
    <w:p w:rsidR="009C3ED4" w:rsidRPr="009C3ED4" w:rsidRDefault="009C3ED4" w:rsidP="009C3ED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 xml:space="preserve">Получить информацию об интересующих профессиях: содержание работы, условиях труда, требованиях, предъявляемых профессиями к человеку. </w:t>
      </w:r>
      <w:proofErr w:type="gramStart"/>
      <w:r w:rsidRPr="009C3ED4">
        <w:rPr>
          <w:rFonts w:ascii="Times New Roman" w:eastAsia="Times New Roman" w:hAnsi="Times New Roman" w:cs="Times New Roman"/>
          <w:sz w:val="28"/>
          <w:szCs w:val="28"/>
          <w:lang w:eastAsia="ru-RU"/>
        </w:rPr>
        <w:t>Перспективах</w:t>
      </w:r>
      <w:proofErr w:type="gramEnd"/>
      <w:r w:rsidRPr="009C3ED4">
        <w:rPr>
          <w:rFonts w:ascii="Times New Roman" w:eastAsia="Times New Roman" w:hAnsi="Times New Roman" w:cs="Times New Roman"/>
          <w:sz w:val="28"/>
          <w:szCs w:val="28"/>
          <w:lang w:eastAsia="ru-RU"/>
        </w:rPr>
        <w:t xml:space="preserve"> развития профессий и др.</w:t>
      </w:r>
    </w:p>
    <w:p w:rsidR="009C3ED4" w:rsidRPr="009C3ED4" w:rsidRDefault="009C3ED4" w:rsidP="009C3ED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Узнать, в каких учебных заведениях, и на каких условиях можно получить интересующую специальность.</w:t>
      </w:r>
    </w:p>
    <w:p w:rsidR="009C3ED4" w:rsidRPr="009C3ED4" w:rsidRDefault="009C3ED4" w:rsidP="009C3ED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Выяснить возможности трудоустройства. Проанализировать собранную информацию, проконсультироваться со специалистом-профконсультантом в центре занятости.</w:t>
      </w:r>
    </w:p>
    <w:p w:rsidR="009C3ED4" w:rsidRPr="009C3ED4" w:rsidRDefault="009C3ED4" w:rsidP="009C3E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Выбирая учебное заведение:</w:t>
      </w:r>
    </w:p>
    <w:p w:rsidR="009C3ED4" w:rsidRPr="009C3ED4" w:rsidRDefault="009C3ED4" w:rsidP="009C3ED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Узнайте всё об учебных заведениях, где можно получить выбранную вами специальность.</w:t>
      </w:r>
    </w:p>
    <w:p w:rsidR="009C3ED4" w:rsidRPr="009C3ED4" w:rsidRDefault="009C3ED4" w:rsidP="009C3ED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 xml:space="preserve">Убедитесь в том, что вы соответствуете требованиям, предъявляемым </w:t>
      </w:r>
      <w:proofErr w:type="gramStart"/>
      <w:r w:rsidRPr="009C3ED4">
        <w:rPr>
          <w:rFonts w:ascii="Times New Roman" w:eastAsia="Times New Roman" w:hAnsi="Times New Roman" w:cs="Times New Roman"/>
          <w:sz w:val="28"/>
          <w:szCs w:val="28"/>
          <w:lang w:eastAsia="ru-RU"/>
        </w:rPr>
        <w:t>к</w:t>
      </w:r>
      <w:proofErr w:type="gramEnd"/>
      <w:r w:rsidRPr="009C3ED4">
        <w:rPr>
          <w:rFonts w:ascii="Times New Roman" w:eastAsia="Times New Roman" w:hAnsi="Times New Roman" w:cs="Times New Roman"/>
          <w:sz w:val="28"/>
          <w:szCs w:val="28"/>
          <w:lang w:eastAsia="ru-RU"/>
        </w:rPr>
        <w:t xml:space="preserve"> поступающим.</w:t>
      </w:r>
    </w:p>
    <w:p w:rsidR="009C3ED4" w:rsidRPr="009C3ED4" w:rsidRDefault="009C3ED4" w:rsidP="009C3ED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Узнайте условия поступления, продолжительность обучения, основные изучаемые дисциплины, какая квалификация присваивается по окончании.</w:t>
      </w:r>
    </w:p>
    <w:p w:rsidR="009C3ED4" w:rsidRPr="009C3ED4" w:rsidRDefault="009C3ED4" w:rsidP="009C3ED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lastRenderedPageBreak/>
        <w:t>Если учебное заведение проводит собеседование, важно основательно к нему подготовиться. Начните с того, что обдумайте причины вашего выбора и ваши профессиональные интересы. Какими умениями и навыками вы обладаете? Как лучше всего показать, что ваши личные интересы и способности соответствуют месту обучения, на которое вы претендуете?</w:t>
      </w:r>
    </w:p>
    <w:p w:rsidR="009C3ED4" w:rsidRPr="009C3ED4" w:rsidRDefault="009C3ED4" w:rsidP="009C3ED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Готовясь к собеседованию, уделите время своему внешнему виду. Опрятности и соответствующей одежде сегодня придается огромное значение.</w:t>
      </w:r>
    </w:p>
    <w:p w:rsidR="009C3ED4" w:rsidRPr="009C3ED4" w:rsidRDefault="009C3ED4" w:rsidP="009C3ED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C3ED4">
        <w:rPr>
          <w:rFonts w:ascii="Times New Roman" w:eastAsia="Times New Roman" w:hAnsi="Times New Roman" w:cs="Times New Roman"/>
          <w:sz w:val="28"/>
          <w:szCs w:val="28"/>
          <w:lang w:eastAsia="ru-RU"/>
        </w:rPr>
        <w:t>Готовясь к поступлению, имейте в запасе несколько вариантов.</w:t>
      </w:r>
    </w:p>
    <w:p w:rsidR="00CE7B30" w:rsidRPr="009C3ED4" w:rsidRDefault="00CE7B30" w:rsidP="009C3ED4">
      <w:pPr>
        <w:jc w:val="both"/>
        <w:rPr>
          <w:rFonts w:ascii="Times New Roman" w:hAnsi="Times New Roman" w:cs="Times New Roman"/>
          <w:sz w:val="28"/>
          <w:szCs w:val="28"/>
        </w:rPr>
      </w:pPr>
    </w:p>
    <w:sectPr w:rsidR="00CE7B30" w:rsidRPr="009C3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7E8"/>
    <w:multiLevelType w:val="multilevel"/>
    <w:tmpl w:val="B484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F280A"/>
    <w:multiLevelType w:val="multilevel"/>
    <w:tmpl w:val="7F0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B5857"/>
    <w:multiLevelType w:val="multilevel"/>
    <w:tmpl w:val="7B7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905C6"/>
    <w:multiLevelType w:val="multilevel"/>
    <w:tmpl w:val="366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F0"/>
    <w:rsid w:val="008E41F0"/>
    <w:rsid w:val="009C3ED4"/>
    <w:rsid w:val="00C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E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E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5003">
      <w:bodyDiv w:val="1"/>
      <w:marLeft w:val="0"/>
      <w:marRight w:val="0"/>
      <w:marTop w:val="0"/>
      <w:marBottom w:val="0"/>
      <w:divBdr>
        <w:top w:val="none" w:sz="0" w:space="0" w:color="auto"/>
        <w:left w:val="none" w:sz="0" w:space="0" w:color="auto"/>
        <w:bottom w:val="none" w:sz="0" w:space="0" w:color="auto"/>
        <w:right w:val="none" w:sz="0" w:space="0" w:color="auto"/>
      </w:divBdr>
      <w:divsChild>
        <w:div w:id="163159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Травникова</dc:creator>
  <cp:keywords/>
  <dc:description/>
  <cp:lastModifiedBy>Елена Травникова</cp:lastModifiedBy>
  <cp:revision>2</cp:revision>
  <dcterms:created xsi:type="dcterms:W3CDTF">2021-03-30T14:01:00Z</dcterms:created>
  <dcterms:modified xsi:type="dcterms:W3CDTF">2021-03-30T14:02:00Z</dcterms:modified>
</cp:coreProperties>
</file>