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A1" w:rsidRPr="00F311A5" w:rsidRDefault="00CE2FA1" w:rsidP="00F31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311A5">
        <w:rPr>
          <w:rFonts w:ascii="Times New Roman" w:hAnsi="Times New Roman" w:cs="Times New Roman"/>
          <w:b/>
          <w:sz w:val="28"/>
        </w:rPr>
        <w:t>Формирование у ребенка уверенности в себе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Родители  знают, что успешное развитие способностей и вообще успешное развитие ребенка затруднено, если по какой-то причине нарушается или задерживается формирование у малыша чувства уверенности в себе, своих возможностях и силах.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Однако, взрослые, давайте честно это признаем! Изобрели множество приемов и методов, которые фактически направлены на подавление чувства уверенности в себе у детей. Пусть осуждает тот, кто думает, что дети растут, как цветы в оранжерее. Воспитание у ребенка чувства уверенности в себе не может быть самоцелью. Каждый из нас встречал в своей жизни уверенных в себе людей, которые были ничем не интересны и потому смешны или неприятны своей уверенностью.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</w:t>
      </w:r>
      <w:proofErr w:type="gramStart"/>
      <w:r>
        <w:rPr>
          <w:rStyle w:val="c2"/>
          <w:color w:val="000000"/>
          <w:sz w:val="28"/>
          <w:szCs w:val="28"/>
        </w:rPr>
        <w:t>Большинство родителей интуитивно стремится сформировать</w:t>
      </w:r>
      <w:proofErr w:type="gramEnd"/>
      <w:r>
        <w:rPr>
          <w:rStyle w:val="c2"/>
          <w:color w:val="000000"/>
          <w:sz w:val="28"/>
          <w:szCs w:val="28"/>
        </w:rPr>
        <w:t xml:space="preserve"> у ребенка положительное представление о самом себе (своеобразный "стерео образ"). Хотят, чтобы он основывался на реальной. Самооценке ребенка, хотят сформировать у ребенка убеждение в его положительном развитии в интеллектуальном, морально-нравственном, эмоциональном, общественном и физическом отношениях. Здесь скрыты три педагогических секрета.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Во-первых, стерео. Родители и ребенок видят все стороны, уровни, слои и т.д. личности ребенка. В этом случае не может быть никакой иерархии, или преобладания, например, интеллектуального и физического или социального и личного. Любая особенность ребенка ценна только потому, что она есть у него.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Во-вторых, развитие. Не терзайте себя сомнениями, соответствует ли ваш ребенок какому-то мифическому уровню. Если он развивается, неважно медленно или быстро - как уж у вас вместе получается, это повод для уверенности, испытывайте ее сами и внушайте ребенку.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В-третьих, реальность оценки. Если вы следуете двум первым секретам, то вам не понадобятся ни иллюзии, ни украшательства. А реальность оценки только усилит уверенность.</w:t>
      </w:r>
    </w:p>
    <w:p w:rsidR="00CE2FA1" w:rsidRPr="00F311A5" w:rsidRDefault="00CE2FA1" w:rsidP="00F311A5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F311A5">
        <w:rPr>
          <w:rStyle w:val="c3"/>
          <w:rFonts w:ascii="Corsiva" w:hAnsi="Corsiva"/>
          <w:b/>
          <w:bCs/>
          <w:sz w:val="32"/>
          <w:szCs w:val="32"/>
        </w:rPr>
        <w:lastRenderedPageBreak/>
        <w:t>КОПИЛКА</w:t>
      </w:r>
    </w:p>
    <w:p w:rsidR="00CE2FA1" w:rsidRPr="00F311A5" w:rsidRDefault="00CE2FA1" w:rsidP="00F311A5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F311A5">
        <w:rPr>
          <w:rStyle w:val="c3"/>
          <w:rFonts w:ascii="Corsiva" w:hAnsi="Corsiva"/>
          <w:b/>
          <w:bCs/>
          <w:sz w:val="32"/>
          <w:szCs w:val="32"/>
        </w:rPr>
        <w:t>советов по развитию чувства уверенности у детей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1. Старайтесь не сравнивать своего ребенка с другими детьми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(не важно в чью пользу идет сравнение). Более верный путь - научить ребенка сравнивать себя "сегодняшнего" с собой "вчерашним" и видеть себя " завтрашнего". Вы можете сказать своему ребенку: "Вчера ты не мог это делать, но сегодня ты это сделал. Я горжусь тобой". Или: "Сегодня ты опять принес двойку. Но завтра, если сделаешь то-то и то-то можешь принести лучшую оценку". Всегда оставляйте ребенку шанс измениться к лучшему. Такой подход откроет ребенку перспективы своего развития и создаст благоприятную почву для формирования чувства уверенности в своих силах и в своих широких возможностях.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2. Признайте своего ребенка таким, какой он есть.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Часто родители хотят, чтобы их ребенок обладал какими-то конкретными достоинствами, которые родители особенно ценят. Стремясь воспитать в своем малыше эти качества, родители не замечают, или не ценят других, какими ребенок реально обладает. Любые маленькие личные победы ребенка над самим собой - научился ли он правильно завязывать шнурки, пользоваться ложкой или победил в олимпиаде, соревновании - ничто не должно пройти мимо родительского внимания. Цените все, даже если лично для вас не интересны его успехи в какой-то области, и вы ждете других достижений.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3. Учите ребенка обдумывать возможные альтернативы своих поступков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или замыслов. Если вы вместе с ребенком обдумаете несколько альтернативных целей и возможностей их осуществления, это даст ребенку, да и вам тоже, особое "стерео" отношение к своим перспективам. В таком случае даже, возможное </w:t>
      </w:r>
      <w:proofErr w:type="gramStart"/>
      <w:r>
        <w:rPr>
          <w:rStyle w:val="c2"/>
          <w:color w:val="000000"/>
          <w:sz w:val="28"/>
          <w:szCs w:val="28"/>
        </w:rPr>
        <w:t>при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неудачи</w:t>
      </w:r>
      <w:proofErr w:type="gramEnd"/>
      <w:r>
        <w:rPr>
          <w:rStyle w:val="c2"/>
          <w:color w:val="000000"/>
          <w:sz w:val="28"/>
          <w:szCs w:val="28"/>
        </w:rPr>
        <w:t>, чувство неуверенности в себе не будет носить тотального характера, а может быть логично включено в картину мира а, следовательно, будет иметь свое логичное начало и свой логичный конец.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        4. Никогда никому не говорите о своем ребенке плохо,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называйте его такими словами, как "глупый", "невезучий", "нет способностей" и т.д. Если у вас получится, постарайтесь даже не думать так. Может так случится, что вы окажетесь единственными, кто верит в вашего ребенка. Если не вы, тогда кто?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       5. Позвольте, если можете, вашему малышу, хотя бы иногда, спорить с </w:t>
      </w:r>
      <w:proofErr w:type="spellStart"/>
      <w:r>
        <w:rPr>
          <w:rStyle w:val="c2"/>
          <w:color w:val="000000"/>
          <w:sz w:val="28"/>
          <w:szCs w:val="28"/>
        </w:rPr>
        <w:t>вами</w:t>
      </w:r>
      <w:proofErr w:type="gramStart"/>
      <w:r>
        <w:rPr>
          <w:rStyle w:val="c2"/>
          <w:color w:val="000000"/>
          <w:sz w:val="28"/>
          <w:szCs w:val="28"/>
        </w:rPr>
        <w:t>.Е</w:t>
      </w:r>
      <w:proofErr w:type="gramEnd"/>
      <w:r>
        <w:rPr>
          <w:rStyle w:val="c2"/>
          <w:color w:val="000000"/>
          <w:sz w:val="28"/>
          <w:szCs w:val="28"/>
        </w:rPr>
        <w:t>сли</w:t>
      </w:r>
      <w:proofErr w:type="spellEnd"/>
      <w:r>
        <w:rPr>
          <w:rStyle w:val="c2"/>
          <w:color w:val="000000"/>
          <w:sz w:val="28"/>
          <w:szCs w:val="28"/>
        </w:rPr>
        <w:t xml:space="preserve"> вы сделали это, то пойдите дальше - позвольте ему убедить вас в чем-то для него очень важном. Если вы сделали это, то пойдите дальше - позвольте ему хотя бы раз поступить так, как он считает нужным, даже если вы с этим категорически не согласны. Прислушайтесь к себе, какие при этом вы испытываете ощущения? Если в этот момент у вас проснулось чувство неуверенности в себе, обратитесь к самоучителю по уверенности в себе, это вас отвлечет и скорей всего поможет.</w:t>
      </w:r>
    </w:p>
    <w:p w:rsidR="00F311A5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       Это - стратегическая линия воспитания уверенности в себе. </w:t>
      </w:r>
      <w:r w:rsidR="00F311A5">
        <w:rPr>
          <w:rStyle w:val="c2"/>
          <w:color w:val="000000"/>
          <w:sz w:val="28"/>
          <w:szCs w:val="28"/>
        </w:rPr>
        <w:t>Существуют</w:t>
      </w:r>
      <w:r>
        <w:rPr>
          <w:rStyle w:val="c2"/>
          <w:color w:val="000000"/>
          <w:sz w:val="28"/>
          <w:szCs w:val="28"/>
        </w:rPr>
        <w:t xml:space="preserve"> некоторые приемы, помогающие формировать у ребенка чувство уверенности в себе. Среди этих приемов - игры, помогающие формированию и развитию уверенности в себе у детей. </w:t>
      </w:r>
    </w:p>
    <w:p w:rsidR="00CE2FA1" w:rsidRPr="00F311A5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F311A5">
        <w:rPr>
          <w:rStyle w:val="c8"/>
          <w:rFonts w:ascii="Corsiva" w:hAnsi="Corsiva"/>
          <w:b/>
          <w:bCs/>
          <w:sz w:val="28"/>
          <w:szCs w:val="28"/>
        </w:rPr>
        <w:t>ИГРЫ ДЛЯ РАЗВИТИЯ УВЕРЕННОСТИ В СЕБЕ</w:t>
      </w:r>
    </w:p>
    <w:p w:rsidR="00F311A5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в любую другую игру, в них можно играть бесконечное число раз. Столько - сколько захочется ребенку. Забывая и возвращаясь снова, придумывая новые варианты и создавая свои игры. Главное, чтобы взрослый всегда помнил, что его ребенок - это уже совершенное творение природы, поражающее своей самобытностью, оригинальностью и неповторимостью.       </w:t>
      </w:r>
    </w:p>
    <w:p w:rsidR="00CE2FA1" w:rsidRDefault="00CE2FA1" w:rsidP="00F311A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Предложенные игры позволяют стеснительным и неуверенным детям развивать чувство уверенности в себе. Сценарии составлены таким образом, что позволяют проводить их с группой детей, давая возможность каждому ребенку участвовать в главной роли, автоматически создавая положительный эмоциональный фон занятия, непринужденную дружескую атмосферу.</w:t>
      </w:r>
    </w:p>
    <w:p w:rsidR="00CE2FA1" w:rsidRPr="00F311A5" w:rsidRDefault="00CE2FA1" w:rsidP="00570831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F311A5">
        <w:rPr>
          <w:rStyle w:val="c3"/>
          <w:rFonts w:ascii="Corsiva" w:hAnsi="Corsiva"/>
          <w:b/>
          <w:bCs/>
          <w:sz w:val="32"/>
          <w:szCs w:val="32"/>
        </w:rPr>
        <w:t>Игра "День рождения"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        Очень простая не требующая никаких специальных навыков игра вызывает у детей множество приятных эмоций, чувство общности со своими сверстниками. Стеснительные и неуверенные в себе дети получают, участвуя в ней, неоценимый опыт положительного общения, находясь в центре всеобщего внимания.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Дети по очереди играют роль именинника. Именинник становится на стул, остальные по очереди подходят к нему, берут за руки (важен физический контакт), поздравляют с днем рождения и желают что-то в подарок. Взрослому также необходимо участвовать вместе с детьми в игре. Взрослый показывает пример, как необходимо поздравлять, если дети маленькие, следит, чтобы именинник не свалился со стула (или другого, возвышающего его предмета).</w:t>
      </w:r>
    </w:p>
    <w:p w:rsidR="00CE2FA1" w:rsidRPr="00F311A5" w:rsidRDefault="00CE2FA1" w:rsidP="00570831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F311A5">
        <w:rPr>
          <w:rStyle w:val="c3"/>
          <w:rFonts w:ascii="Corsiva" w:hAnsi="Corsiva"/>
          <w:b/>
          <w:bCs/>
          <w:sz w:val="32"/>
          <w:szCs w:val="32"/>
        </w:rPr>
        <w:t>Упражнение "Мое имя"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Нередки случаи, когда маленькому ребенку не нравится имя, которым его называют. Чаще всего, это быстро проходит. Но бывают случаи упорного недовольства, требующие специальной консультации психолога. Упражнение "Мое имя" помогает установить с ребенком конструктивный диалог на эту тему.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Взрослый подробно рассказывает о значении имен собственных. Специально подготовьтесь и узнайте, какое значение имеют имена родственников ребенка, его друзей, воспитателей и т.д. Затем предложите ребенку нарисовать (или нарисуйте вместе с ним) рисунок на тему: "О чем говорит мое имя". Постарайтесь сделать его ярким и красочным, в образной форме подчеркнув особые свойства, которое носит имя ребенка.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Если вас посетит вдохновение, попробуйте придумать для ребенка историю о герое, который носит такое же имя, вызывая у малыша чувство гордости за свое имя.</w:t>
      </w:r>
    </w:p>
    <w:p w:rsidR="00CE2FA1" w:rsidRPr="00F311A5" w:rsidRDefault="00CE2FA1" w:rsidP="00570831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F311A5">
        <w:rPr>
          <w:rStyle w:val="c3"/>
          <w:rFonts w:ascii="Corsiva" w:hAnsi="Corsiva"/>
          <w:b/>
          <w:bCs/>
          <w:sz w:val="32"/>
          <w:szCs w:val="32"/>
        </w:rPr>
        <w:t>Игра "Волшебная палочка"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       Эта игра может носить как познавательное содержание, так и особую эмоциональную направленность. Ребенок берет в руки "волшебную полочку" </w:t>
      </w:r>
      <w:r>
        <w:rPr>
          <w:rStyle w:val="c2"/>
          <w:color w:val="000000"/>
          <w:sz w:val="28"/>
          <w:szCs w:val="28"/>
        </w:rPr>
        <w:lastRenderedPageBreak/>
        <w:t>и превращает играющего с ним взрослого или других детей в те или иные "образы". Затем партнер по игре " превращает" самого ребенка. "Превращения " могут быть разные (их подсказывает взрослый) - в цветы, в буквы, в животных, в птиц, в виды спорта, в любимых героев и т.д.</w:t>
      </w:r>
    </w:p>
    <w:p w:rsidR="00CE2FA1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Конечно, необходимо следить, чтобы дети использовали положительные образы. Если ребенок недоволен тем образом, в который его превратили, то отмените превращение при помощи "волшебной палочки".</w:t>
      </w:r>
    </w:p>
    <w:p w:rsidR="00CE2FA1" w:rsidRPr="004F643D" w:rsidRDefault="00CE2FA1" w:rsidP="0057083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Иногда дети сами просят, чтобы их превратили то в одного героя, то в другого. Возможно, это спорно, но даже если взрослому кажется, что выбранный герой не очень положительный (например, Волк), хорошо идти навстречу ребенку. Так как возможности нравственного анализа детей могут быть ограничены, и ребенок выбирает такого героя часто потому, что он" сильный", "может постоять за себя" и т.д., желая и</w:t>
      </w:r>
      <w:r w:rsidR="004F643D">
        <w:rPr>
          <w:rStyle w:val="c2"/>
          <w:color w:val="000000"/>
          <w:sz w:val="28"/>
          <w:szCs w:val="28"/>
        </w:rPr>
        <w:t>меть именно эти качества для себ</w:t>
      </w:r>
      <w:r>
        <w:rPr>
          <w:rStyle w:val="c2"/>
          <w:color w:val="000000"/>
          <w:sz w:val="28"/>
          <w:szCs w:val="28"/>
        </w:rPr>
        <w:t>я, а остальных просто не замечая.</w:t>
      </w:r>
      <w:r w:rsidR="004F643D">
        <w:rPr>
          <w:rStyle w:val="c2"/>
          <w:color w:val="000000"/>
          <w:sz w:val="28"/>
          <w:szCs w:val="28"/>
        </w:rPr>
        <w:t> </w:t>
      </w:r>
      <w:bookmarkStart w:id="0" w:name="_GoBack"/>
      <w:bookmarkEnd w:id="0"/>
    </w:p>
    <w:sectPr w:rsidR="00CE2FA1" w:rsidRPr="004F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A"/>
    <w:rsid w:val="004F643D"/>
    <w:rsid w:val="00570831"/>
    <w:rsid w:val="005A1E1C"/>
    <w:rsid w:val="00A34C57"/>
    <w:rsid w:val="00C41A8A"/>
    <w:rsid w:val="00CE2FA1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2FA1"/>
  </w:style>
  <w:style w:type="paragraph" w:customStyle="1" w:styleId="c6">
    <w:name w:val="c6"/>
    <w:basedOn w:val="a"/>
    <w:rsid w:val="00C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2FA1"/>
  </w:style>
  <w:style w:type="character" w:customStyle="1" w:styleId="c8">
    <w:name w:val="c8"/>
    <w:basedOn w:val="a0"/>
    <w:rsid w:val="00CE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2FA1"/>
  </w:style>
  <w:style w:type="paragraph" w:customStyle="1" w:styleId="c6">
    <w:name w:val="c6"/>
    <w:basedOn w:val="a"/>
    <w:rsid w:val="00C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2FA1"/>
  </w:style>
  <w:style w:type="character" w:customStyle="1" w:styleId="c8">
    <w:name w:val="c8"/>
    <w:basedOn w:val="a0"/>
    <w:rsid w:val="00CE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Травникова</cp:lastModifiedBy>
  <cp:revision>4</cp:revision>
  <dcterms:created xsi:type="dcterms:W3CDTF">2021-01-21T20:40:00Z</dcterms:created>
  <dcterms:modified xsi:type="dcterms:W3CDTF">2021-02-05T12:48:00Z</dcterms:modified>
</cp:coreProperties>
</file>