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0D64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Если ребёнок не делает домашние задания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Чуть ли не половина младших школьников проводит за приготовлением домашних заданий больше времени, чем положено. Что можно посоветовать родителям, если их ребёнок не может «усидеть за уроками»?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Во-первых, игры. Старайтесь подобрать для ребёнка не только тихие настольные игры, но и подвижные сюжетно-ролевые игры, которые можно использовать для достижения педагогических целей. Если играете в «магазин», дайте ребёнку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поручений и настаивайте на том, чтобы все покупки были сделаны совершенно точно по заданию. Если идёт военная игра, то назначьте его часовым: пусть живой и подвижный ребёнок какое-то время стоит на часах, ограничивая свои движения.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Полезно для ребёнка выполнять какое-то дело вместе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делать его быстро, весело, без предварительной раскачки, без томительных пауз. Можно вместе заняться грязной посудой: вы моете, ребёнок вытирает; можно вместе прилаживать что-то или чинить; можно вместе читать книгу: страницу вы, страницу ребёнок.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выработать у ребёнка привычку быстро переключаться с одного дела на другое. Если его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то он должен немедленно прекратить игру. Недопустимо позволять ребёнку игнорировать родительские указания в чём бы то ни было. Необходимо приучать ребёнка отделять свободное время от времени, когда он занят чем-то серьёзным, не путать дело с игрой, не превращать одно в другое. Сколько раз приходилось видеть, как во время еды ребёнок играет с хлебом, пошёл мыть руки и заигрался с бахромой полотенца. Родители не должны быть пассивными наблюдателями таких сцен. Иначе то же самое будет твориться и с занятиями. Добивайтесь, чтобы всё необходимое ребёнок делал без дополнительного напоминания, ни на что не отвлекаясь.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Большую роль в организации учебного труда школьника играет режим дня. Специальные исследования, проведённые в начальных классах, </w:t>
      </w: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показали: у тех, кто хорошо учится, есть твёрдо установленное время для приготовления уроков, и они его твёрдо придерживаются. Ребята признавались, что когда приближается час приготовления уроков, у них пропадает интерес к играм, не хочется больше гулять.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напротив, среди слабых учеников, много таких, у которых нет постоянно отведённого для занятий времени. Это не случайно. Воспитание привычки к систематической работе начинается с установления твёрдого режима занятий, без этого не могут быть достигнуты успехи в учёбе. Режим дня не должен изменяться в зависимости от количества уроков, от того, что интересный фильм показывается по телевизору или в дом пришли гости.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Ребёнок должен садиться за уроки не только в одно и то же время, но и на постоянное рабочее место. Если жилищно-материальные условия не позволяют предоставить школьнику отдельный письменный стол и книжную полку, то всё равно нужно выделить ему какое-то постоянное место, чтобы он мог держать там свои книги и тетради. Если же ребёнок занимается за общим столом, никто не должен мешать ему, отвлекать от занятий.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Почему же у ребёнка должно быть не просто удобное место для занятий, а постоянное?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Дело в том, что у каждого человека, а у младшего школьника в особенности, вырабатывается установка не только на определённое время, но и на определённое место работы. Когда такая установка у ребёнка сформируется, то ему бывает достаточно усесться за привычный стол, как само собой приходит рабочее настроение, возникает желание приступить к работе.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Помогите своей дочери или сыну строго выполнять такое правило: до начала занятий со стола должно быть убрано всё, что не имеет отношения к ним. Хорошо бы установить чёткий постоянный порядок расположения предметов на рабочем столе, не меняющийся день ото дня.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все вспомогательные вещи, которыми придётся пользоваться (линейка, резинка, карандаш), класть слева от себя; учебники, тетради, дневник – справа.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Всё, </w:t>
      </w: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уже не понадобится, тут же укладывается в портфель или в другое определённое место.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Полезно вместе с ребёнком составить памятку «Садимся за уроки». 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каком порядке следует учить уроки? С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заданий необходимо начинать: с устных или письменных, с трудных или лёгких, с интересных или скучных?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Лучше всего научить ребёнка самому оценивать трудности выполняемой работы и путём сравнения сложности заданий, выполненных ранее и выполняемых сегодня, постараться самостоятельно ответить на вопросы: какие из изучаемых в школе предметов легче, а какие труднее, какое задание выполнять первым – трудное или лёгкое.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самого начала ребёнок должен осознавать, что в приготовлении уроков может и должна быть своя внутренняя логика, связанная с содержанием материала. Бывает, что дети делают так: старательно выполняют письменные упражнения, а затем приступают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устным и учат то правило, на которое были задания в упражнениях. Нелепость избранной последовательности действий нужно обязательно сделать очевидной для маленького ученика.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Когда у ребёнка накопится собственный опыт выполнения домашних заданий, то можно будет ему посоветовать установить очерёдность выполнения заданий на основе своих наблюдений, учитывая особенности своей работоспособности. Если ученик знает, что он включается в работу сразу, работает с подъёмом именно в самом начале, а не в конце, ему целесообразно делать сначала наиболее трудные уроки и постепенно переходить к более лёгким, требующим меньшего умственного напряжения. Если же ученик втягивается в работу медленно, а наиболее производительно работает не сразу, а спустя некоторое время после начала занятий, если </w:t>
      </w: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усталость появляется не скоро, то ему следовало бы начать с более лёгких или более привлекательных для него занятий и лишь постепенно переходить </w:t>
      </w:r>
      <w:proofErr w:type="gramStart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трудным. Самую трудную, «неинтересную» работу следует отнести на середину, либо на вторую половину занятий, судя по тому, что именно на это время приходится наивысший подъём продуктивной умственной работы.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D647B">
        <w:rPr>
          <w:rFonts w:ascii="Times New Roman" w:eastAsia="Arial" w:hAnsi="Times New Roman" w:cs="Times New Roman"/>
          <w:b/>
          <w:i/>
          <w:iCs/>
          <w:color w:val="000000"/>
          <w:sz w:val="28"/>
          <w:szCs w:val="28"/>
          <w:lang w:eastAsia="ru-RU"/>
        </w:rPr>
        <w:t>Хотите, чтобы ваш ребёнок ходил в школу с удовольствием?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говорите о школе плохо, не критикуйте учителей в присутствии детей.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3. Вспомните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4. В случае конфликтной ситуации в школе постарайтесь устранить её, не обсуждая все подробности с ребёнком.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Невыспавшийся</w:t>
      </w:r>
      <w:proofErr w:type="spellEnd"/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ребёнок на уроке – грустное зрелище.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8. 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9. Принимайте участие в жизни класса и школы. Ребёнку приятно, если его школа станет частью вашей жизни.</w:t>
      </w:r>
    </w:p>
    <w:p w:rsidR="000D647B" w:rsidRPr="000D647B" w:rsidRDefault="000D647B" w:rsidP="000D64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47B">
        <w:rPr>
          <w:rFonts w:ascii="Times New Roman" w:eastAsia="Calibri" w:hAnsi="Times New Roman" w:cs="Times New Roman"/>
          <w:color w:val="000000"/>
          <w:sz w:val="28"/>
          <w:szCs w:val="2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7A708D" w:rsidRPr="000D647B" w:rsidRDefault="007A708D" w:rsidP="000D6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</w:p>
    <w:sectPr w:rsidR="007A708D" w:rsidRPr="000D6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7B" w:rsidRDefault="00F1027B" w:rsidP="00A20C21">
      <w:pPr>
        <w:spacing w:after="0" w:line="240" w:lineRule="auto"/>
      </w:pPr>
      <w:r>
        <w:separator/>
      </w:r>
    </w:p>
  </w:endnote>
  <w:endnote w:type="continuationSeparator" w:id="0">
    <w:p w:rsidR="00F1027B" w:rsidRDefault="00F1027B" w:rsidP="00A2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7B" w:rsidRDefault="00F1027B" w:rsidP="00A20C21">
      <w:pPr>
        <w:spacing w:after="0" w:line="240" w:lineRule="auto"/>
      </w:pPr>
      <w:r>
        <w:separator/>
      </w:r>
    </w:p>
  </w:footnote>
  <w:footnote w:type="continuationSeparator" w:id="0">
    <w:p w:rsidR="00F1027B" w:rsidRDefault="00F1027B" w:rsidP="00A2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21" w:rsidRDefault="00A20C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D5B"/>
    <w:multiLevelType w:val="hybridMultilevel"/>
    <w:tmpl w:val="EAFC4868"/>
    <w:lvl w:ilvl="0" w:tplc="ABE60DD4">
      <w:start w:val="1"/>
      <w:numFmt w:val="decimal"/>
      <w:lvlText w:val="%1."/>
      <w:lvlJc w:val="left"/>
      <w:pPr>
        <w:ind w:left="-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7" w:hanging="360"/>
      </w:pPr>
    </w:lvl>
    <w:lvl w:ilvl="2" w:tplc="0419001B" w:tentative="1">
      <w:start w:val="1"/>
      <w:numFmt w:val="lowerRoman"/>
      <w:lvlText w:val="%3."/>
      <w:lvlJc w:val="right"/>
      <w:pPr>
        <w:ind w:left="383" w:hanging="180"/>
      </w:pPr>
    </w:lvl>
    <w:lvl w:ilvl="3" w:tplc="0419000F" w:tentative="1">
      <w:start w:val="1"/>
      <w:numFmt w:val="decimal"/>
      <w:lvlText w:val="%4."/>
      <w:lvlJc w:val="left"/>
      <w:pPr>
        <w:ind w:left="1103" w:hanging="360"/>
      </w:pPr>
    </w:lvl>
    <w:lvl w:ilvl="4" w:tplc="04190019" w:tentative="1">
      <w:start w:val="1"/>
      <w:numFmt w:val="lowerLetter"/>
      <w:lvlText w:val="%5."/>
      <w:lvlJc w:val="left"/>
      <w:pPr>
        <w:ind w:left="1823" w:hanging="360"/>
      </w:pPr>
    </w:lvl>
    <w:lvl w:ilvl="5" w:tplc="0419001B" w:tentative="1">
      <w:start w:val="1"/>
      <w:numFmt w:val="lowerRoman"/>
      <w:lvlText w:val="%6."/>
      <w:lvlJc w:val="right"/>
      <w:pPr>
        <w:ind w:left="2543" w:hanging="180"/>
      </w:pPr>
    </w:lvl>
    <w:lvl w:ilvl="6" w:tplc="0419000F" w:tentative="1">
      <w:start w:val="1"/>
      <w:numFmt w:val="decimal"/>
      <w:lvlText w:val="%7."/>
      <w:lvlJc w:val="left"/>
      <w:pPr>
        <w:ind w:left="3263" w:hanging="360"/>
      </w:pPr>
    </w:lvl>
    <w:lvl w:ilvl="7" w:tplc="04190019" w:tentative="1">
      <w:start w:val="1"/>
      <w:numFmt w:val="lowerLetter"/>
      <w:lvlText w:val="%8."/>
      <w:lvlJc w:val="left"/>
      <w:pPr>
        <w:ind w:left="3983" w:hanging="360"/>
      </w:pPr>
    </w:lvl>
    <w:lvl w:ilvl="8" w:tplc="041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1">
    <w:nsid w:val="356E6F85"/>
    <w:multiLevelType w:val="hybridMultilevel"/>
    <w:tmpl w:val="2A56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2BE9"/>
    <w:multiLevelType w:val="hybridMultilevel"/>
    <w:tmpl w:val="88CC8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1603F"/>
    <w:multiLevelType w:val="multilevel"/>
    <w:tmpl w:val="3ADE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8374A"/>
    <w:multiLevelType w:val="hybridMultilevel"/>
    <w:tmpl w:val="BACA631A"/>
    <w:lvl w:ilvl="0" w:tplc="4B3C9B8C">
      <w:start w:val="1"/>
      <w:numFmt w:val="bullet"/>
      <w:lvlText w:val=""/>
      <w:lvlJc w:val="left"/>
      <w:pPr>
        <w:ind w:left="720" w:hanging="360"/>
      </w:pPr>
      <w:rPr>
        <w:rFonts w:cs="Wingdings"/>
        <w:color w:val="000000"/>
        <w:sz w:val="20"/>
        <w:szCs w:val="20"/>
      </w:rPr>
    </w:lvl>
    <w:lvl w:ilvl="1" w:tplc="E98C23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DECE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28C3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C85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82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2B3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E67F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7C0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607511"/>
    <w:multiLevelType w:val="hybridMultilevel"/>
    <w:tmpl w:val="C8E0E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977D9B"/>
    <w:multiLevelType w:val="hybridMultilevel"/>
    <w:tmpl w:val="232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6A"/>
    <w:rsid w:val="0000222A"/>
    <w:rsid w:val="000D1391"/>
    <w:rsid w:val="000D647B"/>
    <w:rsid w:val="0012393F"/>
    <w:rsid w:val="001445C0"/>
    <w:rsid w:val="00164879"/>
    <w:rsid w:val="001902B1"/>
    <w:rsid w:val="00296B94"/>
    <w:rsid w:val="002B08C6"/>
    <w:rsid w:val="002F4359"/>
    <w:rsid w:val="00315E93"/>
    <w:rsid w:val="00357673"/>
    <w:rsid w:val="003A303D"/>
    <w:rsid w:val="004313A6"/>
    <w:rsid w:val="00453F6A"/>
    <w:rsid w:val="004858AE"/>
    <w:rsid w:val="004A5826"/>
    <w:rsid w:val="004F535F"/>
    <w:rsid w:val="005825FE"/>
    <w:rsid w:val="005C2CCF"/>
    <w:rsid w:val="005E7388"/>
    <w:rsid w:val="00615239"/>
    <w:rsid w:val="0061742E"/>
    <w:rsid w:val="006273C0"/>
    <w:rsid w:val="006428CC"/>
    <w:rsid w:val="007A708D"/>
    <w:rsid w:val="008D08E5"/>
    <w:rsid w:val="0094088D"/>
    <w:rsid w:val="00956BA8"/>
    <w:rsid w:val="009637D3"/>
    <w:rsid w:val="009A7D51"/>
    <w:rsid w:val="009D08A9"/>
    <w:rsid w:val="00A20C21"/>
    <w:rsid w:val="00A737DC"/>
    <w:rsid w:val="00C606D8"/>
    <w:rsid w:val="00CA03D3"/>
    <w:rsid w:val="00CB3B93"/>
    <w:rsid w:val="00D74474"/>
    <w:rsid w:val="00D863D0"/>
    <w:rsid w:val="00DD0616"/>
    <w:rsid w:val="00DD2786"/>
    <w:rsid w:val="00E03C7F"/>
    <w:rsid w:val="00F1027B"/>
    <w:rsid w:val="00F80504"/>
    <w:rsid w:val="00F9660E"/>
    <w:rsid w:val="00FA3ACD"/>
    <w:rsid w:val="00F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F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C21"/>
  </w:style>
  <w:style w:type="paragraph" w:styleId="a6">
    <w:name w:val="footer"/>
    <w:basedOn w:val="a"/>
    <w:link w:val="a7"/>
    <w:uiPriority w:val="99"/>
    <w:unhideWhenUsed/>
    <w:rsid w:val="00A2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21"/>
  </w:style>
  <w:style w:type="paragraph" w:styleId="a8">
    <w:name w:val="List Paragraph"/>
    <w:basedOn w:val="a"/>
    <w:uiPriority w:val="34"/>
    <w:qFormat/>
    <w:rsid w:val="00A737DC"/>
    <w:pPr>
      <w:ind w:left="720"/>
      <w:contextualSpacing/>
    </w:pPr>
  </w:style>
  <w:style w:type="paragraph" w:styleId="a9">
    <w:name w:val="No Spacing"/>
    <w:qFormat/>
    <w:rsid w:val="009637D3"/>
    <w:pPr>
      <w:spacing w:after="0" w:line="240" w:lineRule="auto"/>
    </w:pPr>
  </w:style>
  <w:style w:type="character" w:styleId="aa">
    <w:name w:val="Emphasis"/>
    <w:basedOn w:val="a0"/>
    <w:uiPriority w:val="20"/>
    <w:qFormat/>
    <w:rsid w:val="00963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F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C21"/>
  </w:style>
  <w:style w:type="paragraph" w:styleId="a6">
    <w:name w:val="footer"/>
    <w:basedOn w:val="a"/>
    <w:link w:val="a7"/>
    <w:uiPriority w:val="99"/>
    <w:unhideWhenUsed/>
    <w:rsid w:val="00A2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21"/>
  </w:style>
  <w:style w:type="paragraph" w:styleId="a8">
    <w:name w:val="List Paragraph"/>
    <w:basedOn w:val="a"/>
    <w:uiPriority w:val="34"/>
    <w:qFormat/>
    <w:rsid w:val="00A737DC"/>
    <w:pPr>
      <w:ind w:left="720"/>
      <w:contextualSpacing/>
    </w:pPr>
  </w:style>
  <w:style w:type="paragraph" w:styleId="a9">
    <w:name w:val="No Spacing"/>
    <w:qFormat/>
    <w:rsid w:val="009637D3"/>
    <w:pPr>
      <w:spacing w:after="0" w:line="240" w:lineRule="auto"/>
    </w:pPr>
  </w:style>
  <w:style w:type="character" w:styleId="aa">
    <w:name w:val="Emphasis"/>
    <w:basedOn w:val="a0"/>
    <w:uiPriority w:val="20"/>
    <w:qFormat/>
    <w:rsid w:val="00963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Надежда</dc:creator>
  <cp:keywords/>
  <dc:description/>
  <cp:lastModifiedBy>Елена Травникова</cp:lastModifiedBy>
  <cp:revision>35</cp:revision>
  <dcterms:created xsi:type="dcterms:W3CDTF">2023-01-30T08:41:00Z</dcterms:created>
  <dcterms:modified xsi:type="dcterms:W3CDTF">2023-02-01T12:38:00Z</dcterms:modified>
</cp:coreProperties>
</file>