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3B" w:rsidRDefault="00E56B3B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10935" cy="8779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7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B3B" w:rsidRDefault="00E56B3B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B3B" w:rsidRDefault="00E56B3B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E338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EEF" w:rsidRPr="00BE3382" w:rsidRDefault="00280EEF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t xml:space="preserve">I. Комплекс основных характеристик программы 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1.1 Пояснительная записка.....................................................................................3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1.2 Цель и задачи программы.................................................................................</w:t>
      </w:r>
      <w:r w:rsidR="006604FF" w:rsidRPr="00BE3382">
        <w:rPr>
          <w:rFonts w:ascii="Times New Roman" w:hAnsi="Times New Roman"/>
          <w:sz w:val="28"/>
          <w:szCs w:val="28"/>
        </w:rPr>
        <w:t>6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1.3 Планируемые результаты………………………………………………….....5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1.4 Содержание программы……………………………………………………</w:t>
      </w:r>
      <w:r w:rsidR="006604FF" w:rsidRPr="00BE3382">
        <w:rPr>
          <w:rFonts w:ascii="Times New Roman" w:hAnsi="Times New Roman"/>
          <w:sz w:val="28"/>
          <w:szCs w:val="28"/>
        </w:rPr>
        <w:t>…9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t xml:space="preserve">II. Комплекс организационно-педагогических условий 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2.1 Календарный учебный график.......................................................................</w:t>
      </w:r>
      <w:r w:rsidR="006604FF" w:rsidRPr="00BE3382">
        <w:rPr>
          <w:rFonts w:ascii="Times New Roman" w:hAnsi="Times New Roman"/>
          <w:sz w:val="28"/>
          <w:szCs w:val="28"/>
        </w:rPr>
        <w:t>.10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2.2 Условия реализации........................................................................................13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2.3 Формы аттестации (контроля)........................................................................</w:t>
      </w:r>
      <w:r w:rsidR="00003140" w:rsidRPr="00BE3382">
        <w:rPr>
          <w:rFonts w:ascii="Times New Roman" w:hAnsi="Times New Roman"/>
          <w:sz w:val="28"/>
          <w:szCs w:val="28"/>
        </w:rPr>
        <w:t>11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2.4 Контрольно-измерительные материалы…………………………………….</w:t>
      </w:r>
      <w:r w:rsidR="00003140" w:rsidRPr="00BE3382">
        <w:rPr>
          <w:rFonts w:ascii="Times New Roman" w:hAnsi="Times New Roman"/>
          <w:sz w:val="28"/>
          <w:szCs w:val="28"/>
        </w:rPr>
        <w:t>11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2.5 Методические материалы...............................................................................18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2.6 Список литературы..........................................................................................22</w:t>
      </w:r>
    </w:p>
    <w:p w:rsidR="00280EEF" w:rsidRPr="00BE3382" w:rsidRDefault="00280EEF" w:rsidP="00280EEF">
      <w:pPr>
        <w:tabs>
          <w:tab w:val="left" w:pos="4243"/>
        </w:tabs>
        <w:spacing w:before="66"/>
        <w:rPr>
          <w:rFonts w:ascii="Times New Roman" w:hAnsi="Times New Roman" w:cs="Times New Roman"/>
          <w:sz w:val="28"/>
          <w:szCs w:val="28"/>
        </w:rPr>
      </w:pPr>
      <w:r w:rsidRPr="00BE3382">
        <w:rPr>
          <w:rFonts w:ascii="Times New Roman" w:hAnsi="Times New Roman" w:cs="Times New Roman"/>
          <w:sz w:val="28"/>
          <w:szCs w:val="28"/>
        </w:rPr>
        <w:t>2.7 Приложение …………………………………………………………………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C46550" w:rsidRPr="00BE3382" w:rsidRDefault="00C46550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C46550" w:rsidRPr="00BE3382" w:rsidRDefault="00C46550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382">
        <w:rPr>
          <w:rFonts w:ascii="Times New Roman" w:hAnsi="Times New Roman" w:cs="Times New Roman"/>
          <w:b/>
          <w:sz w:val="28"/>
          <w:szCs w:val="28"/>
        </w:rPr>
        <w:t xml:space="preserve">I. Комплекс основных характеристик программы </w:t>
      </w:r>
    </w:p>
    <w:p w:rsidR="00A53E4E" w:rsidRPr="00BE3382" w:rsidRDefault="00280EEF" w:rsidP="00280EEF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 xml:space="preserve">1.1. </w:t>
      </w:r>
      <w:r w:rsidR="00A53E4E" w:rsidRPr="00BE3382">
        <w:rPr>
          <w:b/>
          <w:sz w:val="28"/>
          <w:szCs w:val="28"/>
        </w:rPr>
        <w:t>Пояснительная записка</w:t>
      </w:r>
    </w:p>
    <w:p w:rsidR="00A53E4E" w:rsidRPr="00BE3382" w:rsidRDefault="00A53E4E" w:rsidP="00A53E4E">
      <w:pPr>
        <w:widowControl w:val="0"/>
        <w:autoSpaceDE w:val="0"/>
        <w:autoSpaceDN w:val="0"/>
        <w:spacing w:before="175" w:after="0" w:line="240" w:lineRule="auto"/>
        <w:ind w:left="284"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Представления о том, какими качествами должен обладать обучающийся и, соответственно, какой должна быть система образования, быстро меняются. Сегодня ключевая задача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обеспечить личность надёжным компасом, умением прокладывать собственный путь во все более неопределённом, непостоянном и усложняющемся мире. А развитие «универсальных» </w:t>
      </w:r>
      <w:r w:rsidR="00D206ED">
        <w:rPr>
          <w:rFonts w:ascii="Times New Roman" w:eastAsia="Times New Roman" w:hAnsi="Times New Roman" w:cs="Times New Roman"/>
          <w:sz w:val="28"/>
          <w:szCs w:val="28"/>
        </w:rPr>
        <w:t xml:space="preserve">компетенций и навыков XXI века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является залогом успешности ребенка в будущем. Решить данную педагогическую задачу позволяет обращение к ключевым ежегодным образовательным событиям.</w:t>
      </w:r>
    </w:p>
    <w:p w:rsidR="00A53E4E" w:rsidRPr="00BE3382" w:rsidRDefault="00D206ED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EEF"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(Д</w:t>
      </w:r>
      <w:r w:rsidR="00A53E4E"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ОП) </w:t>
      </w:r>
      <w:r w:rsidRPr="00D206ED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«Время Первых – Патриоты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с учетом следующих </w:t>
      </w:r>
      <w:r w:rsidR="00A53E4E" w:rsidRPr="00BE3382">
        <w:rPr>
          <w:rFonts w:ascii="Times New Roman" w:eastAsia="Times New Roman" w:hAnsi="Times New Roman" w:cs="Times New Roman"/>
          <w:b/>
          <w:sz w:val="28"/>
          <w:szCs w:val="28"/>
        </w:rPr>
        <w:t>нормативных документов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  Закон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 «Об образовании в РФ»;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 от 27 июля 2022 г. № 629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Концепции развития дополнительного образования детей до 2030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года (утверждена распоряжением Правительства Российской Федерации </w:t>
      </w:r>
      <w:r w:rsidRPr="00BE3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31 марта 2022 года №678-р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38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анитарно-эпидемиологических требований к организации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 (утв. Главным государственным санитарным врачом РФ от 28.09.2020 г. № 28);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 Постановления Главного государственного санитарного врача РФ от 04.07.2014 № 41 «Об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F2A90" w:rsidRPr="00BE3382" w:rsidRDefault="00C46550" w:rsidP="00280EE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РФ «Развитие образования»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на 2018-2025 годы, утвержденной постановлением Правительства РФ от 26.12.2017 г. № 1642;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развития воспитания в Российской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Федерации на период до 2025 года, утвержденной постановлением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Правительства РФ от 29.05.2015 г. № 996-р;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МБУ ДО Центра «Эдельвейс».</w:t>
      </w:r>
    </w:p>
    <w:p w:rsidR="003A6D17" w:rsidRDefault="00280EEF" w:rsidP="00280EE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="00D206ED">
        <w:rPr>
          <w:rFonts w:ascii="Times New Roman" w:eastAsia="Times New Roman" w:hAnsi="Times New Roman" w:cs="Times New Roman"/>
          <w:sz w:val="28"/>
          <w:szCs w:val="28"/>
        </w:rPr>
        <w:t>лнительная общеразвивающая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D206ED" w:rsidRPr="00D206ED">
        <w:rPr>
          <w:rFonts w:ascii="Times New Roman" w:eastAsia="Times New Roman" w:hAnsi="Times New Roman" w:cs="Times New Roman"/>
          <w:sz w:val="28"/>
          <w:szCs w:val="28"/>
        </w:rPr>
        <w:t>«Время Первых – Патриоты России»</w:t>
      </w:r>
      <w:r w:rsidR="00B6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="00A53E4E" w:rsidRPr="00D206ED">
        <w:rPr>
          <w:rFonts w:ascii="Times New Roman" w:eastAsia="Times New Roman" w:hAnsi="Times New Roman" w:cs="Times New Roman"/>
          <w:sz w:val="28"/>
          <w:szCs w:val="28"/>
        </w:rPr>
        <w:t>социально-гуманитарную направленность</w:t>
      </w:r>
      <w:r w:rsidR="00B60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F0F" w:rsidRPr="00322F0F" w:rsidRDefault="00322F0F" w:rsidP="00322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0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322F0F" w:rsidRPr="00322F0F" w:rsidRDefault="00322F0F" w:rsidP="00322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0F">
        <w:rPr>
          <w:rFonts w:ascii="Times New Roman" w:hAnsi="Times New Roman" w:cs="Times New Roman"/>
          <w:sz w:val="28"/>
          <w:szCs w:val="28"/>
        </w:rPr>
        <w:t xml:space="preserve"> Патриотизм – это любить свое и помочь другим приблизиться к тому, что любишь ты сам и порадоваться тому, что это у тебя есть. Равно как и ты должен быть открыт к возможности ощутить, понять другого человека, уловить, что ему дорого и почему. И основой всему этому в самом широком смысле этого слова всегда являлась и является любовь. На общегосударственном уровне патриотическое воспитание детей является одним из важных направлений в образовании. В последнее время чрезвычайно актуальной стала проблема патриотического воспитания детей. Самой большой опасностью, которая подстерегает наше общество сегодня, является разрушение личности человека. В данный момент материальные ценности стали все больше доминировать над духовными, поэтому у детей искажены представления о доброте, милосердии, великодушии, справедливости. В обществе ощущается «дефицит нравственности». Одним из характерных проявлений духовной опустошенности и низкой культуры выступило утрачивание патриотизма как одной из духовных ценностей нашего народа. В последние годы наблюдается отчуждение молодежи от отечественной культуры, общественно-исторического опыта своего народа. В современных условиях главным социальным и государственным приоритетом становится воспитание человека-гражданина. Принципы государственной политики в области образования, провозгласившие гуманистический характер, приоритет общечеловеческих ценностей, воспитание гражданственности, уважение к правам и свободам человека, любви к окружающей природе, Родине, семье, обеспечивающие защиту и развитие ребенка системой образования национальных культур, региональных культурных традиций и особенностей, определены законом РФ «Об образовании» (разд.1, ст.2), </w:t>
      </w:r>
      <w:r w:rsidRPr="00823680">
        <w:rPr>
          <w:rFonts w:ascii="Times New Roman" w:hAnsi="Times New Roman" w:cs="Times New Roman"/>
          <w:sz w:val="28"/>
          <w:szCs w:val="28"/>
        </w:rPr>
        <w:t>«Концепцией модернизации российско</w:t>
      </w:r>
      <w:r w:rsidR="00BD20CE" w:rsidRPr="00823680">
        <w:rPr>
          <w:rFonts w:ascii="Times New Roman" w:hAnsi="Times New Roman" w:cs="Times New Roman"/>
          <w:sz w:val="28"/>
          <w:szCs w:val="28"/>
        </w:rPr>
        <w:t>го образования на период до 2025</w:t>
      </w:r>
      <w:r w:rsidRPr="00823680">
        <w:rPr>
          <w:rFonts w:ascii="Times New Roman" w:hAnsi="Times New Roman" w:cs="Times New Roman"/>
          <w:sz w:val="28"/>
          <w:szCs w:val="28"/>
        </w:rPr>
        <w:t xml:space="preserve"> го</w:t>
      </w:r>
      <w:r w:rsidR="00823680" w:rsidRPr="00823680">
        <w:rPr>
          <w:rFonts w:ascii="Times New Roman" w:hAnsi="Times New Roman" w:cs="Times New Roman"/>
          <w:sz w:val="28"/>
          <w:szCs w:val="28"/>
        </w:rPr>
        <w:t xml:space="preserve">да», Федерального проекта </w:t>
      </w:r>
      <w:r w:rsidRPr="00823680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граждан Российской Федерации на </w:t>
      </w:r>
      <w:r w:rsidR="00823680" w:rsidRPr="00823680">
        <w:rPr>
          <w:rFonts w:ascii="Times New Roman" w:hAnsi="Times New Roman" w:cs="Times New Roman"/>
          <w:sz w:val="28"/>
          <w:szCs w:val="28"/>
        </w:rPr>
        <w:t xml:space="preserve">2021-2024 </w:t>
      </w:r>
      <w:r w:rsidRPr="00823680">
        <w:rPr>
          <w:rFonts w:ascii="Times New Roman" w:hAnsi="Times New Roman" w:cs="Times New Roman"/>
          <w:sz w:val="28"/>
          <w:szCs w:val="28"/>
        </w:rPr>
        <w:t>годы». Программа направлена на развитие личностных качеств личности ребенка, таких как: лидерство, патриотизм и взаимовыручка.</w:t>
      </w:r>
      <w:r w:rsidRPr="00322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0F" w:rsidRPr="00322F0F" w:rsidRDefault="00322F0F" w:rsidP="00322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0F">
        <w:rPr>
          <w:rFonts w:ascii="Times New Roman" w:hAnsi="Times New Roman" w:cs="Times New Roman"/>
          <w:b/>
          <w:sz w:val="28"/>
          <w:szCs w:val="28"/>
        </w:rPr>
        <w:t>Новизна программы:</w:t>
      </w:r>
      <w:r w:rsidRPr="00322F0F">
        <w:rPr>
          <w:rFonts w:ascii="Times New Roman" w:hAnsi="Times New Roman" w:cs="Times New Roman"/>
          <w:sz w:val="28"/>
          <w:szCs w:val="28"/>
        </w:rPr>
        <w:t xml:space="preserve"> Среди базовых национальных ценностей российского общества на первом месте находится патриотизм. Новизна программы заключается в самом содержании, в стремлении изучать проблему патриотического воспитания углубленно, расшире</w:t>
      </w:r>
      <w:r w:rsidR="00B60BEA">
        <w:rPr>
          <w:rFonts w:ascii="Times New Roman" w:hAnsi="Times New Roman" w:cs="Times New Roman"/>
          <w:sz w:val="28"/>
          <w:szCs w:val="28"/>
        </w:rPr>
        <w:t>н</w:t>
      </w:r>
      <w:r w:rsidRPr="00322F0F">
        <w:rPr>
          <w:rFonts w:ascii="Times New Roman" w:hAnsi="Times New Roman" w:cs="Times New Roman"/>
          <w:sz w:val="28"/>
          <w:szCs w:val="28"/>
        </w:rPr>
        <w:t>но, с использованием современных интерактивных методов и форм обучения и воспитания (индивидуальные и групповые проекты, исследовательская деятельность, виртуальные экскурсии, серии презентаций, фильмы, ролевые игры) и диагностических методик по оценке качества патриотического воспитания. Основным ключевым критерием патриотического воспитания являются 3 компонента: когнитивный (знания о Родине, семье, событиях, традициях), эмоционально – чувственный, отношенческий (переживания, чувства, эмоции по поводу событий, отношение к фактам и явлениям патриотического характера) и деятельностный, поведенческий (виды деятельности и действия патриотического характер).</w:t>
      </w:r>
    </w:p>
    <w:p w:rsidR="00A53E4E" w:rsidRPr="00BE3382" w:rsidRDefault="00A53E4E" w:rsidP="00322F0F">
      <w:pPr>
        <w:jc w:val="both"/>
        <w:rPr>
          <w:rFonts w:ascii="Times New Roman" w:hAnsi="Times New Roman" w:cs="Times New Roman"/>
          <w:sz w:val="28"/>
          <w:szCs w:val="28"/>
        </w:rPr>
      </w:pPr>
      <w:r w:rsidRPr="00BE3382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Отличительной особенностью</w:t>
      </w:r>
      <w:r w:rsidRPr="00BE3382">
        <w:rPr>
          <w:rFonts w:ascii="Times New Roman" w:hAnsi="Times New Roman" w:cs="Times New Roman"/>
          <w:sz w:val="28"/>
          <w:szCs w:val="28"/>
        </w:rPr>
        <w:t xml:space="preserve"> является учет при планировании тематики занятий, плана мероприятий Общероссийской общественно-государственной детско-юношеской организации «</w:t>
      </w:r>
      <w:r w:rsidR="00DF2A90" w:rsidRPr="00BE3382">
        <w:rPr>
          <w:rFonts w:ascii="Times New Roman" w:hAnsi="Times New Roman" w:cs="Times New Roman"/>
          <w:sz w:val="28"/>
          <w:szCs w:val="28"/>
        </w:rPr>
        <w:t>Движение Первых</w:t>
      </w:r>
      <w:r w:rsidRPr="00BE3382">
        <w:rPr>
          <w:rFonts w:ascii="Times New Roman" w:hAnsi="Times New Roman" w:cs="Times New Roman"/>
          <w:sz w:val="28"/>
          <w:szCs w:val="28"/>
        </w:rPr>
        <w:t>» и Календаря памятных дат военной истории России.</w:t>
      </w:r>
    </w:p>
    <w:p w:rsidR="00A53E4E" w:rsidRPr="00BE3382" w:rsidRDefault="00A53E4E" w:rsidP="00522BF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реализации: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МБУ ДО Центр «Эдельвейс»</w:t>
      </w:r>
    </w:p>
    <w:p w:rsidR="00A53E4E" w:rsidRPr="00BE3382" w:rsidRDefault="00A53E4E" w:rsidP="00007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и срок реализации программы: 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="00322F0F" w:rsidRPr="00D206ED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«Время Первых – Патриоты России»</w:t>
      </w:r>
      <w:r w:rsidR="00322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является краткосрочной. Срок освоения– 5 дней. Учебно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-тематический план рассчита</w:t>
      </w:r>
      <w:r w:rsidR="00D23903">
        <w:rPr>
          <w:rFonts w:ascii="Times New Roman" w:eastAsia="Times New Roman" w:hAnsi="Times New Roman" w:cs="Times New Roman"/>
          <w:sz w:val="28"/>
          <w:szCs w:val="28"/>
        </w:rPr>
        <w:t>н на 2,5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903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 Занят</w:t>
      </w:r>
      <w:r w:rsidR="00522BF5">
        <w:rPr>
          <w:rFonts w:ascii="Times New Roman" w:eastAsia="Times New Roman" w:hAnsi="Times New Roman" w:cs="Times New Roman"/>
          <w:sz w:val="28"/>
          <w:szCs w:val="28"/>
        </w:rPr>
        <w:t>ия по программе проводятся  по 30 минут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день.</w:t>
      </w:r>
    </w:p>
    <w:p w:rsidR="00A53E4E" w:rsidRPr="00BE3382" w:rsidRDefault="00A53E4E" w:rsidP="00007A1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Данная программа предназначена для обучающихся 6,5-17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лет. Программа является ознакомительной. Состав групп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разновозрастной, при работе содержательно и организационно учитывается выбор форм и методов работы</w:t>
      </w:r>
      <w:r w:rsidRPr="00BE33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,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обучающихся, их социальный и образовательный опыт.</w:t>
      </w:r>
    </w:p>
    <w:p w:rsidR="00A53E4E" w:rsidRPr="00BE3382" w:rsidRDefault="00A53E4E" w:rsidP="00522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очная. </w:t>
      </w:r>
    </w:p>
    <w:p w:rsidR="00DF2A90" w:rsidRPr="00BE3382" w:rsidRDefault="00DF2A90" w:rsidP="00DF2A90">
      <w:pPr>
        <w:spacing w:after="0"/>
        <w:jc w:val="both"/>
        <w:rPr>
          <w:rFonts w:ascii="Times New Roman" w:eastAsia="Calibri" w:hAnsi="Times New Roman" w:cs="Times New Roman"/>
          <w:spacing w:val="11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Педагогическая</w:t>
      </w:r>
      <w:r w:rsidRPr="00BE338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>целесообразность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в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создании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для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формирования,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проявления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развития активной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жизненной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позиции детей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подростков.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Разработка ряда обучающих занятий в рамках деятельности детского объединения позволит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создать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все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благоприятные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для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обучающихся.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ориентирована в том числе на выявление и реализацию лидерского потенциала ребенка, на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помощь подростку более полно и объективно осознавать свой лидерский потенциал и пути его</w:t>
      </w:r>
      <w:r w:rsidRPr="00BE3382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развития в рамках личной и общественно-полезной деятельности.</w:t>
      </w:r>
    </w:p>
    <w:p w:rsidR="00DF2A90" w:rsidRPr="00522BF5" w:rsidRDefault="00DF2A90" w:rsidP="00DF2A90">
      <w:pPr>
        <w:spacing w:after="0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A53E4E" w:rsidRPr="00BE3382" w:rsidRDefault="00A53E4E" w:rsidP="00007A1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A53E4E" w:rsidRPr="00BE3382" w:rsidRDefault="00A53E4E" w:rsidP="00007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E33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добрые дела) конкурсы, выставки, познавательные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сплочения коллектива,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видеорепортажи.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концертов и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 других</w:t>
      </w:r>
      <w:r w:rsidRPr="00BE3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BE3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делах. </w:t>
      </w:r>
    </w:p>
    <w:p w:rsidR="00DF2A90" w:rsidRPr="00BE3382" w:rsidRDefault="00DF2A90" w:rsidP="00DF2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903" w:rsidRPr="00D23903" w:rsidRDefault="00D23903" w:rsidP="00D23903">
      <w:pPr>
        <w:widowControl w:val="0"/>
        <w:autoSpaceDE w:val="0"/>
        <w:autoSpaceDN w:val="0"/>
        <w:spacing w:before="162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23903">
        <w:rPr>
          <w:rFonts w:ascii="Times New Roman" w:hAnsi="Times New Roman" w:cs="Times New Roman"/>
          <w:b/>
          <w:sz w:val="28"/>
          <w:szCs w:val="28"/>
        </w:rPr>
        <w:t>1.2. Цель программы:</w:t>
      </w:r>
      <w:r w:rsidRPr="00D23903">
        <w:rPr>
          <w:rFonts w:ascii="Times New Roman" w:hAnsi="Times New Roman" w:cs="Times New Roman"/>
          <w:sz w:val="28"/>
          <w:szCs w:val="28"/>
        </w:rPr>
        <w:t xml:space="preserve"> формирование патриотического, физического и духовного развития личности юного гражданина России, его лидерских качеств.</w:t>
      </w:r>
    </w:p>
    <w:p w:rsidR="00D23903" w:rsidRPr="00D23903" w:rsidRDefault="00D23903" w:rsidP="00D23903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90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D23903" w:rsidRPr="00D23903" w:rsidRDefault="00D23903" w:rsidP="00D23903">
      <w:pPr>
        <w:widowControl w:val="0"/>
        <w:tabs>
          <w:tab w:val="left" w:pos="297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23903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Обучающие:</w:t>
      </w:r>
    </w:p>
    <w:p w:rsidR="00D23903" w:rsidRPr="00D23903" w:rsidRDefault="00D23903" w:rsidP="00D23903">
      <w:pPr>
        <w:pStyle w:val="a7"/>
        <w:numPr>
          <w:ilvl w:val="0"/>
          <w:numId w:val="45"/>
        </w:numPr>
        <w:tabs>
          <w:tab w:val="left" w:pos="2977"/>
        </w:tabs>
        <w:rPr>
          <w:bCs/>
          <w:sz w:val="28"/>
          <w:szCs w:val="28"/>
        </w:rPr>
      </w:pPr>
      <w:r w:rsidRPr="00D23903">
        <w:rPr>
          <w:bCs/>
          <w:sz w:val="28"/>
          <w:szCs w:val="28"/>
        </w:rPr>
        <w:t>научить детей умениям и навыкам по плетению маскировочных сетей.</w:t>
      </w:r>
    </w:p>
    <w:p w:rsidR="00D23903" w:rsidRPr="00D23903" w:rsidRDefault="00D23903" w:rsidP="00D23903">
      <w:pPr>
        <w:widowControl w:val="0"/>
        <w:tabs>
          <w:tab w:val="left" w:pos="297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23903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Развивающие:</w:t>
      </w:r>
    </w:p>
    <w:p w:rsidR="00D23903" w:rsidRPr="00B60BEA" w:rsidRDefault="00D23903" w:rsidP="00B60BEA">
      <w:pPr>
        <w:pStyle w:val="a7"/>
        <w:numPr>
          <w:ilvl w:val="0"/>
          <w:numId w:val="45"/>
        </w:numPr>
        <w:tabs>
          <w:tab w:val="left" w:pos="2977"/>
        </w:tabs>
        <w:rPr>
          <w:bCs/>
          <w:sz w:val="28"/>
          <w:szCs w:val="28"/>
        </w:rPr>
      </w:pPr>
      <w:r w:rsidRPr="00D23903">
        <w:rPr>
          <w:bCs/>
          <w:sz w:val="28"/>
          <w:szCs w:val="28"/>
        </w:rPr>
        <w:lastRenderedPageBreak/>
        <w:t>содействовать адаптации</w:t>
      </w:r>
      <w:r>
        <w:rPr>
          <w:bCs/>
          <w:sz w:val="28"/>
          <w:szCs w:val="28"/>
        </w:rPr>
        <w:t xml:space="preserve"> обучающихся к жизни в обществе;</w:t>
      </w:r>
    </w:p>
    <w:p w:rsidR="00D23903" w:rsidRPr="00D23903" w:rsidRDefault="00D23903" w:rsidP="00D23903">
      <w:pPr>
        <w:pStyle w:val="a7"/>
        <w:numPr>
          <w:ilvl w:val="0"/>
          <w:numId w:val="45"/>
        </w:numPr>
        <w:tabs>
          <w:tab w:val="left" w:pos="2977"/>
        </w:tabs>
        <w:rPr>
          <w:bCs/>
          <w:sz w:val="28"/>
          <w:szCs w:val="28"/>
        </w:rPr>
      </w:pPr>
      <w:r w:rsidRPr="00D23903">
        <w:rPr>
          <w:bCs/>
          <w:sz w:val="28"/>
          <w:szCs w:val="28"/>
        </w:rPr>
        <w:t>способствовать развит</w:t>
      </w:r>
      <w:r>
        <w:rPr>
          <w:bCs/>
          <w:sz w:val="28"/>
          <w:szCs w:val="28"/>
        </w:rPr>
        <w:t>ию общего кругозора обучающихся;</w:t>
      </w:r>
    </w:p>
    <w:p w:rsidR="00D23903" w:rsidRPr="00D23903" w:rsidRDefault="00D23903" w:rsidP="00D23903">
      <w:pPr>
        <w:pStyle w:val="a7"/>
        <w:numPr>
          <w:ilvl w:val="0"/>
          <w:numId w:val="45"/>
        </w:numPr>
        <w:tabs>
          <w:tab w:val="left" w:pos="2977"/>
        </w:tabs>
        <w:rPr>
          <w:bCs/>
          <w:sz w:val="28"/>
          <w:szCs w:val="28"/>
        </w:rPr>
      </w:pPr>
      <w:r w:rsidRPr="00D23903">
        <w:rPr>
          <w:bCs/>
          <w:sz w:val="28"/>
          <w:szCs w:val="28"/>
        </w:rPr>
        <w:t>сформировать культуру здоро</w:t>
      </w:r>
      <w:r>
        <w:rPr>
          <w:bCs/>
          <w:sz w:val="28"/>
          <w:szCs w:val="28"/>
        </w:rPr>
        <w:t>вого и безопасного образа жизни;</w:t>
      </w:r>
    </w:p>
    <w:p w:rsidR="00D23903" w:rsidRPr="00D23903" w:rsidRDefault="00D23903" w:rsidP="00D23903">
      <w:pPr>
        <w:widowControl w:val="0"/>
        <w:tabs>
          <w:tab w:val="left" w:pos="297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3903">
        <w:rPr>
          <w:rFonts w:ascii="Times New Roman" w:eastAsia="Times New Roman" w:hAnsi="Times New Roman" w:cs="Times New Roman"/>
          <w:bCs/>
          <w:sz w:val="28"/>
          <w:szCs w:val="28"/>
        </w:rPr>
        <w:t xml:space="preserve">укрепить здоровье обучающихся,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обеспечить духовно-нравственное;</w:t>
      </w:r>
    </w:p>
    <w:p w:rsidR="00D23903" w:rsidRDefault="00D23903" w:rsidP="00D23903">
      <w:pPr>
        <w:widowControl w:val="0"/>
        <w:tabs>
          <w:tab w:val="left" w:pos="297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3903">
        <w:rPr>
          <w:rFonts w:ascii="Times New Roman" w:eastAsia="Times New Roman" w:hAnsi="Times New Roman" w:cs="Times New Roman"/>
          <w:bCs/>
          <w:sz w:val="28"/>
          <w:szCs w:val="28"/>
        </w:rPr>
        <w:t>гражданско-патриотическое,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рудовое воспитание обучающихся.</w:t>
      </w:r>
    </w:p>
    <w:p w:rsidR="00D23903" w:rsidRPr="00D23903" w:rsidRDefault="00D23903" w:rsidP="00D23903">
      <w:pPr>
        <w:widowControl w:val="0"/>
        <w:tabs>
          <w:tab w:val="left" w:pos="297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3903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Воспитательные:</w:t>
      </w:r>
    </w:p>
    <w:p w:rsidR="00B60BEA" w:rsidRDefault="006831D3" w:rsidP="00D23903">
      <w:pPr>
        <w:pStyle w:val="a7"/>
        <w:numPr>
          <w:ilvl w:val="0"/>
          <w:numId w:val="46"/>
        </w:numPr>
        <w:tabs>
          <w:tab w:val="left" w:pos="29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</w:t>
      </w:r>
      <w:r w:rsidR="00D23903" w:rsidRPr="00D23903">
        <w:rPr>
          <w:bCs/>
          <w:sz w:val="28"/>
          <w:szCs w:val="28"/>
        </w:rPr>
        <w:t xml:space="preserve"> у обучающихся такие социально значимые качества, как</w:t>
      </w:r>
      <w:r w:rsidR="00D23903">
        <w:rPr>
          <w:bCs/>
          <w:sz w:val="28"/>
          <w:szCs w:val="28"/>
        </w:rPr>
        <w:t xml:space="preserve"> </w:t>
      </w:r>
      <w:r w:rsidR="00D23903" w:rsidRPr="00D23903">
        <w:rPr>
          <w:bCs/>
          <w:sz w:val="28"/>
          <w:szCs w:val="28"/>
        </w:rPr>
        <w:t>чувство долга, чувство ответственности, уважительное отношение к</w:t>
      </w:r>
      <w:r w:rsidR="00D23903">
        <w:rPr>
          <w:bCs/>
          <w:sz w:val="28"/>
          <w:szCs w:val="28"/>
        </w:rPr>
        <w:t xml:space="preserve"> </w:t>
      </w:r>
      <w:r w:rsidR="00D23903" w:rsidRPr="00D23903">
        <w:rPr>
          <w:bCs/>
          <w:sz w:val="28"/>
          <w:szCs w:val="28"/>
        </w:rPr>
        <w:t>ратному воинскому труду и окружающим</w:t>
      </w:r>
      <w:r w:rsidR="00B60BEA">
        <w:rPr>
          <w:bCs/>
          <w:sz w:val="28"/>
          <w:szCs w:val="28"/>
        </w:rPr>
        <w:t>.</w:t>
      </w:r>
    </w:p>
    <w:p w:rsidR="00522BF5" w:rsidRPr="00D23903" w:rsidRDefault="00D23903" w:rsidP="00D23903">
      <w:pPr>
        <w:pStyle w:val="a7"/>
        <w:numPr>
          <w:ilvl w:val="0"/>
          <w:numId w:val="46"/>
        </w:numPr>
        <w:tabs>
          <w:tab w:val="left" w:pos="2977"/>
        </w:tabs>
        <w:rPr>
          <w:bCs/>
          <w:sz w:val="28"/>
          <w:szCs w:val="28"/>
        </w:rPr>
      </w:pPr>
      <w:r w:rsidRPr="00D23903">
        <w:rPr>
          <w:bCs/>
          <w:sz w:val="28"/>
          <w:szCs w:val="28"/>
        </w:rPr>
        <w:t>формировать</w:t>
      </w:r>
      <w:r>
        <w:rPr>
          <w:bCs/>
          <w:sz w:val="28"/>
          <w:szCs w:val="28"/>
        </w:rPr>
        <w:t xml:space="preserve"> </w:t>
      </w:r>
      <w:r w:rsidRPr="00D23903">
        <w:rPr>
          <w:bCs/>
          <w:sz w:val="28"/>
          <w:szCs w:val="28"/>
        </w:rPr>
        <w:t>ответственность за сохранение памяти великих подвигов русского народа.</w:t>
      </w:r>
      <w:r w:rsidRPr="00D23903">
        <w:rPr>
          <w:bCs/>
          <w:sz w:val="28"/>
          <w:szCs w:val="28"/>
        </w:rPr>
        <w:cr/>
      </w:r>
    </w:p>
    <w:p w:rsidR="00007A12" w:rsidRPr="006831D3" w:rsidRDefault="006604FF" w:rsidP="006831D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Ожи</w:t>
      </w:r>
      <w:r w:rsidR="00683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даемые результаты:  </w:t>
      </w:r>
    </w:p>
    <w:p w:rsidR="00A53E4E" w:rsidRPr="00BE3382" w:rsidRDefault="00A53E4E" w:rsidP="00007A1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изучения программы</w:t>
      </w:r>
      <w:r w:rsidR="00683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6831D3">
        <w:rPr>
          <w:rFonts w:ascii="Times New Roman" w:eastAsia="Times New Roman" w:hAnsi="Times New Roman" w:cs="Times New Roman"/>
          <w:b/>
          <w:bCs/>
          <w:sz w:val="28"/>
          <w:szCs w:val="28"/>
        </w:rPr>
        <w:t>учающи</w:t>
      </w:r>
      <w:r w:rsidR="00B60BE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ся:</w:t>
      </w:r>
    </w:p>
    <w:p w:rsidR="006831D3" w:rsidRPr="006831D3" w:rsidRDefault="00B60BEA" w:rsidP="006831D3">
      <w:pPr>
        <w:pStyle w:val="a7"/>
        <w:numPr>
          <w:ilvl w:val="0"/>
          <w:numId w:val="46"/>
        </w:numPr>
        <w:tabs>
          <w:tab w:val="left" w:pos="1108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научатся</w:t>
      </w:r>
      <w:r w:rsidR="006831D3">
        <w:rPr>
          <w:sz w:val="28"/>
          <w:szCs w:val="28"/>
        </w:rPr>
        <w:t xml:space="preserve"> плести маскировочные сети;</w:t>
      </w:r>
    </w:p>
    <w:p w:rsidR="006831D3" w:rsidRPr="006831D3" w:rsidRDefault="006831D3" w:rsidP="006831D3">
      <w:pPr>
        <w:pStyle w:val="a7"/>
        <w:numPr>
          <w:ilvl w:val="0"/>
          <w:numId w:val="46"/>
        </w:numPr>
        <w:tabs>
          <w:tab w:val="left" w:pos="1108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адаптир</w:t>
      </w:r>
      <w:r w:rsidR="00B60BEA">
        <w:rPr>
          <w:sz w:val="28"/>
          <w:szCs w:val="28"/>
        </w:rPr>
        <w:t>у</w:t>
      </w:r>
      <w:r w:rsidR="00CC75FE">
        <w:rPr>
          <w:sz w:val="28"/>
          <w:szCs w:val="28"/>
        </w:rPr>
        <w:t>ются</w:t>
      </w:r>
      <w:r w:rsidRPr="006831D3">
        <w:rPr>
          <w:sz w:val="28"/>
          <w:szCs w:val="28"/>
        </w:rPr>
        <w:t xml:space="preserve"> к жизни в</w:t>
      </w:r>
      <w:r>
        <w:rPr>
          <w:sz w:val="28"/>
          <w:szCs w:val="28"/>
        </w:rPr>
        <w:t xml:space="preserve"> </w:t>
      </w:r>
      <w:r w:rsidRPr="006831D3">
        <w:rPr>
          <w:sz w:val="28"/>
          <w:szCs w:val="28"/>
        </w:rPr>
        <w:t>разновозрастном коллективе;</w:t>
      </w:r>
    </w:p>
    <w:p w:rsidR="006831D3" w:rsidRPr="006831D3" w:rsidRDefault="00CC75FE" w:rsidP="006831D3">
      <w:pPr>
        <w:pStyle w:val="a7"/>
        <w:numPr>
          <w:ilvl w:val="0"/>
          <w:numId w:val="48"/>
        </w:numPr>
        <w:tabs>
          <w:tab w:val="left" w:pos="1108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</w:t>
      </w:r>
      <w:r w:rsidR="00AB42E6">
        <w:rPr>
          <w:sz w:val="28"/>
          <w:szCs w:val="28"/>
        </w:rPr>
        <w:t>с</w:t>
      </w:r>
      <w:r>
        <w:rPr>
          <w:sz w:val="28"/>
          <w:szCs w:val="28"/>
        </w:rPr>
        <w:t>ть</w:t>
      </w:r>
      <w:r w:rsidR="006831D3">
        <w:rPr>
          <w:sz w:val="28"/>
          <w:szCs w:val="28"/>
        </w:rPr>
        <w:t xml:space="preserve">  культур</w:t>
      </w:r>
      <w:r>
        <w:rPr>
          <w:sz w:val="28"/>
          <w:szCs w:val="28"/>
        </w:rPr>
        <w:t>ы</w:t>
      </w:r>
      <w:r w:rsidR="006831D3">
        <w:rPr>
          <w:sz w:val="28"/>
          <w:szCs w:val="28"/>
        </w:rPr>
        <w:t xml:space="preserve"> </w:t>
      </w:r>
      <w:r w:rsidR="006831D3" w:rsidRPr="006831D3">
        <w:rPr>
          <w:sz w:val="28"/>
          <w:szCs w:val="28"/>
        </w:rPr>
        <w:t xml:space="preserve"> здорового и безопасного образа</w:t>
      </w:r>
      <w:r w:rsidR="006831D3">
        <w:rPr>
          <w:sz w:val="28"/>
          <w:szCs w:val="28"/>
        </w:rPr>
        <w:t xml:space="preserve"> жизни, укреп</w:t>
      </w:r>
      <w:r>
        <w:rPr>
          <w:sz w:val="28"/>
          <w:szCs w:val="28"/>
        </w:rPr>
        <w:t>ление</w:t>
      </w:r>
      <w:r w:rsidR="006831D3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здоровья, духовно-нравственного</w:t>
      </w:r>
      <w:r w:rsidR="006831D3" w:rsidRPr="006831D3">
        <w:rPr>
          <w:sz w:val="28"/>
          <w:szCs w:val="28"/>
        </w:rPr>
        <w:t>, гражданско-</w:t>
      </w:r>
      <w:r>
        <w:rPr>
          <w:sz w:val="28"/>
          <w:szCs w:val="28"/>
        </w:rPr>
        <w:t>патриотического и трудового</w:t>
      </w:r>
      <w:r w:rsidR="006831D3" w:rsidRPr="006831D3">
        <w:rPr>
          <w:sz w:val="28"/>
          <w:szCs w:val="28"/>
        </w:rPr>
        <w:t xml:space="preserve"> .</w:t>
      </w:r>
    </w:p>
    <w:p w:rsidR="00A53E4E" w:rsidRDefault="00EB3FCC" w:rsidP="00EB3FCC">
      <w:pPr>
        <w:pStyle w:val="a7"/>
        <w:numPr>
          <w:ilvl w:val="0"/>
          <w:numId w:val="48"/>
        </w:numPr>
        <w:tabs>
          <w:tab w:val="left" w:pos="1108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 w:rsidR="00AB42E6">
        <w:rPr>
          <w:sz w:val="28"/>
          <w:szCs w:val="28"/>
        </w:rPr>
        <w:t>витие</w:t>
      </w:r>
      <w:r w:rsidR="006831D3" w:rsidRPr="006831D3">
        <w:rPr>
          <w:sz w:val="28"/>
          <w:szCs w:val="28"/>
        </w:rPr>
        <w:t xml:space="preserve"> чувства долга, чувст</w:t>
      </w:r>
      <w:r w:rsidR="00AB42E6">
        <w:rPr>
          <w:sz w:val="28"/>
          <w:szCs w:val="28"/>
        </w:rPr>
        <w:t>ва</w:t>
      </w:r>
      <w:r w:rsidR="00CC75FE">
        <w:rPr>
          <w:sz w:val="28"/>
          <w:szCs w:val="28"/>
        </w:rPr>
        <w:t xml:space="preserve"> ответственности, уважительного </w:t>
      </w:r>
      <w:r w:rsidR="006831D3" w:rsidRPr="00EB3FCC">
        <w:rPr>
          <w:sz w:val="28"/>
          <w:szCs w:val="28"/>
        </w:rPr>
        <w:t>отноше</w:t>
      </w:r>
      <w:r w:rsidR="00CC75FE">
        <w:rPr>
          <w:sz w:val="28"/>
          <w:szCs w:val="28"/>
        </w:rPr>
        <w:t>ния</w:t>
      </w:r>
      <w:r>
        <w:rPr>
          <w:sz w:val="28"/>
          <w:szCs w:val="28"/>
        </w:rPr>
        <w:t xml:space="preserve"> к ратному воинскому труду, </w:t>
      </w:r>
      <w:r w:rsidR="006831D3" w:rsidRPr="00EB3FCC">
        <w:rPr>
          <w:sz w:val="28"/>
          <w:szCs w:val="28"/>
        </w:rPr>
        <w:t>окружающим и</w:t>
      </w:r>
      <w:r w:rsidRPr="00EB3FCC">
        <w:rPr>
          <w:sz w:val="28"/>
          <w:szCs w:val="28"/>
        </w:rPr>
        <w:t xml:space="preserve"> </w:t>
      </w:r>
      <w:r w:rsidR="006831D3" w:rsidRPr="00EB3FCC">
        <w:rPr>
          <w:sz w:val="28"/>
          <w:szCs w:val="28"/>
        </w:rPr>
        <w:t>ответственность за сохранение памяти великих подвигов русского</w:t>
      </w:r>
      <w:r>
        <w:rPr>
          <w:sz w:val="28"/>
          <w:szCs w:val="28"/>
        </w:rPr>
        <w:t xml:space="preserve"> </w:t>
      </w:r>
      <w:r w:rsidR="006831D3" w:rsidRPr="00EB3FCC">
        <w:rPr>
          <w:sz w:val="28"/>
          <w:szCs w:val="28"/>
        </w:rPr>
        <w:t>народа.</w:t>
      </w:r>
    </w:p>
    <w:p w:rsidR="00EB3FCC" w:rsidRPr="00EB3FCC" w:rsidRDefault="00EB3FCC" w:rsidP="00EB3FCC">
      <w:pPr>
        <w:pStyle w:val="a7"/>
        <w:tabs>
          <w:tab w:val="left" w:pos="1108"/>
        </w:tabs>
        <w:spacing w:line="293" w:lineRule="exact"/>
        <w:ind w:left="720" w:firstLine="0"/>
        <w:jc w:val="both"/>
        <w:rPr>
          <w:sz w:val="28"/>
          <w:szCs w:val="28"/>
        </w:rPr>
      </w:pPr>
    </w:p>
    <w:p w:rsidR="00A53E4E" w:rsidRPr="00BE3382" w:rsidRDefault="00A53E4E" w:rsidP="00522BF5">
      <w:pPr>
        <w:widowControl w:val="0"/>
        <w:autoSpaceDE w:val="0"/>
        <w:autoSpaceDN w:val="0"/>
        <w:spacing w:before="2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A53E4E" w:rsidRPr="00BE3382" w:rsidRDefault="00A53E4E" w:rsidP="00522BF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2BF5">
        <w:rPr>
          <w:rFonts w:ascii="Times New Roman" w:eastAsia="Times New Roman" w:hAnsi="Times New Roman" w:cs="Times New Roman"/>
          <w:sz w:val="28"/>
          <w:szCs w:val="28"/>
        </w:rPr>
        <w:t>Результативность усвоения учебного материала отслеживается посредством итогового контроля в форме тестирования и (или) защиты творческого проекта</w:t>
      </w:r>
      <w:r w:rsidR="00EB3F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33"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33"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A53E4E" w:rsidRPr="00BE3382" w:rsidRDefault="00A53E4E" w:rsidP="00A53E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12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061"/>
        <w:gridCol w:w="1431"/>
        <w:gridCol w:w="1432"/>
        <w:gridCol w:w="1432"/>
      </w:tblGrid>
      <w:tr w:rsidR="00A53E4E" w:rsidRPr="00BE3382" w:rsidTr="001C01BC">
        <w:trPr>
          <w:trHeight w:val="254"/>
        </w:trPr>
        <w:tc>
          <w:tcPr>
            <w:tcW w:w="764" w:type="dxa"/>
            <w:vMerge w:val="restart"/>
          </w:tcPr>
          <w:p w:rsidR="00A53E4E" w:rsidRPr="00BE3382" w:rsidRDefault="00A53E4E" w:rsidP="00585FC8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E4E" w:rsidRPr="00BE3382" w:rsidRDefault="00A53E4E" w:rsidP="00585FC8">
            <w:pPr>
              <w:ind w:left="2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1" w:type="dxa"/>
            <w:vMerge w:val="restart"/>
          </w:tcPr>
          <w:p w:rsidR="00A53E4E" w:rsidRPr="00BE3382" w:rsidRDefault="00A53E4E" w:rsidP="00585FC8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E4E" w:rsidRPr="00BE3382" w:rsidRDefault="00A53E4E" w:rsidP="00585FC8">
            <w:pPr>
              <w:ind w:left="169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4295" w:type="dxa"/>
            <w:gridSpan w:val="3"/>
          </w:tcPr>
          <w:p w:rsidR="00A53E4E" w:rsidRPr="00BE3382" w:rsidRDefault="00A53E4E" w:rsidP="00585FC8">
            <w:pPr>
              <w:spacing w:line="234" w:lineRule="exact"/>
              <w:ind w:left="10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53E4E" w:rsidRPr="00BE3382" w:rsidTr="001C01BC">
        <w:trPr>
          <w:trHeight w:val="551"/>
        </w:trPr>
        <w:tc>
          <w:tcPr>
            <w:tcW w:w="764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73" w:lineRule="exact"/>
              <w:ind w:righ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74" w:lineRule="exact"/>
              <w:ind w:right="1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73" w:lineRule="exact"/>
              <w:ind w:left="328" w:right="3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53E4E" w:rsidRPr="00BE3382" w:rsidTr="001C01BC">
        <w:trPr>
          <w:trHeight w:val="254"/>
        </w:trPr>
        <w:tc>
          <w:tcPr>
            <w:tcW w:w="764" w:type="dxa"/>
          </w:tcPr>
          <w:p w:rsidR="00A53E4E" w:rsidRPr="00BE3382" w:rsidRDefault="00A53E4E" w:rsidP="00585FC8">
            <w:pPr>
              <w:spacing w:line="235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A53E4E" w:rsidRPr="00007A12" w:rsidRDefault="006718DB" w:rsidP="00007A1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Познавательно-развивающее мероприятие «Открытие года ЗАЩИТНИКА ОТЕЧЕСТВА»</w:t>
            </w:r>
          </w:p>
        </w:tc>
        <w:tc>
          <w:tcPr>
            <w:tcW w:w="1431" w:type="dxa"/>
          </w:tcPr>
          <w:p w:rsidR="00A53E4E" w:rsidRPr="00BE3382" w:rsidRDefault="006718DB" w:rsidP="00585FC8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32" w:type="dxa"/>
          </w:tcPr>
          <w:p w:rsidR="00A53E4E" w:rsidRPr="00BE3382" w:rsidRDefault="00EB3FCC" w:rsidP="00585FC8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2" w:type="dxa"/>
          </w:tcPr>
          <w:p w:rsidR="00A53E4E" w:rsidRPr="00BE3382" w:rsidRDefault="00EB3FCC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A53E4E" w:rsidRPr="00BE3382" w:rsidTr="001C01BC">
        <w:trPr>
          <w:trHeight w:val="254"/>
        </w:trPr>
        <w:tc>
          <w:tcPr>
            <w:tcW w:w="764" w:type="dxa"/>
          </w:tcPr>
          <w:p w:rsidR="00A53E4E" w:rsidRPr="00BE3382" w:rsidRDefault="00A53E4E" w:rsidP="00585FC8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A53E4E" w:rsidRPr="00007A12" w:rsidRDefault="006718DB" w:rsidP="00007A1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Мастер-класс «Сети для СВОих»</w:t>
            </w:r>
          </w:p>
        </w:tc>
        <w:tc>
          <w:tcPr>
            <w:tcW w:w="1431" w:type="dxa"/>
          </w:tcPr>
          <w:p w:rsidR="00A53E4E" w:rsidRPr="00BE3382" w:rsidRDefault="00F115DF" w:rsidP="00585FC8">
            <w:pPr>
              <w:spacing w:line="235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32" w:type="dxa"/>
          </w:tcPr>
          <w:p w:rsidR="00A53E4E" w:rsidRPr="00BE3382" w:rsidRDefault="00EB3FCC" w:rsidP="00585FC8">
            <w:pPr>
              <w:spacing w:line="235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2" w:type="dxa"/>
          </w:tcPr>
          <w:p w:rsidR="00A53E4E" w:rsidRPr="00BE3382" w:rsidRDefault="00EB3FCC" w:rsidP="00585FC8">
            <w:pPr>
              <w:spacing w:line="23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1C01BC" w:rsidRPr="00BE3382" w:rsidTr="001C01BC">
        <w:trPr>
          <w:trHeight w:val="254"/>
        </w:trPr>
        <w:tc>
          <w:tcPr>
            <w:tcW w:w="764" w:type="dxa"/>
          </w:tcPr>
          <w:p w:rsidR="001C01BC" w:rsidRPr="00BE3382" w:rsidRDefault="001C01BC" w:rsidP="00585FC8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61" w:type="dxa"/>
          </w:tcPr>
          <w:p w:rsidR="001C01BC" w:rsidRPr="00007A12" w:rsidRDefault="006718DB" w:rsidP="00007A1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Создание видеоролика </w:t>
            </w:r>
            <w:r w:rsidR="001C01BC" w:rsidRPr="00007A12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>Мы рядом</w:t>
            </w:r>
            <w:r w:rsidR="001C01BC" w:rsidRPr="00007A1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1C01BC"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:rsidR="001C01BC" w:rsidRPr="00BE3382" w:rsidRDefault="00F115DF" w:rsidP="008D2391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32" w:type="dxa"/>
          </w:tcPr>
          <w:p w:rsidR="001C01BC" w:rsidRPr="00BE3382" w:rsidRDefault="00EB3FCC" w:rsidP="008D2391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2" w:type="dxa"/>
          </w:tcPr>
          <w:p w:rsidR="001C01BC" w:rsidRPr="00BE3382" w:rsidRDefault="00EB3FCC" w:rsidP="00585FC8">
            <w:pPr>
              <w:spacing w:line="23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1C01BC" w:rsidRPr="00BE3382" w:rsidTr="001C01BC">
        <w:trPr>
          <w:trHeight w:val="253"/>
        </w:trPr>
        <w:tc>
          <w:tcPr>
            <w:tcW w:w="764" w:type="dxa"/>
          </w:tcPr>
          <w:p w:rsidR="001C01BC" w:rsidRPr="00BE3382" w:rsidRDefault="001C01BC" w:rsidP="00585FC8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1C01BC" w:rsidRPr="00007A12" w:rsidRDefault="00D37D13" w:rsidP="00007A1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Патриотическая </w:t>
            </w:r>
            <w:r w:rsidR="006718DB"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мастерская </w:t>
            </w:r>
            <w:r w:rsidR="001C01BC"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="00F115DF"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>Они Героями останутся на век!</w:t>
            </w:r>
            <w:r w:rsidR="001C01BC" w:rsidRPr="00007A12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431" w:type="dxa"/>
          </w:tcPr>
          <w:p w:rsidR="001C01BC" w:rsidRPr="00BE3382" w:rsidRDefault="00F115DF" w:rsidP="008D2391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32" w:type="dxa"/>
          </w:tcPr>
          <w:p w:rsidR="001C01BC" w:rsidRPr="00BE3382" w:rsidRDefault="00EB3FCC" w:rsidP="008D2391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2" w:type="dxa"/>
          </w:tcPr>
          <w:p w:rsidR="001C01BC" w:rsidRPr="00BE3382" w:rsidRDefault="00EB3FCC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1C01BC" w:rsidRPr="00BE3382" w:rsidTr="001C01BC">
        <w:trPr>
          <w:trHeight w:val="297"/>
        </w:trPr>
        <w:tc>
          <w:tcPr>
            <w:tcW w:w="764" w:type="dxa"/>
          </w:tcPr>
          <w:p w:rsidR="001C01BC" w:rsidRPr="00BE3382" w:rsidRDefault="001C01BC" w:rsidP="00585FC8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061" w:type="dxa"/>
          </w:tcPr>
          <w:p w:rsidR="001C01BC" w:rsidRPr="00007A12" w:rsidRDefault="001C01BC" w:rsidP="00007A1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07A12">
              <w:rPr>
                <w:rFonts w:ascii="Times New Roman" w:eastAsia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431" w:type="dxa"/>
          </w:tcPr>
          <w:p w:rsidR="001C01BC" w:rsidRPr="00BE3382" w:rsidRDefault="001C01BC" w:rsidP="00E85CE8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32" w:type="dxa"/>
          </w:tcPr>
          <w:p w:rsidR="001C01BC" w:rsidRPr="00BE3382" w:rsidRDefault="00EB3FCC" w:rsidP="008D2391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2" w:type="dxa"/>
          </w:tcPr>
          <w:p w:rsidR="001C01BC" w:rsidRPr="00BE3382" w:rsidRDefault="00EB3FCC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A53E4E" w:rsidRPr="00BE3382" w:rsidTr="001C01BC">
        <w:trPr>
          <w:trHeight w:val="249"/>
        </w:trPr>
        <w:tc>
          <w:tcPr>
            <w:tcW w:w="5825" w:type="dxa"/>
            <w:gridSpan w:val="2"/>
          </w:tcPr>
          <w:p w:rsidR="00A53E4E" w:rsidRPr="00007A12" w:rsidRDefault="00A53E4E" w:rsidP="00007A12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53E4E" w:rsidRPr="00007A12" w:rsidRDefault="00A53E4E" w:rsidP="00007A1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7A12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31" w:type="dxa"/>
          </w:tcPr>
          <w:p w:rsidR="00A53E4E" w:rsidRPr="00BE3382" w:rsidRDefault="00F115DF" w:rsidP="00585FC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  <w:p w:rsidR="00A53E4E" w:rsidRPr="00BE3382" w:rsidRDefault="00A53E4E" w:rsidP="00585FC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32" w:type="dxa"/>
          </w:tcPr>
          <w:p w:rsidR="00A53E4E" w:rsidRPr="00BE3382" w:rsidRDefault="00EB3FCC" w:rsidP="00585FC8">
            <w:pPr>
              <w:spacing w:line="229" w:lineRule="exact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2,5</w:t>
            </w:r>
          </w:p>
          <w:p w:rsidR="00A53E4E" w:rsidRPr="00BE3382" w:rsidRDefault="00A53E4E" w:rsidP="00585FC8">
            <w:pPr>
              <w:spacing w:line="229" w:lineRule="exact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32" w:type="dxa"/>
          </w:tcPr>
          <w:p w:rsidR="00A53E4E" w:rsidRPr="00BE3382" w:rsidRDefault="00EB3FCC" w:rsidP="00585FC8">
            <w:pPr>
              <w:spacing w:line="229" w:lineRule="exact"/>
              <w:ind w:left="328" w:right="3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2,5</w:t>
            </w:r>
          </w:p>
          <w:p w:rsidR="00A53E4E" w:rsidRPr="001C01BC" w:rsidRDefault="00A53E4E" w:rsidP="00585FC8">
            <w:pPr>
              <w:spacing w:line="229" w:lineRule="exact"/>
              <w:ind w:left="328" w:right="3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A53E4E" w:rsidRPr="00BE3382" w:rsidRDefault="00A53E4E" w:rsidP="00640DDA">
      <w:pPr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6604FF">
          <w:headerReference w:type="default" r:id="rId10"/>
          <w:footerReference w:type="default" r:id="rId11"/>
          <w:pgSz w:w="11910" w:h="16840"/>
          <w:pgMar w:top="940" w:right="995" w:bottom="920" w:left="1134" w:header="0" w:footer="738" w:gutter="0"/>
          <w:cols w:space="720"/>
        </w:sectPr>
      </w:pPr>
    </w:p>
    <w:p w:rsidR="00A53E4E" w:rsidRPr="00BE3382" w:rsidRDefault="006604FF" w:rsidP="006604FF">
      <w:pPr>
        <w:widowControl w:val="0"/>
        <w:tabs>
          <w:tab w:val="left" w:pos="4574"/>
        </w:tabs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1.4.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50CFC" w:rsidRDefault="00A53E4E" w:rsidP="006604FF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950CFC">
        <w:rPr>
          <w:rFonts w:ascii="Times New Roman" w:eastAsia="Calibri" w:hAnsi="Times New Roman" w:cs="Times New Roman"/>
          <w:b/>
          <w:bCs/>
          <w:sz w:val="28"/>
          <w:szCs w:val="28"/>
        </w:rPr>
        <w:t>еятельность в рамках направления</w:t>
      </w:r>
      <w:r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40DDA"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>Движения Первых</w:t>
      </w:r>
    </w:p>
    <w:p w:rsidR="00A53E4E" w:rsidRDefault="00950CFC" w:rsidP="006604FF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«Служение Отечеству»</w:t>
      </w:r>
      <w:r w:rsidR="00640DDA"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50CFC" w:rsidRPr="00BE3382" w:rsidRDefault="00950CFC" w:rsidP="006604FF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</w:t>
      </w:r>
      <w:r w:rsidR="00F115DF" w:rsidRPr="00F115DF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F115DF">
        <w:rPr>
          <w:rFonts w:ascii="Times New Roman" w:eastAsia="Times New Roman" w:hAnsi="Times New Roman" w:cs="Times New Roman"/>
          <w:b/>
          <w:bCs/>
          <w:sz w:val="28"/>
          <w:szCs w:val="28"/>
        </w:rPr>
        <w:t>крытие года ЗАЩИТНИКА ОТЕЧЕСТВА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="00F115DF">
        <w:rPr>
          <w:rFonts w:ascii="Times New Roman" w:eastAsia="Times New Roman" w:hAnsi="Times New Roman" w:cs="Times New Roman"/>
          <w:bCs/>
          <w:sz w:val="28"/>
          <w:szCs w:val="28"/>
        </w:rPr>
        <w:t>Мероприятие</w:t>
      </w:r>
      <w:r w:rsidR="00EB3F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115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посвященное  открытию года Защитника Отечества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</w:t>
      </w:r>
      <w:r w:rsidR="00D37D13">
        <w:rPr>
          <w:rFonts w:ascii="Times New Roman" w:eastAsia="Times New Roman" w:hAnsi="Times New Roman" w:cs="Times New Roman"/>
          <w:b/>
          <w:sz w:val="28"/>
          <w:szCs w:val="28"/>
        </w:rPr>
        <w:t>Сети для СВО</w:t>
      </w:r>
      <w:r w:rsidR="00F115DF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DCE" w:rsidRPr="00BE3382">
        <w:rPr>
          <w:rFonts w:ascii="Times New Roman" w:eastAsia="Calibri" w:hAnsi="Times New Roman" w:cs="Times New Roman"/>
          <w:sz w:val="28"/>
          <w:szCs w:val="28"/>
        </w:rPr>
        <w:t>В рамках Всероссийской акции ребятами буд</w:t>
      </w:r>
      <w:r w:rsidR="00D37D13">
        <w:rPr>
          <w:rFonts w:ascii="Times New Roman" w:eastAsia="Calibri" w:hAnsi="Times New Roman" w:cs="Times New Roman"/>
          <w:sz w:val="28"/>
          <w:szCs w:val="28"/>
        </w:rPr>
        <w:t>ет сплетена маскировочная сеть  для участников СВО.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4E" w:rsidRPr="00D37D13" w:rsidRDefault="008A6B15" w:rsidP="00D37D13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</w:t>
      </w:r>
      <w:r w:rsidR="00950CFC">
        <w:rPr>
          <w:rFonts w:ascii="Times New Roman" w:eastAsia="Times New Roman" w:hAnsi="Times New Roman" w:cs="Times New Roman"/>
          <w:b/>
          <w:bCs/>
          <w:sz w:val="28"/>
          <w:szCs w:val="28"/>
        </w:rPr>
        <w:t>Мы рядом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D37D13">
        <w:rPr>
          <w:rFonts w:ascii="Times New Roman" w:eastAsia="Times New Roman" w:hAnsi="Times New Roman" w:cs="Times New Roman"/>
          <w:sz w:val="28"/>
          <w:szCs w:val="28"/>
        </w:rPr>
        <w:t>создание видеоролика для участников СВО «Мы рядом»</w:t>
      </w:r>
    </w:p>
    <w:p w:rsidR="00A53E4E" w:rsidRPr="00BE3382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</w:t>
      </w:r>
      <w:r w:rsidR="00950CFC">
        <w:rPr>
          <w:rFonts w:ascii="Times New Roman" w:eastAsia="Times New Roman" w:hAnsi="Times New Roman" w:cs="Times New Roman"/>
          <w:b/>
          <w:sz w:val="28"/>
          <w:szCs w:val="28"/>
        </w:rPr>
        <w:t>Патриотическая мастерская – Они Героями останутся на век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3E4E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</w:t>
      </w:r>
      <w:r w:rsidR="00950CFC">
        <w:rPr>
          <w:rFonts w:ascii="Times New Roman" w:eastAsia="Times New Roman" w:hAnsi="Times New Roman" w:cs="Times New Roman"/>
          <w:sz w:val="28"/>
          <w:szCs w:val="28"/>
        </w:rPr>
        <w:t>создание сувенирной продукции для ветеранов ВОВ к 80 летию Победы в Великой Отечественной войны</w:t>
      </w:r>
      <w:r w:rsidR="008A6B15"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CFC" w:rsidRPr="00BE3382" w:rsidRDefault="00950CFC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деятельности отряд</w:t>
      </w:r>
      <w:r w:rsidR="004F59A9" w:rsidRPr="00BE338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программы.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585FC8">
          <w:pgSz w:w="11910" w:h="16840"/>
          <w:pgMar w:top="1276" w:right="620" w:bottom="920" w:left="900" w:header="0" w:footer="738" w:gutter="0"/>
          <w:cols w:space="720"/>
        </w:sectPr>
      </w:pPr>
    </w:p>
    <w:p w:rsidR="006604FF" w:rsidRPr="00BE3382" w:rsidRDefault="006604FF" w:rsidP="00007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lastRenderedPageBreak/>
        <w:t>II. Комплекс организационно-педагогических условий</w:t>
      </w:r>
    </w:p>
    <w:p w:rsidR="00A53E4E" w:rsidRPr="00BE3382" w:rsidRDefault="006604FF" w:rsidP="00007A12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53E4E" w:rsidRPr="00BE3382" w:rsidRDefault="00A53E4E" w:rsidP="00A53E4E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ind w:left="36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50"/>
        <w:gridCol w:w="1701"/>
        <w:gridCol w:w="4587"/>
        <w:gridCol w:w="869"/>
        <w:gridCol w:w="1412"/>
      </w:tblGrid>
      <w:tr w:rsidR="00A53E4E" w:rsidRPr="00BE3382" w:rsidTr="00585FC8">
        <w:trPr>
          <w:trHeight w:val="273"/>
        </w:trPr>
        <w:tc>
          <w:tcPr>
            <w:tcW w:w="728" w:type="dxa"/>
            <w:vMerge w:val="restart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bottom w:val="single" w:sz="8" w:space="0" w:color="FFFFFF" w:themeColor="background1"/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  <w:vMerge w:val="restart"/>
            <w:tcBorders>
              <w:left w:val="single" w:sz="8" w:space="0" w:color="auto"/>
            </w:tcBorders>
            <w:vAlign w:val="center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Тема занятия</w:t>
            </w:r>
          </w:p>
        </w:tc>
        <w:tc>
          <w:tcPr>
            <w:tcW w:w="869" w:type="dxa"/>
            <w:vMerge w:val="restart"/>
          </w:tcPr>
          <w:p w:rsidR="00A53E4E" w:rsidRPr="00BE3382" w:rsidRDefault="00A53E4E" w:rsidP="00007A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A53E4E" w:rsidRPr="00BE3382" w:rsidRDefault="00A53E4E" w:rsidP="00007A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12" w:type="dxa"/>
            <w:vMerge w:val="restart"/>
          </w:tcPr>
          <w:p w:rsidR="00A53E4E" w:rsidRPr="00BE3382" w:rsidRDefault="00A53E4E" w:rsidP="00007A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аттестации/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A53E4E" w:rsidRPr="00BE3382" w:rsidTr="00585FC8">
        <w:trPr>
          <w:trHeight w:val="551"/>
        </w:trPr>
        <w:tc>
          <w:tcPr>
            <w:tcW w:w="728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 проведения </w:t>
            </w:r>
          </w:p>
        </w:tc>
        <w:tc>
          <w:tcPr>
            <w:tcW w:w="4587" w:type="dxa"/>
            <w:vMerge/>
            <w:tcBorders>
              <w:top w:val="nil"/>
              <w:left w:val="single" w:sz="8" w:space="0" w:color="auto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E" w:rsidRPr="00BE3382" w:rsidTr="00585FC8">
        <w:trPr>
          <w:cantSplit/>
          <w:trHeight w:val="1134"/>
        </w:trPr>
        <w:tc>
          <w:tcPr>
            <w:tcW w:w="728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A53E4E" w:rsidRPr="00BE3382" w:rsidRDefault="00EB3FCC" w:rsidP="00E8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B32B3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C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 стол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950CFC" w:rsidRPr="00950CFC" w:rsidRDefault="00950CFC" w:rsidP="00007A12">
            <w:pPr>
              <w:ind w:right="33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ru-RU"/>
              </w:rPr>
              <w:t>Открытие года ЗАЩИТНИКА ОТЕЧЕСТВА</w:t>
            </w:r>
          </w:p>
          <w:p w:rsidR="00950CFC" w:rsidRPr="00950CFC" w:rsidRDefault="00950CFC" w:rsidP="00007A12">
            <w:pPr>
              <w:ind w:right="33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Мероприятие</w:t>
            </w:r>
            <w:r w:rsidR="00CC75F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,</w:t>
            </w:r>
            <w:r w:rsidRPr="00950CF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 xml:space="preserve"> посвященное  открытию года Защитника Отечества. </w:t>
            </w:r>
          </w:p>
          <w:p w:rsidR="00A53E4E" w:rsidRPr="00BE3382" w:rsidRDefault="00A53E4E" w:rsidP="00007A12">
            <w:pPr>
              <w:ind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</w:tcPr>
          <w:p w:rsidR="00A53E4E" w:rsidRPr="00BE3382" w:rsidRDefault="00EB3FCC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A53E4E" w:rsidRPr="00BE3382" w:rsidRDefault="00007A12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видеоролика</w:t>
            </w:r>
            <w:r w:rsidR="00A53E4E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3E4E" w:rsidRPr="00BE3382" w:rsidTr="00585FC8">
        <w:trPr>
          <w:cantSplit/>
          <w:trHeight w:val="1134"/>
        </w:trPr>
        <w:tc>
          <w:tcPr>
            <w:tcW w:w="728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A53E4E" w:rsidRPr="00BE3382" w:rsidRDefault="00EB3FCC" w:rsidP="00E8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85C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1701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950CFC" w:rsidRPr="00950CFC" w:rsidRDefault="00950CFC" w:rsidP="00007A12">
            <w:pPr>
              <w:ind w:right="3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</w:pPr>
            <w:r w:rsidRPr="00950CFC"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  <w:t>Сети для СВОих</w:t>
            </w:r>
          </w:p>
          <w:p w:rsidR="00A53E4E" w:rsidRPr="00950CFC" w:rsidRDefault="00950CFC" w:rsidP="00007A12">
            <w:pPr>
              <w:ind w:right="3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0CF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В рамках Всероссийской акции ребятами будет сплетена маскировочная сеть  для участников СВО.</w:t>
            </w:r>
          </w:p>
        </w:tc>
        <w:tc>
          <w:tcPr>
            <w:tcW w:w="869" w:type="dxa"/>
          </w:tcPr>
          <w:p w:rsidR="00A53E4E" w:rsidRPr="00BE3382" w:rsidRDefault="00EB3FCC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F59A9" w:rsidRPr="00BE3382" w:rsidRDefault="00EB3FCC" w:rsidP="004F59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85CE8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C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4F59A9" w:rsidRPr="00950CFC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4F59A9" w:rsidRPr="00950CFC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F59A9" w:rsidRPr="00950CFC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 стол</w:t>
            </w:r>
          </w:p>
          <w:p w:rsidR="004F59A9" w:rsidRPr="00950CFC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950CFC" w:rsidRPr="00950CFC" w:rsidRDefault="00950CFC" w:rsidP="00007A12">
            <w:pPr>
              <w:ind w:right="334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ru-RU"/>
              </w:rPr>
              <w:t>Мы рядом</w:t>
            </w:r>
          </w:p>
          <w:p w:rsidR="00950CFC" w:rsidRPr="00950CFC" w:rsidRDefault="00950CFC" w:rsidP="00007A12">
            <w:pPr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Ребятами будет создан видеоролик для участников СВО под названием  «Мы рядом»</w:t>
            </w:r>
          </w:p>
          <w:p w:rsidR="00950CFC" w:rsidRPr="00950CFC" w:rsidRDefault="00950CFC" w:rsidP="00007A12">
            <w:pPr>
              <w:spacing w:before="6" w:line="259" w:lineRule="auto"/>
              <w:ind w:left="284" w:right="334" w:firstLine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F59A9" w:rsidRPr="00950CFC" w:rsidRDefault="004F59A9" w:rsidP="00007A12">
            <w:pPr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</w:tcPr>
          <w:p w:rsidR="004F59A9" w:rsidRPr="00BE3382" w:rsidRDefault="00EB3FCC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</w:p>
          <w:p w:rsidR="004F59A9" w:rsidRPr="00BE3382" w:rsidRDefault="004F59A9" w:rsidP="00007A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="00007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видеоролика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4F59A9" w:rsidRPr="00BE3382" w:rsidRDefault="00EB3FCC" w:rsidP="00B32B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E85CE8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C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950CFC" w:rsidRPr="00950CFC" w:rsidRDefault="00950CFC" w:rsidP="00007A12">
            <w:pPr>
              <w:spacing w:before="6" w:line="259" w:lineRule="auto"/>
              <w:ind w:right="3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Патриотическая мастерская – Они Героями останутся на век</w:t>
            </w:r>
          </w:p>
          <w:p w:rsidR="004F59A9" w:rsidRPr="00BE3382" w:rsidRDefault="00950CFC" w:rsidP="00007A12">
            <w:pPr>
              <w:spacing w:before="6" w:line="259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 разработают</w:t>
            </w:r>
            <w:r w:rsidRPr="00950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создадут сувенирную</w:t>
            </w:r>
            <w:r w:rsidR="00007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продукцию</w:t>
            </w:r>
            <w:r w:rsidRPr="00950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ветеранов ВОВ к 80 летию Победы в Великой Отечественной войны.</w:t>
            </w:r>
          </w:p>
        </w:tc>
        <w:tc>
          <w:tcPr>
            <w:tcW w:w="869" w:type="dxa"/>
          </w:tcPr>
          <w:p w:rsidR="004F59A9" w:rsidRPr="00BE3382" w:rsidRDefault="00EB3FCC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Наблюдение 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4F59A9" w:rsidRPr="00BE3382" w:rsidRDefault="004F59A9" w:rsidP="00007A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Мини-выставка </w:t>
            </w:r>
            <w:r w:rsidR="00007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сувениров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85CE8" w:rsidRDefault="00EB3FCC" w:rsidP="004F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4F59A9" w:rsidRPr="00BE3382" w:rsidRDefault="00E85CE8" w:rsidP="004F59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4587" w:type="dxa"/>
          </w:tcPr>
          <w:p w:rsidR="004F59A9" w:rsidRPr="00BE3382" w:rsidRDefault="004F59A9" w:rsidP="00007A12">
            <w:pPr>
              <w:ind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Итоговое занятие: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Презентация деятельности отряда по направлениям </w:t>
            </w:r>
            <w:r w:rsidR="00B32B3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 Первых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59A9" w:rsidRPr="00BE3382" w:rsidRDefault="004F59A9" w:rsidP="00007A12">
            <w:pPr>
              <w:ind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</w:tc>
        <w:tc>
          <w:tcPr>
            <w:tcW w:w="869" w:type="dxa"/>
          </w:tcPr>
          <w:p w:rsidR="004F59A9" w:rsidRPr="00BE3382" w:rsidRDefault="00EB3FCC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Опрос </w:t>
            </w:r>
          </w:p>
        </w:tc>
      </w:tr>
      <w:tr w:rsidR="00A53E4E" w:rsidRPr="00BE3382" w:rsidTr="00585FC8">
        <w:trPr>
          <w:cantSplit/>
          <w:trHeight w:val="389"/>
        </w:trPr>
        <w:tc>
          <w:tcPr>
            <w:tcW w:w="7866" w:type="dxa"/>
            <w:gridSpan w:val="4"/>
          </w:tcPr>
          <w:p w:rsidR="00A53E4E" w:rsidRPr="00BE3382" w:rsidRDefault="00A53E4E" w:rsidP="00585FC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</w:tcPr>
          <w:p w:rsidR="00A53E4E" w:rsidRPr="00BE3382" w:rsidRDefault="00EB3FCC" w:rsidP="0058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2,</w:t>
            </w:r>
            <w:r w:rsidR="00950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53E4E"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E4E" w:rsidRPr="00BE3382" w:rsidRDefault="00A53E4E" w:rsidP="00A53E4E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>
          <w:pgSz w:w="11910" w:h="16840"/>
          <w:pgMar w:top="940" w:right="620" w:bottom="920" w:left="900" w:header="0" w:footer="738" w:gutter="0"/>
          <w:cols w:space="720"/>
        </w:sectPr>
      </w:pPr>
    </w:p>
    <w:p w:rsidR="006604FF" w:rsidRPr="00BE3382" w:rsidRDefault="006604FF" w:rsidP="00003140">
      <w:pPr>
        <w:widowControl w:val="0"/>
        <w:tabs>
          <w:tab w:val="left" w:pos="3234"/>
        </w:tabs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lastRenderedPageBreak/>
        <w:t>2.2. Условия реализации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</w:p>
    <w:p w:rsidR="00A53E4E" w:rsidRPr="00BE3382" w:rsidRDefault="00A53E4E" w:rsidP="00C1755B">
      <w:pPr>
        <w:widowControl w:val="0"/>
        <w:tabs>
          <w:tab w:val="left" w:pos="3234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необходимы светлые просторные кабинеты, театральный  зал с проектором,  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ноутбук,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Pr="00BE33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BE33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аппаратура.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Тематическому наполнению программы способствуют брендированные аудио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 визуальные средства: ролл</w:t>
      </w:r>
      <w:r w:rsidR="00B32B35" w:rsidRPr="00BE3382">
        <w:rPr>
          <w:rFonts w:ascii="Times New Roman" w:eastAsia="Times New Roman" w:hAnsi="Times New Roman" w:cs="Times New Roman"/>
          <w:sz w:val="28"/>
          <w:szCs w:val="28"/>
        </w:rPr>
        <w:t>-ап, баннер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, комплекс необходимых аудиозаписей,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видеофильмов.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инвентарь,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информационные стенды, наградной и сувенирный материал, канцелярские товары: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бумага цветная, белая, ручки, карандаши, краски, скотч, кисти,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ножницы, пластилин,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бланки грамот 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сертификатов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BE33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логотипом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32B35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Дидактическое обеспечение: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585FC8">
          <w:pgSz w:w="11910" w:h="16840"/>
          <w:pgMar w:top="1040" w:right="620" w:bottom="1100" w:left="620" w:header="568" w:footer="873" w:gutter="0"/>
          <w:cols w:space="720"/>
        </w:sect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Разработки викторин, сценариев, игровой материал, наглядные пособия, диагностические методики, картинки, иллюстрации, раздаточный материал,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интеллектуальные, развивающие настольные игры.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A53E4E" w:rsidRPr="00BE3382" w:rsidRDefault="00A53E4E" w:rsidP="00A53E4E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педагогического коллектива 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заключаются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следующем: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Создание наибо</w:t>
      </w:r>
      <w:r w:rsidR="00CC75FE">
        <w:rPr>
          <w:rFonts w:ascii="Times New Roman" w:eastAsia="Times New Roman" w:hAnsi="Times New Roman" w:cs="Times New Roman"/>
          <w:sz w:val="28"/>
          <w:szCs w:val="28"/>
        </w:rPr>
        <w:t>лее благоприятных условий время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провождения для детей;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Ориентирование на семью в воспитании и развитии ребенка</w:t>
      </w:r>
    </w:p>
    <w:p w:rsidR="00A53E4E" w:rsidRPr="00BE3382" w:rsidRDefault="00A53E4E" w:rsidP="00A53E4E">
      <w:pPr>
        <w:widowControl w:val="0"/>
        <w:tabs>
          <w:tab w:val="left" w:pos="1052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A53E4E" w:rsidRPr="00BE3382" w:rsidRDefault="00A53E4E" w:rsidP="00A53E4E">
      <w:pPr>
        <w:widowControl w:val="0"/>
        <w:autoSpaceDE w:val="0"/>
        <w:autoSpaceDN w:val="0"/>
        <w:spacing w:before="7"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75" w:lineRule="exac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образовательной программы обеспечивает: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образования,</w:t>
      </w:r>
      <w:r w:rsidR="00EB3FCC">
        <w:rPr>
          <w:rFonts w:ascii="Times New Roman" w:eastAsia="Times New Roman" w:hAnsi="Times New Roman" w:cs="Times New Roman"/>
          <w:sz w:val="28"/>
          <w:szCs w:val="28"/>
        </w:rPr>
        <w:t xml:space="preserve"> имеющий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образование, без предъявления требований к уровню образования и квалификации.</w:t>
      </w:r>
    </w:p>
    <w:p w:rsidR="00A53E4E" w:rsidRPr="00BE3382" w:rsidRDefault="00A53E4E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003140">
      <w:pPr>
        <w:widowControl w:val="0"/>
        <w:tabs>
          <w:tab w:val="left" w:pos="65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159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4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по программе  </w:t>
      </w:r>
      <w:r w:rsidR="00085159" w:rsidRPr="00D206ED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«Время Первых – Патриоты России»</w:t>
      </w:r>
      <w:r w:rsidR="0008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являются: коллективная, групповая и индивидуальная работа.</w:t>
      </w:r>
    </w:p>
    <w:p w:rsidR="006604FF" w:rsidRPr="00BE3382" w:rsidRDefault="006604FF" w:rsidP="006604FF">
      <w:pPr>
        <w:widowControl w:val="0"/>
        <w:autoSpaceDE w:val="0"/>
        <w:autoSpaceDN w:val="0"/>
        <w:spacing w:before="3" w:after="0" w:line="240" w:lineRule="auto"/>
        <w:ind w:left="284" w:right="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Коллективная форма предполагает подачу программного материала всему коллективу обучающихся через беседу, лекцию, встречи с интересными людьми, мастер-классы, презентации и др. Она способствует созданию коллектива единомышленников, способных совместно выполнять творческие задания.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4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Групповая форма ориентирует обучающихся на создание мини-групп, которые выполняют одно из направлений общей деятельности. Групповая форма учитывает возможности каждого, ориентирована на скорость и качество работы.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Индивидуальная форма предполагает самостоятельную работу учащихся, оказание помощи и консультации каждому из них со стороны педагога.</w:t>
      </w:r>
    </w:p>
    <w:p w:rsidR="006604FF" w:rsidRPr="00BE3382" w:rsidRDefault="006604FF" w:rsidP="006604FF">
      <w:pPr>
        <w:widowControl w:val="0"/>
        <w:tabs>
          <w:tab w:val="left" w:pos="656"/>
        </w:tabs>
        <w:autoSpaceDE w:val="0"/>
        <w:autoSpaceDN w:val="0"/>
        <w:spacing w:before="64" w:after="0" w:line="240" w:lineRule="auto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2.3. Оценочные материалы и формы аттестации</w:t>
      </w:r>
    </w:p>
    <w:p w:rsidR="006604FF" w:rsidRPr="00BE3382" w:rsidRDefault="006604FF" w:rsidP="006604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1" w:after="0" w:line="242" w:lineRule="auto"/>
        <w:ind w:left="284" w:right="23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Формами отслеживания и фиксации образовательных результатов по программе являются: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0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Видеозапись занятия (мероприятия);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Готовая работа (презентация);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Фотоотчеты;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Отзывы  детей и родителей.</w:t>
      </w:r>
    </w:p>
    <w:p w:rsidR="006604FF" w:rsidRPr="00BE3382" w:rsidRDefault="006604FF" w:rsidP="006604FF">
      <w:pPr>
        <w:widowControl w:val="0"/>
        <w:autoSpaceDE w:val="0"/>
        <w:autoSpaceDN w:val="0"/>
        <w:spacing w:before="1" w:after="0" w:line="276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Выставка;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Защита творческих работ;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Конкурсы (блиц- опросы, викторина);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Концертная программа (номер для концертной программы)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66"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Контрольно-измерительные материалы</w:t>
      </w:r>
    </w:p>
    <w:p w:rsidR="006604FF" w:rsidRPr="00BE3382" w:rsidRDefault="006604FF" w:rsidP="006604FF">
      <w:pPr>
        <w:widowControl w:val="0"/>
        <w:autoSpaceDE w:val="0"/>
        <w:autoSpaceDN w:val="0"/>
        <w:spacing w:before="66"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016"/>
        <w:gridCol w:w="6454"/>
      </w:tblGrid>
      <w:tr w:rsidR="006604FF" w:rsidRPr="00BE3382" w:rsidTr="00306CF9">
        <w:trPr>
          <w:trHeight w:val="513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6604FF" w:rsidRPr="00007A12" w:rsidRDefault="00007A12" w:rsidP="00306CF9">
            <w:pPr>
              <w:spacing w:line="253" w:lineRule="exact"/>
              <w:ind w:left="12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4" w:lineRule="exact"/>
              <w:ind w:left="2443" w:right="2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6604FF" w:rsidRPr="00BE3382" w:rsidTr="00306CF9">
        <w:trPr>
          <w:trHeight w:val="1294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знания </w:t>
            </w:r>
            <w:r w:rsidR="006A6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ключевых датах Календаря образовательных событий и Календаря памятных дат истории России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9" w:right="1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– владеет знаниями на 80 % Средний – владеет знаниями на 50-70% от предлагаемого объёма;</w:t>
            </w:r>
          </w:p>
          <w:p w:rsidR="006604FF" w:rsidRPr="00BE3382" w:rsidRDefault="006604FF" w:rsidP="00306CF9">
            <w:pPr>
              <w:spacing w:line="232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– владеет знаниями ниже, чем на 40% от предлагаемого объёма.</w:t>
            </w:r>
          </w:p>
        </w:tc>
      </w:tr>
      <w:tr w:rsidR="006604FF" w:rsidRPr="00BE3382" w:rsidTr="00306CF9">
        <w:trPr>
          <w:trHeight w:val="1327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Уровень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 умения подбирать необходимую информацию по тематике занятий.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–быстро находит нужную информацию, умеет анализировать и отбирать главное;</w:t>
            </w:r>
          </w:p>
          <w:p w:rsidR="006604FF" w:rsidRPr="00BE3382" w:rsidRDefault="006604FF" w:rsidP="00306CF9">
            <w:pPr>
              <w:spacing w:before="2"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– отбирает нужную информацию, но не всегда вычленяет главное;</w:t>
            </w:r>
          </w:p>
          <w:p w:rsidR="006604FF" w:rsidRPr="00BE3382" w:rsidRDefault="006604FF" w:rsidP="00306CF9">
            <w:pPr>
              <w:spacing w:line="266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– с трудом находит нужную информацию.</w:t>
            </w:r>
          </w:p>
        </w:tc>
      </w:tr>
      <w:tr w:rsidR="006604FF" w:rsidRPr="00BE3382" w:rsidTr="00306CF9">
        <w:trPr>
          <w:trHeight w:val="416"/>
        </w:trPr>
        <w:tc>
          <w:tcPr>
            <w:tcW w:w="442" w:type="dxa"/>
          </w:tcPr>
          <w:p w:rsidR="006604FF" w:rsidRPr="006A6814" w:rsidRDefault="006A6814" w:rsidP="00306CF9">
            <w:pPr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8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умения ориентироваться в различных социальных ситуациях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0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 -  умеет   слушать,   слышать,</w:t>
            </w:r>
          </w:p>
          <w:p w:rsidR="006604FF" w:rsidRPr="00BE3382" w:rsidRDefault="006604FF" w:rsidP="00306CF9">
            <w:pPr>
              <w:ind w:left="11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партнёра, планировать и согласованно выполнять совместную деятельность; умеет договариваться, вести дискуссию; умеет правильно выражать свои мысли в речи; презентовать себя, писать официальные бумаги;</w:t>
            </w:r>
          </w:p>
          <w:p w:rsidR="006604FF" w:rsidRPr="00BE3382" w:rsidRDefault="006604FF" w:rsidP="00306CF9">
            <w:pPr>
              <w:spacing w:line="242" w:lineRule="auto"/>
              <w:ind w:left="119" w:right="1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– не в полном объёме соответствует требованиям к высокому уровню;</w:t>
            </w:r>
          </w:p>
          <w:p w:rsidR="006604FF" w:rsidRPr="00BE3382" w:rsidRDefault="006604FF" w:rsidP="00306CF9">
            <w:pPr>
              <w:spacing w:line="278" w:lineRule="exact"/>
              <w:ind w:left="119" w:right="1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– слабо развиты коммуникативные компетенции</w:t>
            </w:r>
          </w:p>
        </w:tc>
      </w:tr>
      <w:tr w:rsidR="006604FF" w:rsidRPr="00BE3382" w:rsidTr="00306CF9">
        <w:trPr>
          <w:trHeight w:val="1891"/>
        </w:trPr>
        <w:tc>
          <w:tcPr>
            <w:tcW w:w="442" w:type="dxa"/>
          </w:tcPr>
          <w:p w:rsidR="006604FF" w:rsidRPr="006A6814" w:rsidRDefault="006A6814" w:rsidP="00306CF9">
            <w:pPr>
              <w:spacing w:line="24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умения презентовать собранную информацию по тематике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– отвечает всем требованиям к</w:t>
            </w:r>
          </w:p>
          <w:p w:rsidR="006604FF" w:rsidRPr="00BE3382" w:rsidRDefault="006604FF" w:rsidP="00306CF9">
            <w:pPr>
              <w:tabs>
                <w:tab w:val="left" w:pos="1285"/>
                <w:tab w:val="left" w:pos="3250"/>
              </w:tabs>
              <w:spacing w:line="242" w:lineRule="auto"/>
              <w:ind w:left="114" w:right="1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и проведению презентации; Средний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– в целом 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презентация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соответствует требованиям, но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имеет незначительные недостатки</w:t>
            </w:r>
          </w:p>
          <w:p w:rsidR="006604FF" w:rsidRPr="00BE3382" w:rsidRDefault="006604FF" w:rsidP="00306CF9">
            <w:pPr>
              <w:spacing w:line="274" w:lineRule="exact"/>
              <w:ind w:left="119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– в целом презентация подготовлена, но имеются значительные ошибки</w:t>
            </w:r>
          </w:p>
        </w:tc>
      </w:tr>
      <w:tr w:rsidR="006604FF" w:rsidRPr="00BE3382" w:rsidTr="00306CF9">
        <w:trPr>
          <w:trHeight w:val="2191"/>
        </w:trPr>
        <w:tc>
          <w:tcPr>
            <w:tcW w:w="442" w:type="dxa"/>
          </w:tcPr>
          <w:p w:rsidR="006604FF" w:rsidRPr="006A6814" w:rsidRDefault="006A6814" w:rsidP="00306CF9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spacing w:line="237" w:lineRule="auto"/>
              <w:ind w:left="114" w:right="1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развития организационных</w:t>
            </w:r>
          </w:p>
          <w:p w:rsidR="006604FF" w:rsidRPr="00BE3382" w:rsidRDefault="006604FF" w:rsidP="00306CF9">
            <w:pPr>
              <w:ind w:left="114"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 – умение организовывать группу при подготовке</w:t>
            </w:r>
          </w:p>
          <w:p w:rsidR="006604FF" w:rsidRPr="00BE3382" w:rsidRDefault="006604FF" w:rsidP="00306CF9">
            <w:pPr>
              <w:spacing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- умеет организовывать работу группы в процессе проведения массовых мероприятий, выявляет</w:t>
            </w:r>
          </w:p>
          <w:p w:rsidR="006604FF" w:rsidRPr="00BE3382" w:rsidRDefault="006604FF" w:rsidP="00306CF9">
            <w:pPr>
              <w:tabs>
                <w:tab w:val="left" w:pos="993"/>
                <w:tab w:val="left" w:pos="1233"/>
                <w:tab w:val="left" w:pos="1593"/>
                <w:tab w:val="left" w:pos="1996"/>
                <w:tab w:val="left" w:pos="2107"/>
                <w:tab w:val="left" w:pos="2500"/>
                <w:tab w:val="left" w:pos="3547"/>
                <w:tab w:val="left" w:pos="3720"/>
                <w:tab w:val="left" w:pos="4560"/>
                <w:tab w:val="left" w:pos="5103"/>
              </w:tabs>
              <w:ind w:left="11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задачи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мероприятия,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подбирает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средства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 цели и применяет их на практике Средний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полном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объёме </w:t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соответствует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 к высокому уровню;</w:t>
            </w:r>
          </w:p>
          <w:p w:rsidR="006604FF" w:rsidRPr="00BE3382" w:rsidRDefault="006604FF" w:rsidP="00306CF9">
            <w:pPr>
              <w:spacing w:line="268" w:lineRule="exact"/>
              <w:ind w:left="119" w:right="1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- слабо развиты организационные компетенции.</w:t>
            </w:r>
          </w:p>
        </w:tc>
      </w:tr>
      <w:tr w:rsidR="006604FF" w:rsidRPr="00BE3382" w:rsidTr="00306CF9">
        <w:trPr>
          <w:trHeight w:val="2191"/>
        </w:trPr>
        <w:tc>
          <w:tcPr>
            <w:tcW w:w="442" w:type="dxa"/>
          </w:tcPr>
          <w:p w:rsidR="006604FF" w:rsidRPr="006A6814" w:rsidRDefault="006A6814" w:rsidP="00306CF9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личностных качеств: инициативы, коммуникабельности, организованности, самостоятельности, ответственности при выполнении</w:t>
            </w:r>
          </w:p>
          <w:p w:rsidR="006604FF" w:rsidRPr="00BE3382" w:rsidRDefault="006604FF" w:rsidP="00306CF9">
            <w:pPr>
              <w:spacing w:line="266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заданий.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tabs>
                <w:tab w:val="left" w:pos="4242"/>
              </w:tabs>
              <w:spacing w:line="242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– систематически проявляет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сформированные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личностные качества;</w:t>
            </w:r>
          </w:p>
          <w:p w:rsidR="006604FF" w:rsidRPr="00BE3382" w:rsidRDefault="006604FF" w:rsidP="00306CF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– периодически проявляет сформированные личностные качества;</w:t>
            </w:r>
          </w:p>
          <w:p w:rsidR="006604FF" w:rsidRPr="00BE3382" w:rsidRDefault="006604FF" w:rsidP="00306CF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– незначительно проявляет сформированные личностные качества.</w:t>
            </w:r>
          </w:p>
        </w:tc>
      </w:tr>
    </w:tbl>
    <w:p w:rsidR="00003140" w:rsidRPr="00BE3382" w:rsidRDefault="00003140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реализуемые в образовательном процессе, предусмотрены следующие: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организации</w:t>
      </w:r>
      <w:r w:rsidRPr="00BE3382">
        <w:rPr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групповой работы.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Использование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 обучении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данной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технологии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позволяет обучающимся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из актива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успешно осваивать 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реализовывать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роль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организаторов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досуга,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членов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органов</w:t>
      </w:r>
      <w:r w:rsidRPr="00BE3382">
        <w:rPr>
          <w:spacing w:val="24"/>
          <w:sz w:val="28"/>
          <w:szCs w:val="28"/>
        </w:rPr>
        <w:t xml:space="preserve"> </w:t>
      </w:r>
      <w:r w:rsidRPr="00BE3382">
        <w:rPr>
          <w:sz w:val="28"/>
          <w:szCs w:val="28"/>
        </w:rPr>
        <w:t>самоуправления</w:t>
      </w:r>
      <w:r w:rsidRPr="00BE3382">
        <w:rPr>
          <w:spacing w:val="6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2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образовательных</w:t>
      </w:r>
      <w:r w:rsidRPr="00BE3382">
        <w:rPr>
          <w:spacing w:val="-2"/>
          <w:sz w:val="28"/>
          <w:szCs w:val="28"/>
        </w:rPr>
        <w:t xml:space="preserve"> </w:t>
      </w:r>
      <w:r w:rsidRPr="00BE3382">
        <w:rPr>
          <w:sz w:val="28"/>
          <w:szCs w:val="28"/>
        </w:rPr>
        <w:t>учреждениях.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коллективной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творческой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деятельности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позволяет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обучающимся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приобрести</w:t>
      </w:r>
      <w:r w:rsidRPr="00BE3382">
        <w:rPr>
          <w:spacing w:val="45"/>
          <w:sz w:val="28"/>
          <w:szCs w:val="28"/>
        </w:rPr>
        <w:t xml:space="preserve"> </w:t>
      </w:r>
      <w:r w:rsidRPr="00BE3382">
        <w:rPr>
          <w:sz w:val="28"/>
          <w:szCs w:val="28"/>
        </w:rPr>
        <w:t>не только</w:t>
      </w:r>
      <w:r w:rsidRPr="00BE3382">
        <w:rPr>
          <w:spacing w:val="3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практические,</w:t>
      </w:r>
      <w:r w:rsidRPr="00BE3382">
        <w:rPr>
          <w:spacing w:val="25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организаторские,</w:t>
      </w:r>
      <w:r w:rsidRPr="00BE3382">
        <w:rPr>
          <w:spacing w:val="18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коммуникативные</w:t>
      </w:r>
      <w:r w:rsidRPr="00BE3382">
        <w:rPr>
          <w:spacing w:val="19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-58"/>
          <w:sz w:val="28"/>
          <w:szCs w:val="28"/>
        </w:rPr>
        <w:t xml:space="preserve"> </w:t>
      </w:r>
      <w:r w:rsidRPr="00BE3382">
        <w:rPr>
          <w:sz w:val="28"/>
          <w:szCs w:val="28"/>
        </w:rPr>
        <w:t>другие навыки, но также выявить и реализовать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свои способности,</w:t>
      </w:r>
      <w:r w:rsidRPr="00BE3382">
        <w:rPr>
          <w:spacing w:val="60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приобрести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опыт диалогического взаимодействия и гуманных отношений, освоить принятые 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обществе способы и формы реализации ценностных отношений к окружающему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миру</w:t>
      </w:r>
      <w:r w:rsidRPr="00BE3382">
        <w:rPr>
          <w:spacing w:val="5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5"/>
          <w:sz w:val="28"/>
          <w:szCs w:val="28"/>
        </w:rPr>
        <w:t xml:space="preserve"> </w:t>
      </w:r>
      <w:r w:rsidRPr="00BE3382">
        <w:rPr>
          <w:sz w:val="28"/>
          <w:szCs w:val="28"/>
        </w:rPr>
        <w:t>другим</w:t>
      </w:r>
      <w:r w:rsidRPr="00BE3382">
        <w:rPr>
          <w:spacing w:val="21"/>
          <w:sz w:val="28"/>
          <w:szCs w:val="28"/>
        </w:rPr>
        <w:t xml:space="preserve"> </w:t>
      </w:r>
      <w:r w:rsidRPr="00BE3382">
        <w:rPr>
          <w:sz w:val="28"/>
          <w:szCs w:val="28"/>
        </w:rPr>
        <w:t>людям.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Проектная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технология.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Проектная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направлена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постановку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социально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значимой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цели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ее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практическом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достижении.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основу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метода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проектов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положена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идея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направленности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школьника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определенный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результат.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рамках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проектов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дает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возможность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раннего формирования профессионально-значимых умений обучающихся, нацелена 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развитие личности обучающихся, их самостоятельности, творчества. Она позволяет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сочетать</w:t>
      </w:r>
      <w:r w:rsidRPr="00BE3382">
        <w:rPr>
          <w:spacing w:val="-8"/>
          <w:sz w:val="28"/>
          <w:szCs w:val="28"/>
        </w:rPr>
        <w:t xml:space="preserve"> </w:t>
      </w:r>
      <w:r w:rsidRPr="00BE3382">
        <w:rPr>
          <w:sz w:val="28"/>
          <w:szCs w:val="28"/>
        </w:rPr>
        <w:t>все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режимы</w:t>
      </w:r>
      <w:r w:rsidRPr="00BE3382">
        <w:rPr>
          <w:spacing w:val="-3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работы: индивидуальный,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парный,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групповой,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коллективный.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Применение,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закрепление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расширение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теоретических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знаний</w:t>
      </w:r>
      <w:r w:rsidRPr="00BE3382">
        <w:rPr>
          <w:spacing w:val="61"/>
          <w:sz w:val="28"/>
          <w:szCs w:val="28"/>
        </w:rPr>
        <w:t xml:space="preserve"> </w:t>
      </w:r>
      <w:r w:rsidRPr="00BE3382">
        <w:rPr>
          <w:sz w:val="28"/>
          <w:szCs w:val="28"/>
        </w:rPr>
        <w:t>осуществляется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обучающимися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практике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время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проведения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социально-значимых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мероприятий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 базе МБУ ДО Центра «Эдельвейс», в общеобразовательных учреждениях  и других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организациях.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line="247" w:lineRule="auto"/>
        <w:ind w:right="-29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Игровая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технология.</w:t>
      </w:r>
      <w:r w:rsidRPr="00BE3382">
        <w:rPr>
          <w:b/>
          <w:i/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Активное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включение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игровых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форм обусловлено,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прежде всего, возрастными особенностями обучающихся. Жизнь ребенка тесно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связана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игрой;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–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это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только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удовольствие,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через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игру</w:t>
      </w:r>
      <w:r w:rsidRPr="00BE3382">
        <w:rPr>
          <w:spacing w:val="60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познают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окружающий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lastRenderedPageBreak/>
        <w:t>мир.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Благодаря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ей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ребенка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можно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развить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внимание,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воображение, память.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4"/>
        <w:jc w:val="both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-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дифференцированного</w:t>
      </w:r>
      <w:r w:rsidRPr="00BE3382">
        <w:rPr>
          <w:b/>
          <w:spacing w:val="-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(разноуровневого)</w:t>
      </w:r>
      <w:r w:rsidRPr="00BE3382">
        <w:rPr>
          <w:b/>
          <w:spacing w:val="-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обучения.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9" w:line="247" w:lineRule="auto"/>
        <w:ind w:right="-15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Наиболее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эффективной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формой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индивидуализации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учебного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процесса,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обеспечивающего максимально благоприятные условия для ребенка (при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подборе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соответствующего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уровня,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сложности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учебного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материала,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соблюдение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дидактических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принципов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доступности,</w:t>
      </w:r>
      <w:r w:rsidRPr="00BE3382">
        <w:rPr>
          <w:spacing w:val="6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посильности),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является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дифференцированное обучение.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3" w:line="247" w:lineRule="auto"/>
        <w:ind w:right="74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 сотрудничества</w:t>
      </w:r>
      <w:r w:rsidRPr="00BE3382">
        <w:rPr>
          <w:b/>
          <w:i/>
          <w:sz w:val="28"/>
          <w:szCs w:val="28"/>
        </w:rPr>
        <w:t xml:space="preserve"> </w:t>
      </w:r>
      <w:r w:rsidRPr="00BE3382">
        <w:rPr>
          <w:sz w:val="28"/>
          <w:szCs w:val="28"/>
        </w:rPr>
        <w:t>(обучения во взаимодействии) основана 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использовании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различных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методических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стратегий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приемов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моделирования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ситуаций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реального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общения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организации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взаимодействия обучающихся в группе (в парах, в малых группах) с целью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совместного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решения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коммуникативных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задач.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10" w:line="247" w:lineRule="auto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проектирования</w:t>
      </w:r>
      <w:r w:rsidRPr="00BE3382">
        <w:rPr>
          <w:b/>
          <w:i/>
          <w:spacing w:val="20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предполагает</w:t>
      </w:r>
      <w:r w:rsidRPr="00BE3382">
        <w:rPr>
          <w:spacing w:val="7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объяснение</w:t>
      </w:r>
      <w:r w:rsidRPr="00BE3382">
        <w:rPr>
          <w:spacing w:val="7"/>
          <w:sz w:val="28"/>
          <w:szCs w:val="28"/>
        </w:rPr>
        <w:t xml:space="preserve"> </w:t>
      </w:r>
      <w:r w:rsidRPr="00BE3382">
        <w:rPr>
          <w:sz w:val="28"/>
          <w:szCs w:val="28"/>
        </w:rPr>
        <w:t>нового</w:t>
      </w:r>
      <w:r w:rsidRPr="00BE3382">
        <w:rPr>
          <w:spacing w:val="6"/>
          <w:sz w:val="28"/>
          <w:szCs w:val="28"/>
        </w:rPr>
        <w:t xml:space="preserve"> </w:t>
      </w:r>
      <w:r w:rsidRPr="00BE3382">
        <w:rPr>
          <w:sz w:val="28"/>
          <w:szCs w:val="28"/>
        </w:rPr>
        <w:t>материала, индивидуальную</w:t>
      </w:r>
      <w:r w:rsidRPr="00BE3382">
        <w:rPr>
          <w:spacing w:val="5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работу,</w:t>
      </w:r>
      <w:r w:rsidRPr="00BE3382">
        <w:rPr>
          <w:spacing w:val="5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решение</w:t>
      </w:r>
      <w:r w:rsidRPr="00BE3382">
        <w:rPr>
          <w:spacing w:val="51"/>
          <w:sz w:val="28"/>
          <w:szCs w:val="28"/>
        </w:rPr>
        <w:t xml:space="preserve"> </w:t>
      </w:r>
      <w:r w:rsidRPr="00BE3382">
        <w:rPr>
          <w:sz w:val="28"/>
          <w:szCs w:val="28"/>
        </w:rPr>
        <w:t>творческих</w:t>
      </w:r>
      <w:r w:rsidRPr="00BE3382">
        <w:rPr>
          <w:spacing w:val="37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задач,</w:t>
      </w:r>
      <w:r w:rsidRPr="00BE3382">
        <w:rPr>
          <w:spacing w:val="37"/>
          <w:sz w:val="28"/>
          <w:szCs w:val="28"/>
        </w:rPr>
        <w:t xml:space="preserve"> </w:t>
      </w:r>
      <w:r w:rsidRPr="00BE3382">
        <w:rPr>
          <w:sz w:val="28"/>
          <w:szCs w:val="28"/>
        </w:rPr>
        <w:t xml:space="preserve">самостоятельное 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выполнение,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взаимоконтроль.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tabs>
          <w:tab w:val="left" w:pos="1332"/>
          <w:tab w:val="left" w:pos="2705"/>
          <w:tab w:val="left" w:pos="4075"/>
          <w:tab w:val="left" w:pos="6346"/>
        </w:tabs>
        <w:spacing w:before="1" w:line="247" w:lineRule="auto"/>
        <w:ind w:right="78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Методы:</w:t>
      </w:r>
      <w:r w:rsidRPr="00BE3382">
        <w:rPr>
          <w:b/>
          <w:sz w:val="28"/>
          <w:szCs w:val="28"/>
        </w:rPr>
        <w:tab/>
      </w:r>
      <w:r w:rsidRPr="00BE3382">
        <w:rPr>
          <w:sz w:val="28"/>
          <w:szCs w:val="28"/>
        </w:rPr>
        <w:t>словесные,</w:t>
      </w:r>
      <w:r w:rsidRPr="00BE3382">
        <w:rPr>
          <w:sz w:val="28"/>
          <w:szCs w:val="28"/>
        </w:rPr>
        <w:tab/>
        <w:t>наглядные,</w:t>
      </w:r>
      <w:r w:rsidRPr="00BE3382">
        <w:rPr>
          <w:sz w:val="28"/>
          <w:szCs w:val="28"/>
        </w:rPr>
        <w:tab/>
        <w:t xml:space="preserve"> демонстрационные, </w:t>
      </w:r>
      <w:r w:rsidRPr="00BE3382">
        <w:rPr>
          <w:spacing w:val="-1"/>
          <w:sz w:val="28"/>
          <w:szCs w:val="28"/>
        </w:rPr>
        <w:t xml:space="preserve">использование 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технических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средств,</w:t>
      </w:r>
      <w:r w:rsidRPr="00BE3382">
        <w:rPr>
          <w:spacing w:val="15"/>
          <w:sz w:val="28"/>
          <w:szCs w:val="28"/>
        </w:rPr>
        <w:t xml:space="preserve">  </w:t>
      </w:r>
      <w:r w:rsidRPr="00BE3382">
        <w:rPr>
          <w:sz w:val="28"/>
          <w:szCs w:val="28"/>
        </w:rPr>
        <w:t>практические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(практические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задания, игры, анализ и решение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ситуаций),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проблемные,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исследовательские.</w:t>
      </w:r>
    </w:p>
    <w:p w:rsidR="00003140" w:rsidRPr="00BE3382" w:rsidRDefault="00003140" w:rsidP="00827C22">
      <w:pPr>
        <w:widowControl w:val="0"/>
        <w:tabs>
          <w:tab w:val="left" w:pos="1649"/>
          <w:tab w:val="left" w:pos="165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before="11"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after="0" w:line="240" w:lineRule="auto"/>
        <w:ind w:left="284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</w:t>
      </w:r>
      <w:r w:rsidR="00827C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003140" w:rsidRPr="00BE3382" w:rsidRDefault="00003140" w:rsidP="00003140">
      <w:pPr>
        <w:widowControl w:val="0"/>
        <w:tabs>
          <w:tab w:val="left" w:pos="656"/>
        </w:tabs>
        <w:autoSpaceDE w:val="0"/>
        <w:autoSpaceDN w:val="0"/>
        <w:spacing w:before="64" w:after="0" w:line="240" w:lineRule="auto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tabs>
          <w:tab w:val="left" w:pos="65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604FF" w:rsidRPr="00BE3382" w:rsidSect="00585FC8">
          <w:type w:val="continuous"/>
          <w:pgSz w:w="11910" w:h="16840"/>
          <w:pgMar w:top="1040" w:right="620" w:bottom="1100" w:left="620" w:header="568" w:footer="873" w:gutter="0"/>
          <w:cols w:space="720"/>
        </w:sectPr>
      </w:pPr>
    </w:p>
    <w:p w:rsidR="006604FF" w:rsidRPr="00BE3382" w:rsidRDefault="006604FF" w:rsidP="006604FF">
      <w:pPr>
        <w:tabs>
          <w:tab w:val="left" w:pos="4080"/>
        </w:tabs>
        <w:spacing w:before="66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2.Список информационных источников</w:t>
      </w:r>
    </w:p>
    <w:p w:rsidR="006604FF" w:rsidRPr="00BE3382" w:rsidRDefault="006604FF" w:rsidP="006604FF">
      <w:pPr>
        <w:widowControl w:val="0"/>
        <w:tabs>
          <w:tab w:val="left" w:pos="117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left="1169" w:right="220" w:hanging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Афанасьев С. Триста творческих конкурсов/ С. Афанасьев, С. Каморин. –М.,2001.-256 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Арсеньева Т. Н., Загладина Х. Т., Коршунов А. В., Менников В. Е. // Методические рекомендации по направлению деятельности «Гражданская активность».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Белякова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Большая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энциклопедия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детских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праздников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Белякова.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–Ярославль: Академия развития, 2007.–320 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Беляков Ю.П. Герои земли Ярославской  Т.  1-4/ Ю.П.Беляков, В.Г.Попов.–Ярославль: Индиго, 2010.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и Ярославский край / авт. текста М.В. Александрова,М.Д.Кербиков.–Рыбинск: Медиарост,2015.–223с.:цв.ил.–(Библиотека ярославской семьи; т. 23).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Игротека. Лидер ХХ1 века. /Сост. Л. А.Побережная. Н. Новгород, изд-во технологии», 2006.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«Популяризация профессий».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right="217" w:hanging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Прутченков А.С. Тренинг коммуникативных умений.--М.,2013.-106с.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Родионов А.И. Охрана окружающей среды: учебник для СПО/А.И.Родионов,В.Н.Клушин,В.Г.Систер.—5-е изд.,испр.и доп.—М.:Издательство Юрайт,2019. —218с.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69" w:lineRule="exact"/>
        <w:ind w:left="1174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Савина,Н.В. Экскурсоведение: учебно-практическое пособие/ Н.В.Савина.–Мн.</w:t>
      </w:r>
    </w:p>
    <w:p w:rsidR="00827C22" w:rsidRPr="00BE3382" w:rsidRDefault="00827C22" w:rsidP="00827C22">
      <w:pPr>
        <w:widowControl w:val="0"/>
        <w:autoSpaceDE w:val="0"/>
        <w:autoSpaceDN w:val="0"/>
        <w:spacing w:after="0" w:line="274" w:lineRule="exact"/>
        <w:ind w:left="11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27C22" w:rsidRPr="00BE3382">
          <w:pgSz w:w="11910" w:h="16840"/>
          <w:pgMar w:top="940" w:right="620" w:bottom="920" w:left="900" w:header="0" w:footer="73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:БГЭУ,2004–33</w:t>
      </w:r>
    </w:p>
    <w:p w:rsidR="00585FC8" w:rsidRDefault="00585FC8" w:rsidP="00827C22">
      <w:pPr>
        <w:tabs>
          <w:tab w:val="left" w:pos="4080"/>
        </w:tabs>
        <w:spacing w:before="66"/>
        <w:outlineLvl w:val="0"/>
      </w:pPr>
    </w:p>
    <w:sectPr w:rsidR="00585FC8" w:rsidSect="006604FF">
      <w:pgSz w:w="11910" w:h="16840"/>
      <w:pgMar w:top="940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6E" w:rsidRDefault="001B446E" w:rsidP="00C93E0C">
      <w:pPr>
        <w:spacing w:after="0" w:line="240" w:lineRule="auto"/>
      </w:pPr>
      <w:r>
        <w:separator/>
      </w:r>
    </w:p>
  </w:endnote>
  <w:endnote w:type="continuationSeparator" w:id="0">
    <w:p w:rsidR="001B446E" w:rsidRDefault="001B446E" w:rsidP="00C9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ED" w:rsidRDefault="00D206E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6ED" w:rsidRDefault="00D206E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6B3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D206ED" w:rsidRDefault="00D206E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6B3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6E" w:rsidRDefault="001B446E" w:rsidP="00C93E0C">
      <w:pPr>
        <w:spacing w:after="0" w:line="240" w:lineRule="auto"/>
      </w:pPr>
      <w:r>
        <w:separator/>
      </w:r>
    </w:p>
  </w:footnote>
  <w:footnote w:type="continuationSeparator" w:id="0">
    <w:p w:rsidR="001B446E" w:rsidRDefault="001B446E" w:rsidP="00C9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ED" w:rsidRDefault="00D206E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6ED" w:rsidRDefault="00D206ED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D206ED" w:rsidRDefault="00D206ED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04E"/>
    <w:multiLevelType w:val="hybridMultilevel"/>
    <w:tmpl w:val="F810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022B"/>
    <w:multiLevelType w:val="multilevel"/>
    <w:tmpl w:val="D22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D40C9"/>
    <w:multiLevelType w:val="hybridMultilevel"/>
    <w:tmpl w:val="44365470"/>
    <w:lvl w:ilvl="0" w:tplc="8B8C1EB4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96521A"/>
    <w:multiLevelType w:val="hybridMultilevel"/>
    <w:tmpl w:val="026655B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D27C4"/>
    <w:multiLevelType w:val="hybridMultilevel"/>
    <w:tmpl w:val="7E982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C4F3A05"/>
    <w:multiLevelType w:val="multilevel"/>
    <w:tmpl w:val="0E52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813B21"/>
    <w:multiLevelType w:val="hybridMultilevel"/>
    <w:tmpl w:val="4C98B6A2"/>
    <w:lvl w:ilvl="0" w:tplc="2EE0B3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C246B7"/>
    <w:multiLevelType w:val="hybridMultilevel"/>
    <w:tmpl w:val="5E649B1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F5FF3"/>
    <w:multiLevelType w:val="multilevel"/>
    <w:tmpl w:val="791E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851E5F"/>
    <w:multiLevelType w:val="hybridMultilevel"/>
    <w:tmpl w:val="C246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B0028"/>
    <w:multiLevelType w:val="hybridMultilevel"/>
    <w:tmpl w:val="359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4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6">
    <w:nsid w:val="530A60D7"/>
    <w:multiLevelType w:val="hybridMultilevel"/>
    <w:tmpl w:val="AD52A3D2"/>
    <w:lvl w:ilvl="0" w:tplc="56FC9A54">
      <w:start w:val="1"/>
      <w:numFmt w:val="decimal"/>
      <w:lvlText w:val="%1."/>
      <w:lvlJc w:val="left"/>
      <w:pPr>
        <w:ind w:left="118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C75B8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2" w:tplc="911411EA">
      <w:numFmt w:val="bullet"/>
      <w:lvlText w:val="•"/>
      <w:lvlJc w:val="left"/>
      <w:pPr>
        <w:ind w:left="2487" w:hanging="351"/>
      </w:pPr>
      <w:rPr>
        <w:rFonts w:hint="default"/>
        <w:lang w:val="ru-RU" w:eastAsia="en-US" w:bidi="ar-SA"/>
      </w:rPr>
    </w:lvl>
    <w:lvl w:ilvl="3" w:tplc="AC2CB8DE">
      <w:numFmt w:val="bullet"/>
      <w:lvlText w:val="•"/>
      <w:lvlJc w:val="left"/>
      <w:pPr>
        <w:ind w:left="3474" w:hanging="351"/>
      </w:pPr>
      <w:rPr>
        <w:rFonts w:hint="default"/>
        <w:lang w:val="ru-RU" w:eastAsia="en-US" w:bidi="ar-SA"/>
      </w:rPr>
    </w:lvl>
    <w:lvl w:ilvl="4" w:tplc="C612559A">
      <w:numFmt w:val="bullet"/>
      <w:lvlText w:val="•"/>
      <w:lvlJc w:val="left"/>
      <w:pPr>
        <w:ind w:left="4461" w:hanging="351"/>
      </w:pPr>
      <w:rPr>
        <w:rFonts w:hint="default"/>
        <w:lang w:val="ru-RU" w:eastAsia="en-US" w:bidi="ar-SA"/>
      </w:rPr>
    </w:lvl>
    <w:lvl w:ilvl="5" w:tplc="883E5174">
      <w:numFmt w:val="bullet"/>
      <w:lvlText w:val="•"/>
      <w:lvlJc w:val="left"/>
      <w:pPr>
        <w:ind w:left="5448" w:hanging="351"/>
      </w:pPr>
      <w:rPr>
        <w:rFonts w:hint="default"/>
        <w:lang w:val="ru-RU" w:eastAsia="en-US" w:bidi="ar-SA"/>
      </w:rPr>
    </w:lvl>
    <w:lvl w:ilvl="6" w:tplc="2A2EB33E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FD94D4E4">
      <w:numFmt w:val="bullet"/>
      <w:lvlText w:val="•"/>
      <w:lvlJc w:val="left"/>
      <w:pPr>
        <w:ind w:left="7422" w:hanging="351"/>
      </w:pPr>
      <w:rPr>
        <w:rFonts w:hint="default"/>
        <w:lang w:val="ru-RU" w:eastAsia="en-US" w:bidi="ar-SA"/>
      </w:rPr>
    </w:lvl>
    <w:lvl w:ilvl="8" w:tplc="DFB6090C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27">
    <w:nsid w:val="5B8E27F9"/>
    <w:multiLevelType w:val="hybridMultilevel"/>
    <w:tmpl w:val="1166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01608"/>
    <w:multiLevelType w:val="hybridMultilevel"/>
    <w:tmpl w:val="B320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15384"/>
    <w:multiLevelType w:val="hybridMultilevel"/>
    <w:tmpl w:val="87CC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54F7C"/>
    <w:multiLevelType w:val="hybridMultilevel"/>
    <w:tmpl w:val="00D8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F428C"/>
    <w:multiLevelType w:val="hybridMultilevel"/>
    <w:tmpl w:val="63621076"/>
    <w:lvl w:ilvl="0" w:tplc="F8B624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41">
    <w:nsid w:val="76A7469C"/>
    <w:multiLevelType w:val="hybridMultilevel"/>
    <w:tmpl w:val="2B70E964"/>
    <w:lvl w:ilvl="0" w:tplc="3962DA3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E7468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43F0A564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973C45CC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F216B796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  <w:lvl w:ilvl="5" w:tplc="9C667A62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6" w:tplc="7F5EC058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AB0EB45E">
      <w:numFmt w:val="bullet"/>
      <w:lvlText w:val="•"/>
      <w:lvlJc w:val="left"/>
      <w:pPr>
        <w:ind w:left="7472" w:hanging="164"/>
      </w:pPr>
      <w:rPr>
        <w:rFonts w:hint="default"/>
        <w:lang w:val="ru-RU" w:eastAsia="en-US" w:bidi="ar-SA"/>
      </w:rPr>
    </w:lvl>
    <w:lvl w:ilvl="8" w:tplc="1B060F56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42">
    <w:nsid w:val="77FA0D87"/>
    <w:multiLevelType w:val="hybridMultilevel"/>
    <w:tmpl w:val="BDAA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522EA"/>
    <w:multiLevelType w:val="hybridMultilevel"/>
    <w:tmpl w:val="27D80E5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4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F845BD"/>
    <w:multiLevelType w:val="hybridMultilevel"/>
    <w:tmpl w:val="721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40"/>
  </w:num>
  <w:num w:numId="4">
    <w:abstractNumId w:val="41"/>
  </w:num>
  <w:num w:numId="5">
    <w:abstractNumId w:val="17"/>
  </w:num>
  <w:num w:numId="6">
    <w:abstractNumId w:val="3"/>
  </w:num>
  <w:num w:numId="7">
    <w:abstractNumId w:val="32"/>
  </w:num>
  <w:num w:numId="8">
    <w:abstractNumId w:val="19"/>
  </w:num>
  <w:num w:numId="9">
    <w:abstractNumId w:val="37"/>
  </w:num>
  <w:num w:numId="10">
    <w:abstractNumId w:val="39"/>
  </w:num>
  <w:num w:numId="11">
    <w:abstractNumId w:val="44"/>
  </w:num>
  <w:num w:numId="12">
    <w:abstractNumId w:val="24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34"/>
  </w:num>
  <w:num w:numId="18">
    <w:abstractNumId w:val="4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</w:num>
  <w:num w:numId="25">
    <w:abstractNumId w:val="22"/>
  </w:num>
  <w:num w:numId="26">
    <w:abstractNumId w:val="36"/>
  </w:num>
  <w:num w:numId="27">
    <w:abstractNumId w:val="43"/>
  </w:num>
  <w:num w:numId="28">
    <w:abstractNumId w:val="9"/>
  </w:num>
  <w:num w:numId="29">
    <w:abstractNumId w:val="13"/>
  </w:num>
  <w:num w:numId="30">
    <w:abstractNumId w:val="46"/>
  </w:num>
  <w:num w:numId="31">
    <w:abstractNumId w:val="38"/>
  </w:num>
  <w:num w:numId="32">
    <w:abstractNumId w:val="35"/>
  </w:num>
  <w:num w:numId="33">
    <w:abstractNumId w:val="10"/>
  </w:num>
  <w:num w:numId="34">
    <w:abstractNumId w:val="29"/>
  </w:num>
  <w:num w:numId="35">
    <w:abstractNumId w:val="28"/>
  </w:num>
  <w:num w:numId="36">
    <w:abstractNumId w:val="21"/>
  </w:num>
  <w:num w:numId="37">
    <w:abstractNumId w:val="2"/>
  </w:num>
  <w:num w:numId="38">
    <w:abstractNumId w:val="26"/>
  </w:num>
  <w:num w:numId="39">
    <w:abstractNumId w:val="30"/>
  </w:num>
  <w:num w:numId="40">
    <w:abstractNumId w:val="0"/>
  </w:num>
  <w:num w:numId="41">
    <w:abstractNumId w:val="45"/>
  </w:num>
  <w:num w:numId="42">
    <w:abstractNumId w:val="20"/>
  </w:num>
  <w:num w:numId="43">
    <w:abstractNumId w:val="8"/>
  </w:num>
  <w:num w:numId="44">
    <w:abstractNumId w:val="12"/>
  </w:num>
  <w:num w:numId="45">
    <w:abstractNumId w:val="27"/>
  </w:num>
  <w:num w:numId="46">
    <w:abstractNumId w:val="31"/>
  </w:num>
  <w:num w:numId="47">
    <w:abstractNumId w:val="1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4E"/>
    <w:rsid w:val="00003140"/>
    <w:rsid w:val="00007A12"/>
    <w:rsid w:val="0008144A"/>
    <w:rsid w:val="00085159"/>
    <w:rsid w:val="000A54DF"/>
    <w:rsid w:val="000D6A3F"/>
    <w:rsid w:val="000F1E92"/>
    <w:rsid w:val="0010051B"/>
    <w:rsid w:val="001B446E"/>
    <w:rsid w:val="001C01BC"/>
    <w:rsid w:val="00224F66"/>
    <w:rsid w:val="00277D39"/>
    <w:rsid w:val="00280EEF"/>
    <w:rsid w:val="00306CF9"/>
    <w:rsid w:val="00322567"/>
    <w:rsid w:val="00322F0F"/>
    <w:rsid w:val="003A6D17"/>
    <w:rsid w:val="003F3363"/>
    <w:rsid w:val="00407AEC"/>
    <w:rsid w:val="004F59A9"/>
    <w:rsid w:val="00522BF5"/>
    <w:rsid w:val="00574B69"/>
    <w:rsid w:val="00585FC8"/>
    <w:rsid w:val="00640DDA"/>
    <w:rsid w:val="0064317E"/>
    <w:rsid w:val="006604FF"/>
    <w:rsid w:val="00665E51"/>
    <w:rsid w:val="006718DB"/>
    <w:rsid w:val="006831D3"/>
    <w:rsid w:val="006A6814"/>
    <w:rsid w:val="007B6F06"/>
    <w:rsid w:val="0081140C"/>
    <w:rsid w:val="00823680"/>
    <w:rsid w:val="00827C22"/>
    <w:rsid w:val="00851656"/>
    <w:rsid w:val="00857886"/>
    <w:rsid w:val="00862BF0"/>
    <w:rsid w:val="008A6B15"/>
    <w:rsid w:val="008B50CA"/>
    <w:rsid w:val="008D2391"/>
    <w:rsid w:val="008E3C5D"/>
    <w:rsid w:val="00950CFC"/>
    <w:rsid w:val="009A455F"/>
    <w:rsid w:val="00A53E4E"/>
    <w:rsid w:val="00A54079"/>
    <w:rsid w:val="00AB42E6"/>
    <w:rsid w:val="00B32B35"/>
    <w:rsid w:val="00B60BEA"/>
    <w:rsid w:val="00BD20CE"/>
    <w:rsid w:val="00BE3382"/>
    <w:rsid w:val="00C1755B"/>
    <w:rsid w:val="00C46550"/>
    <w:rsid w:val="00C63C15"/>
    <w:rsid w:val="00C93E0C"/>
    <w:rsid w:val="00CC75FE"/>
    <w:rsid w:val="00D206ED"/>
    <w:rsid w:val="00D23903"/>
    <w:rsid w:val="00D36DCE"/>
    <w:rsid w:val="00D37D13"/>
    <w:rsid w:val="00D43A75"/>
    <w:rsid w:val="00D540DF"/>
    <w:rsid w:val="00D81275"/>
    <w:rsid w:val="00DF2A90"/>
    <w:rsid w:val="00E3215A"/>
    <w:rsid w:val="00E56B3B"/>
    <w:rsid w:val="00E73B83"/>
    <w:rsid w:val="00E85CE8"/>
    <w:rsid w:val="00EB3FCC"/>
    <w:rsid w:val="00F115DF"/>
    <w:rsid w:val="00F11E9F"/>
    <w:rsid w:val="00F316E6"/>
    <w:rsid w:val="00F947AC"/>
    <w:rsid w:val="00F9625B"/>
    <w:rsid w:val="00FA4A57"/>
    <w:rsid w:val="00FA7D34"/>
    <w:rsid w:val="00FB0356"/>
    <w:rsid w:val="00F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3E4E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E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A53E4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53E4E"/>
  </w:style>
  <w:style w:type="table" w:customStyle="1" w:styleId="TableNormal">
    <w:name w:val="Table Normal"/>
    <w:uiPriority w:val="2"/>
    <w:semiHidden/>
    <w:unhideWhenUsed/>
    <w:qFormat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53E4E"/>
  </w:style>
  <w:style w:type="paragraph" w:styleId="a5">
    <w:name w:val="Title"/>
    <w:basedOn w:val="a"/>
    <w:link w:val="a6"/>
    <w:uiPriority w:val="1"/>
    <w:qFormat/>
    <w:rsid w:val="00A53E4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A53E4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53E4E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3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53E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3E4E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3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E4E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A53E4E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53E4E"/>
    <w:rPr>
      <w:color w:val="0000FF" w:themeColor="hyperlink"/>
      <w:u w:val="single"/>
    </w:rPr>
  </w:style>
  <w:style w:type="paragraph" w:styleId="af">
    <w:name w:val="No Spacing"/>
    <w:uiPriority w:val="1"/>
    <w:qFormat/>
    <w:rsid w:val="00A53E4E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A53E4E"/>
  </w:style>
  <w:style w:type="paragraph" w:styleId="af1">
    <w:name w:val="Normal (Web)"/>
    <w:basedOn w:val="a"/>
    <w:uiPriority w:val="99"/>
    <w:unhideWhenUsed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A53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53E4E"/>
  </w:style>
  <w:style w:type="table" w:customStyle="1" w:styleId="110">
    <w:name w:val="Сетка таблицы11"/>
    <w:basedOn w:val="a1"/>
    <w:next w:val="af2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53E4E"/>
  </w:style>
  <w:style w:type="numbering" w:customStyle="1" w:styleId="1110">
    <w:name w:val="Нет списка111"/>
    <w:next w:val="a2"/>
    <w:uiPriority w:val="99"/>
    <w:semiHidden/>
    <w:unhideWhenUsed/>
    <w:rsid w:val="00A53E4E"/>
  </w:style>
  <w:style w:type="table" w:customStyle="1" w:styleId="1111">
    <w:name w:val="Сетка таблицы111"/>
    <w:basedOn w:val="a1"/>
    <w:next w:val="af2"/>
    <w:uiPriority w:val="3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53E4E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A53E4E"/>
  </w:style>
  <w:style w:type="numbering" w:customStyle="1" w:styleId="211">
    <w:name w:val="Нет списка21"/>
    <w:next w:val="a2"/>
    <w:uiPriority w:val="99"/>
    <w:semiHidden/>
    <w:unhideWhenUsed/>
    <w:rsid w:val="00A53E4E"/>
  </w:style>
  <w:style w:type="numbering" w:customStyle="1" w:styleId="30">
    <w:name w:val="Нет списка3"/>
    <w:next w:val="a2"/>
    <w:uiPriority w:val="99"/>
    <w:semiHidden/>
    <w:unhideWhenUsed/>
    <w:rsid w:val="00A53E4E"/>
  </w:style>
  <w:style w:type="numbering" w:customStyle="1" w:styleId="11111">
    <w:name w:val="Нет списка11111"/>
    <w:next w:val="a2"/>
    <w:uiPriority w:val="99"/>
    <w:semiHidden/>
    <w:unhideWhenUsed/>
    <w:rsid w:val="00A53E4E"/>
  </w:style>
  <w:style w:type="numbering" w:customStyle="1" w:styleId="2110">
    <w:name w:val="Нет списка211"/>
    <w:next w:val="a2"/>
    <w:uiPriority w:val="99"/>
    <w:semiHidden/>
    <w:unhideWhenUsed/>
    <w:rsid w:val="00A53E4E"/>
  </w:style>
  <w:style w:type="paragraph" w:customStyle="1" w:styleId="c16">
    <w:name w:val="c1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3E4E"/>
  </w:style>
  <w:style w:type="paragraph" w:customStyle="1" w:styleId="c19">
    <w:name w:val="c19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E4E"/>
  </w:style>
  <w:style w:type="paragraph" w:customStyle="1" w:styleId="c6">
    <w:name w:val="c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A53E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53E4E"/>
  </w:style>
  <w:style w:type="character" w:customStyle="1" w:styleId="markedcontent">
    <w:name w:val="markedcontent"/>
    <w:rsid w:val="00A53E4E"/>
  </w:style>
  <w:style w:type="paragraph" w:styleId="23">
    <w:name w:val="Body Text Indent 2"/>
    <w:basedOn w:val="a"/>
    <w:link w:val="24"/>
    <w:uiPriority w:val="99"/>
    <w:semiHidden/>
    <w:unhideWhenUsed/>
    <w:rsid w:val="00280E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3E4E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E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A53E4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53E4E"/>
  </w:style>
  <w:style w:type="table" w:customStyle="1" w:styleId="TableNormal">
    <w:name w:val="Table Normal"/>
    <w:uiPriority w:val="2"/>
    <w:semiHidden/>
    <w:unhideWhenUsed/>
    <w:qFormat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53E4E"/>
  </w:style>
  <w:style w:type="paragraph" w:styleId="a5">
    <w:name w:val="Title"/>
    <w:basedOn w:val="a"/>
    <w:link w:val="a6"/>
    <w:uiPriority w:val="1"/>
    <w:qFormat/>
    <w:rsid w:val="00A53E4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A53E4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53E4E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3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53E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3E4E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3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E4E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A53E4E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53E4E"/>
    <w:rPr>
      <w:color w:val="0000FF" w:themeColor="hyperlink"/>
      <w:u w:val="single"/>
    </w:rPr>
  </w:style>
  <w:style w:type="paragraph" w:styleId="af">
    <w:name w:val="No Spacing"/>
    <w:uiPriority w:val="1"/>
    <w:qFormat/>
    <w:rsid w:val="00A53E4E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A53E4E"/>
  </w:style>
  <w:style w:type="paragraph" w:styleId="af1">
    <w:name w:val="Normal (Web)"/>
    <w:basedOn w:val="a"/>
    <w:uiPriority w:val="99"/>
    <w:unhideWhenUsed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A53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53E4E"/>
  </w:style>
  <w:style w:type="table" w:customStyle="1" w:styleId="110">
    <w:name w:val="Сетка таблицы11"/>
    <w:basedOn w:val="a1"/>
    <w:next w:val="af2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53E4E"/>
  </w:style>
  <w:style w:type="numbering" w:customStyle="1" w:styleId="1110">
    <w:name w:val="Нет списка111"/>
    <w:next w:val="a2"/>
    <w:uiPriority w:val="99"/>
    <w:semiHidden/>
    <w:unhideWhenUsed/>
    <w:rsid w:val="00A53E4E"/>
  </w:style>
  <w:style w:type="table" w:customStyle="1" w:styleId="1111">
    <w:name w:val="Сетка таблицы111"/>
    <w:basedOn w:val="a1"/>
    <w:next w:val="af2"/>
    <w:uiPriority w:val="3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53E4E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A53E4E"/>
  </w:style>
  <w:style w:type="numbering" w:customStyle="1" w:styleId="211">
    <w:name w:val="Нет списка21"/>
    <w:next w:val="a2"/>
    <w:uiPriority w:val="99"/>
    <w:semiHidden/>
    <w:unhideWhenUsed/>
    <w:rsid w:val="00A53E4E"/>
  </w:style>
  <w:style w:type="numbering" w:customStyle="1" w:styleId="30">
    <w:name w:val="Нет списка3"/>
    <w:next w:val="a2"/>
    <w:uiPriority w:val="99"/>
    <w:semiHidden/>
    <w:unhideWhenUsed/>
    <w:rsid w:val="00A53E4E"/>
  </w:style>
  <w:style w:type="numbering" w:customStyle="1" w:styleId="11111">
    <w:name w:val="Нет списка11111"/>
    <w:next w:val="a2"/>
    <w:uiPriority w:val="99"/>
    <w:semiHidden/>
    <w:unhideWhenUsed/>
    <w:rsid w:val="00A53E4E"/>
  </w:style>
  <w:style w:type="numbering" w:customStyle="1" w:styleId="2110">
    <w:name w:val="Нет списка211"/>
    <w:next w:val="a2"/>
    <w:uiPriority w:val="99"/>
    <w:semiHidden/>
    <w:unhideWhenUsed/>
    <w:rsid w:val="00A53E4E"/>
  </w:style>
  <w:style w:type="paragraph" w:customStyle="1" w:styleId="c16">
    <w:name w:val="c1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3E4E"/>
  </w:style>
  <w:style w:type="paragraph" w:customStyle="1" w:styleId="c19">
    <w:name w:val="c19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E4E"/>
  </w:style>
  <w:style w:type="paragraph" w:customStyle="1" w:styleId="c6">
    <w:name w:val="c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A53E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53E4E"/>
  </w:style>
  <w:style w:type="character" w:customStyle="1" w:styleId="markedcontent">
    <w:name w:val="markedcontent"/>
    <w:rsid w:val="00A53E4E"/>
  </w:style>
  <w:style w:type="paragraph" w:styleId="23">
    <w:name w:val="Body Text Indent 2"/>
    <w:basedOn w:val="a"/>
    <w:link w:val="24"/>
    <w:uiPriority w:val="99"/>
    <w:semiHidden/>
    <w:unhideWhenUsed/>
    <w:rsid w:val="00280E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D311-4B4D-4152-B155-CCD45B14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2025-03-14T08:24:00Z</cp:lastPrinted>
  <dcterms:created xsi:type="dcterms:W3CDTF">2025-03-25T11:52:00Z</dcterms:created>
  <dcterms:modified xsi:type="dcterms:W3CDTF">2025-03-25T11:52:00Z</dcterms:modified>
</cp:coreProperties>
</file>