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bookmarkStart w:id="0" w:name="_GoBack"/>
      <w:bookmarkEnd w:id="0"/>
      <w:r w:rsidRPr="001C6F7C"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 xml:space="preserve">Муниципальное бюджетное учреждение дополнительного образования </w:t>
      </w: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C6F7C"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>Центр «Эдельвейс»</w:t>
      </w: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C6F7C"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>Рассмотрена Утверждена приказом</w:t>
      </w:r>
      <w:r w:rsidRPr="001C6F7C"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ab/>
        <w:t xml:space="preserve">                                        №________ от_______</w:t>
      </w:r>
    </w:p>
    <w:p w:rsidR="001C6F7C" w:rsidRPr="001C6F7C" w:rsidRDefault="001C6F7C" w:rsidP="001C6F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31"/>
        </w:tabs>
        <w:autoSpaceDE w:val="0"/>
        <w:autoSpaceDN w:val="0"/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C6F7C"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 xml:space="preserve">на педагогическом совете </w:t>
      </w:r>
      <w:r w:rsidRPr="001C6F7C"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ab/>
      </w:r>
      <w:r w:rsidRPr="001C6F7C"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ab/>
        <w:t>________ Марина Т.В.</w:t>
      </w: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C6F7C"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>Директора МБУ ДО</w:t>
      </w: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C6F7C"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>№______ от _______Центр «Эдельвейс»</w:t>
      </w: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6F7C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направленность</w:t>
      </w: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</w:pPr>
      <w:r w:rsidRPr="001C6F7C"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  <w:t>Дополнительная общеобразовательная общеразвивающая</w:t>
      </w: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</w:pPr>
      <w:r w:rsidRPr="001C6F7C"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  <w:t>программа</w:t>
      </w: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</w:pPr>
      <w:r w:rsidRPr="001C6F7C"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  <w:t>«</w:t>
      </w:r>
      <w:r w:rsidR="00E65A3D"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  <w:t>В мастерской Деда Мороза</w:t>
      </w:r>
      <w:r w:rsidRPr="001C6F7C"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  <w:t xml:space="preserve">» </w:t>
      </w: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</w:p>
    <w:p w:rsidR="001C6F7C" w:rsidRPr="001C6F7C" w:rsidRDefault="001C6F7C" w:rsidP="0010136C">
      <w:pPr>
        <w:widowControl w:val="0"/>
        <w:autoSpaceDE w:val="0"/>
        <w:autoSpaceDN w:val="0"/>
        <w:spacing w:after="0" w:line="240" w:lineRule="auto"/>
        <w:ind w:right="707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</w:p>
    <w:p w:rsidR="001C6F7C" w:rsidRPr="001C6F7C" w:rsidRDefault="001C6F7C" w:rsidP="0010136C">
      <w:pPr>
        <w:widowControl w:val="0"/>
        <w:autoSpaceDE w:val="0"/>
        <w:autoSpaceDN w:val="0"/>
        <w:spacing w:after="0" w:line="240" w:lineRule="auto"/>
        <w:ind w:right="707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</w:p>
    <w:p w:rsidR="001C6F7C" w:rsidRPr="001C6F7C" w:rsidRDefault="009F19D0" w:rsidP="0010136C">
      <w:pPr>
        <w:widowControl w:val="0"/>
        <w:autoSpaceDE w:val="0"/>
        <w:autoSpaceDN w:val="0"/>
        <w:spacing w:after="0" w:line="240" w:lineRule="auto"/>
        <w:ind w:right="707"/>
        <w:jc w:val="right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 xml:space="preserve">         Возраст обучающихся: 6,5  - 1</w:t>
      </w:r>
      <w:r w:rsidR="003435B3"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>7</w:t>
      </w:r>
      <w:r w:rsidR="001C6F7C" w:rsidRPr="001C6F7C"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 xml:space="preserve"> лет</w:t>
      </w:r>
    </w:p>
    <w:p w:rsidR="001C6F7C" w:rsidRPr="001C6F7C" w:rsidRDefault="001C6F7C" w:rsidP="0010136C">
      <w:pPr>
        <w:widowControl w:val="0"/>
        <w:autoSpaceDE w:val="0"/>
        <w:autoSpaceDN w:val="0"/>
        <w:spacing w:after="0" w:line="240" w:lineRule="auto"/>
        <w:ind w:right="707"/>
        <w:jc w:val="right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C6F7C"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 xml:space="preserve">                     Срок реализации: 1 год</w:t>
      </w:r>
    </w:p>
    <w:p w:rsidR="001C6F7C" w:rsidRPr="001C6F7C" w:rsidRDefault="001C6F7C" w:rsidP="0010136C">
      <w:pPr>
        <w:widowControl w:val="0"/>
        <w:autoSpaceDE w:val="0"/>
        <w:autoSpaceDN w:val="0"/>
        <w:spacing w:after="0" w:line="240" w:lineRule="auto"/>
        <w:ind w:right="707"/>
        <w:jc w:val="right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ab/>
      </w:r>
      <w:r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ab/>
      </w:r>
      <w:r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ab/>
      </w:r>
      <w:r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ab/>
      </w:r>
      <w:r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ab/>
      </w:r>
      <w:r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ab/>
        <w:t xml:space="preserve">    Составитель</w:t>
      </w:r>
      <w:r w:rsidRPr="001C6F7C"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>:</w:t>
      </w:r>
      <w:r w:rsidR="00E65A3D"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  <w:t>Смирнова М.Ю.,</w:t>
      </w:r>
    </w:p>
    <w:p w:rsidR="001C6F7C" w:rsidRDefault="001C6F7C" w:rsidP="0010136C">
      <w:pPr>
        <w:widowControl w:val="0"/>
        <w:autoSpaceDE w:val="0"/>
        <w:autoSpaceDN w:val="0"/>
        <w:spacing w:after="0" w:line="240" w:lineRule="auto"/>
        <w:ind w:right="707"/>
        <w:jc w:val="right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C6F7C"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 xml:space="preserve"> педагог дополнительного образования</w:t>
      </w:r>
    </w:p>
    <w:p w:rsidR="008609A8" w:rsidRDefault="008609A8" w:rsidP="0010136C">
      <w:pPr>
        <w:widowControl w:val="0"/>
        <w:autoSpaceDE w:val="0"/>
        <w:autoSpaceDN w:val="0"/>
        <w:spacing w:after="0" w:line="240" w:lineRule="auto"/>
        <w:ind w:right="707"/>
        <w:jc w:val="right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</w:p>
    <w:p w:rsidR="001C6F7C" w:rsidRPr="0010136C" w:rsidRDefault="001C6F7C" w:rsidP="001C6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0136C"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>Пошехонье, 2021 г.</w:t>
      </w:r>
    </w:p>
    <w:p w:rsidR="001C6F7C" w:rsidRPr="0010136C" w:rsidRDefault="001C6F7C" w:rsidP="001C6F7C">
      <w:pPr>
        <w:widowControl w:val="0"/>
        <w:autoSpaceDE w:val="0"/>
        <w:autoSpaceDN w:val="0"/>
        <w:spacing w:before="119" w:after="0" w:line="240" w:lineRule="auto"/>
        <w:ind w:left="667" w:right="11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Паспорт Программы</w:t>
      </w:r>
    </w:p>
    <w:p w:rsid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2"/>
        <w:gridCol w:w="6868"/>
      </w:tblGrid>
      <w:tr w:rsidR="002926A5" w:rsidRPr="003A28B5" w:rsidTr="00CC04B2">
        <w:trPr>
          <w:trHeight w:val="1"/>
        </w:trPr>
        <w:tc>
          <w:tcPr>
            <w:tcW w:w="3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6868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летнего оздоровительного лагеря  с дневным пребыванием детей  </w:t>
            </w:r>
            <w:r w:rsidRPr="003A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мастерской Деда Мороза</w:t>
            </w:r>
            <w:r w:rsidRPr="003A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МБУ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«Эдельвейс»</w:t>
            </w:r>
          </w:p>
        </w:tc>
      </w:tr>
      <w:tr w:rsidR="002926A5" w:rsidRPr="003A28B5" w:rsidTr="00CC04B2">
        <w:trPr>
          <w:trHeight w:val="2290"/>
        </w:trPr>
        <w:tc>
          <w:tcPr>
            <w:tcW w:w="38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86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3A28B5" w:rsidRDefault="002926A5" w:rsidP="00CC04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благоприятных условий для укрепления здоровья и организации досуга детей и подростков во время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зимних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каникул, развитие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</w:tc>
      </w:tr>
      <w:tr w:rsidR="002926A5" w:rsidRPr="003A28B5" w:rsidTr="00CC04B2">
        <w:trPr>
          <w:trHeight w:val="1"/>
        </w:trPr>
        <w:tc>
          <w:tcPr>
            <w:tcW w:w="38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Адресат проектной деятельности</w:t>
            </w:r>
          </w:p>
        </w:tc>
        <w:tc>
          <w:tcPr>
            <w:tcW w:w="686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оздоровительный лагерь </w:t>
            </w:r>
            <w:r w:rsidRPr="003A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мастерской Деда Мороза</w:t>
            </w:r>
            <w:r w:rsidRPr="003A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детей с  </w:t>
            </w:r>
            <w:r w:rsidRPr="003A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 и 6 месяцев до 17 лет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 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в каждом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50 человек.</w:t>
            </w:r>
          </w:p>
        </w:tc>
      </w:tr>
      <w:tr w:rsidR="002926A5" w:rsidRPr="003A28B5" w:rsidTr="00CC04B2">
        <w:trPr>
          <w:trHeight w:val="1"/>
        </w:trPr>
        <w:tc>
          <w:tcPr>
            <w:tcW w:w="38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86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по 30 декабря 2021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926A5" w:rsidRPr="003A28B5" w:rsidTr="00CC04B2">
        <w:trPr>
          <w:trHeight w:val="1"/>
        </w:trPr>
        <w:tc>
          <w:tcPr>
            <w:tcW w:w="38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686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28280D" w:rsidRDefault="002926A5" w:rsidP="00CC04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Образовательная, с дневным пребыванием детей (комплексная).</w:t>
            </w:r>
            <w:r w:rsidRPr="0028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Данная программа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      </w:r>
          </w:p>
        </w:tc>
      </w:tr>
      <w:tr w:rsidR="002926A5" w:rsidRPr="003A28B5" w:rsidTr="00CC04B2">
        <w:trPr>
          <w:trHeight w:val="1"/>
        </w:trPr>
        <w:tc>
          <w:tcPr>
            <w:tcW w:w="38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686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E95ADE" w:rsidRDefault="002926A5" w:rsidP="00E9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Данная  программа рассчитана на 1 смену организации </w:t>
            </w:r>
            <w:r w:rsidRPr="00E95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отдыха и оздоровления  детей в зимний период. </w:t>
            </w:r>
          </w:p>
          <w:p w:rsidR="00E95ADE" w:rsidRPr="00E95ADE" w:rsidRDefault="00E95ADE" w:rsidP="00E95ADE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Путешествуя в сказочном пространстве, дети открывают каждый день новую, неизведанную ранее «Снежинку». Всего снежинок 5 – по количеству дней пребывания детей в лагере. Каждый отряд зарабатывает снежинки, чтобы снять чары злой колдуньи и вернуть Деда Мороза и Снегурочку.</w:t>
            </w:r>
          </w:p>
          <w:p w:rsidR="002926A5" w:rsidRPr="00E95ADE" w:rsidRDefault="00E95ADE" w:rsidP="00E95ADE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уже близко, праздник Детства продолжается вместе с «Мастерской Деда Мороза»! Дети могут столкнуться с различными неожиданностями. Это могут быть и сказочные пираты, и Злая колдунья.</w:t>
            </w:r>
          </w:p>
        </w:tc>
      </w:tr>
      <w:tr w:rsidR="002926A5" w:rsidRPr="003A28B5" w:rsidTr="00CC04B2">
        <w:trPr>
          <w:trHeight w:val="1"/>
        </w:trPr>
        <w:tc>
          <w:tcPr>
            <w:tcW w:w="38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686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3A28B5" w:rsidRDefault="002926A5" w:rsidP="00CC04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организованного отдыха детей.</w:t>
            </w:r>
          </w:p>
          <w:p w:rsidR="002926A5" w:rsidRPr="003A28B5" w:rsidRDefault="002926A5" w:rsidP="00CC04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ребят к творческим видам деятельности, развитие творческого мышления.</w:t>
            </w:r>
          </w:p>
          <w:p w:rsidR="002926A5" w:rsidRPr="003A28B5" w:rsidRDefault="002926A5" w:rsidP="00CC04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культурного поведения, санитарно-гигиенической культуры.</w:t>
            </w:r>
          </w:p>
          <w:p w:rsidR="002926A5" w:rsidRPr="003A28B5" w:rsidRDefault="002926A5" w:rsidP="00CC04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      </w:r>
          </w:p>
          <w:p w:rsidR="002926A5" w:rsidRPr="003A28B5" w:rsidRDefault="002926A5" w:rsidP="00CC04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среды, предоставляющей ребенку возможность для самореализации на индивидуальном 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личностном потенциале.</w:t>
            </w:r>
          </w:p>
          <w:p w:rsidR="002926A5" w:rsidRPr="003B23CD" w:rsidRDefault="002926A5" w:rsidP="00CC04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ребят навыков общения и толерантности.</w:t>
            </w:r>
          </w:p>
        </w:tc>
      </w:tr>
      <w:tr w:rsidR="002926A5" w:rsidRPr="003A28B5" w:rsidTr="00CC04B2">
        <w:trPr>
          <w:trHeight w:val="1"/>
        </w:trPr>
        <w:tc>
          <w:tcPr>
            <w:tcW w:w="38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Предполагаемый результат</w:t>
            </w:r>
          </w:p>
        </w:tc>
        <w:tc>
          <w:tcPr>
            <w:tcW w:w="686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Default="002926A5" w:rsidP="00CC04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оздоровление детей, укрепление их здоровья.</w:t>
            </w:r>
          </w:p>
          <w:p w:rsidR="002926A5" w:rsidRPr="003A28B5" w:rsidRDefault="002926A5" w:rsidP="00CC04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лидерских и организаторских качеств детей, приобретение новых знаний, развитие творческих способностей, детской самостоятельности и самодеятельности.</w:t>
            </w:r>
          </w:p>
          <w:p w:rsidR="002926A5" w:rsidRDefault="002926A5" w:rsidP="00FD5B0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</w:t>
            </w:r>
          </w:p>
          <w:p w:rsidR="002926A5" w:rsidRPr="003B23CD" w:rsidRDefault="002926A5" w:rsidP="00CC04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Личностный рост участников смены.</w:t>
            </w:r>
          </w:p>
          <w:p w:rsidR="002926A5" w:rsidRPr="003A28B5" w:rsidRDefault="002926A5" w:rsidP="00FD5B0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коллектива единомышленников – детей и педагогов, взаимодействующих в психологически комфортном климате Лагеря на принципах содружества, сотрудничества и сотворчества.</w:t>
            </w:r>
          </w:p>
          <w:p w:rsidR="002926A5" w:rsidRPr="003B23CD" w:rsidRDefault="002926A5" w:rsidP="00CC04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 на дальнейшее творчество и познавательную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ость по окончании зимней смены.</w:t>
            </w:r>
          </w:p>
        </w:tc>
      </w:tr>
      <w:tr w:rsidR="002926A5" w:rsidRPr="003A28B5" w:rsidTr="00CC04B2">
        <w:trPr>
          <w:trHeight w:val="1"/>
        </w:trPr>
        <w:tc>
          <w:tcPr>
            <w:tcW w:w="38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 программы</w:t>
            </w:r>
          </w:p>
        </w:tc>
        <w:tc>
          <w:tcPr>
            <w:tcW w:w="686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 учреждение дополнительного образования Центр  «Эдельвейс»</w:t>
            </w:r>
          </w:p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Марина Юрьевна – педагог дополнительного образования. </w:t>
            </w:r>
          </w:p>
        </w:tc>
      </w:tr>
      <w:tr w:rsidR="002926A5" w:rsidRPr="003A28B5" w:rsidTr="00CC04B2">
        <w:trPr>
          <w:trHeight w:val="1"/>
        </w:trPr>
        <w:tc>
          <w:tcPr>
            <w:tcW w:w="38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Почтовый адрес организации,</w:t>
            </w:r>
          </w:p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авторов программы</w:t>
            </w:r>
          </w:p>
        </w:tc>
        <w:tc>
          <w:tcPr>
            <w:tcW w:w="686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152850</w:t>
            </w:r>
          </w:p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Г.Пошехонье, пл. Свободы, д.8</w:t>
            </w:r>
          </w:p>
        </w:tc>
      </w:tr>
      <w:tr w:rsidR="00CC04B2" w:rsidRPr="003A28B5" w:rsidTr="00CC04B2">
        <w:trPr>
          <w:trHeight w:val="1"/>
        </w:trPr>
        <w:tc>
          <w:tcPr>
            <w:tcW w:w="38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C04B2" w:rsidRPr="00CC04B2" w:rsidRDefault="00CC04B2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Адрес–местореализациипрограммы</w:t>
            </w:r>
            <w:r w:rsidRPr="00CC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CC04B2" w:rsidRPr="003A28B5" w:rsidRDefault="00CC04B2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6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C04B2" w:rsidRPr="00CC04B2" w:rsidRDefault="00CC04B2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Ярославская область г. Пошехонье, площадь Свободы д.8 </w:t>
            </w:r>
          </w:p>
          <w:p w:rsidR="00CC04B2" w:rsidRPr="003A28B5" w:rsidRDefault="00CC04B2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 область г. Пошехонье, улица Советская д.14</w:t>
            </w:r>
          </w:p>
        </w:tc>
      </w:tr>
      <w:tr w:rsidR="002926A5" w:rsidRPr="003A28B5" w:rsidTr="00CC04B2">
        <w:trPr>
          <w:trHeight w:val="1"/>
        </w:trPr>
        <w:tc>
          <w:tcPr>
            <w:tcW w:w="38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руководителя</w:t>
            </w:r>
          </w:p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686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Татьяна Витальевна</w:t>
            </w:r>
          </w:p>
        </w:tc>
      </w:tr>
      <w:tr w:rsidR="002926A5" w:rsidRPr="003A28B5" w:rsidTr="00CC04B2">
        <w:trPr>
          <w:trHeight w:val="1"/>
        </w:trPr>
        <w:tc>
          <w:tcPr>
            <w:tcW w:w="38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Телефон, факс с указанием кода населенного пункта</w:t>
            </w:r>
          </w:p>
        </w:tc>
        <w:tc>
          <w:tcPr>
            <w:tcW w:w="686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84854621835</w:t>
            </w:r>
          </w:p>
        </w:tc>
      </w:tr>
      <w:tr w:rsidR="002926A5" w:rsidRPr="003A28B5" w:rsidTr="00CC04B2">
        <w:trPr>
          <w:trHeight w:val="1"/>
        </w:trPr>
        <w:tc>
          <w:tcPr>
            <w:tcW w:w="38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CC04B2" w:rsidRDefault="002926A5" w:rsidP="00CC04B2">
            <w:pPr>
              <w:spacing w:line="315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C04B2">
              <w:rPr>
                <w:rFonts w:ascii="Times New Roman" w:eastAsia="Times New Roman" w:hAnsi="Times New Roman" w:cs="Times New Roman"/>
                <w:b/>
                <w:sz w:val="28"/>
              </w:rPr>
              <w:t>Социальная</w:t>
            </w:r>
            <w:r w:rsidR="00CC04B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CC04B2">
              <w:rPr>
                <w:rFonts w:ascii="Times New Roman" w:eastAsia="Times New Roman" w:hAnsi="Times New Roman" w:cs="Times New Roman"/>
                <w:b/>
                <w:sz w:val="28"/>
              </w:rPr>
              <w:t>сеть</w:t>
            </w:r>
          </w:p>
        </w:tc>
        <w:tc>
          <w:tcPr>
            <w:tcW w:w="686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1C6F7C" w:rsidRDefault="001C44DB" w:rsidP="00CC04B2">
            <w:pPr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2926A5" w:rsidRPr="001C6F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https://vk.com/public172066413</w:t>
              </w:r>
            </w:hyperlink>
            <w:r w:rsidR="002926A5" w:rsidRPr="001C6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Официальная   страница ВКонтакте МБУ ДО Центр «Эдельвейс»</w:t>
            </w:r>
          </w:p>
          <w:p w:rsidR="002926A5" w:rsidRPr="001C6F7C" w:rsidRDefault="001C44DB" w:rsidP="00CC04B2">
            <w:pPr>
              <w:spacing w:line="364" w:lineRule="auto"/>
              <w:ind w:left="110" w:right="465"/>
              <w:rPr>
                <w:rFonts w:ascii="Times New Roman" w:eastAsia="Times New Roman" w:hAnsi="Times New Roman" w:cs="Times New Roman"/>
                <w:sz w:val="28"/>
              </w:rPr>
            </w:pPr>
            <w:hyperlink r:id="rId10" w:history="1">
              <w:r w:rsidR="002926A5" w:rsidRPr="001C6F7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https://cdt-psh.edu.yar.ru/</w:t>
              </w:r>
            </w:hyperlink>
            <w:r w:rsidR="002926A5" w:rsidRPr="001C6F7C">
              <w:rPr>
                <w:rFonts w:ascii="Times New Roman" w:eastAsia="Times New Roman" w:hAnsi="Times New Roman" w:cs="Times New Roman"/>
                <w:sz w:val="28"/>
              </w:rPr>
              <w:t xml:space="preserve">  сайт МБУ ДО Центр «Эдельвейс»</w:t>
            </w:r>
          </w:p>
        </w:tc>
      </w:tr>
      <w:tr w:rsidR="002926A5" w:rsidRPr="003A28B5" w:rsidTr="00CC04B2">
        <w:trPr>
          <w:trHeight w:val="1"/>
        </w:trPr>
        <w:tc>
          <w:tcPr>
            <w:tcW w:w="38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Имеющийся опыт реализации</w:t>
            </w:r>
          </w:p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проекта.</w:t>
            </w:r>
          </w:p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 </w:t>
            </w:r>
          </w:p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создания программы</w:t>
            </w:r>
          </w:p>
        </w:tc>
        <w:tc>
          <w:tcPr>
            <w:tcW w:w="686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Автор программы имеет опыт в реализации программ летнего отдыха разной направленности, характеризующихся нетрадиционными формами 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оздоровительной,   досуговой  и другими видами деятельности.</w:t>
            </w:r>
          </w:p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926A5" w:rsidRPr="003A28B5" w:rsidRDefault="002926A5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 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C04B2" w:rsidRPr="003A28B5" w:rsidTr="00CC04B2">
        <w:trPr>
          <w:trHeight w:val="1"/>
        </w:trPr>
        <w:tc>
          <w:tcPr>
            <w:tcW w:w="3872" w:type="dxa"/>
            <w:vMerge w:val="restart"/>
            <w:tcBorders>
              <w:top w:val="single" w:sz="0" w:space="0" w:color="000000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C04B2" w:rsidRPr="003A28B5" w:rsidRDefault="00CC04B2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Финансовое обеспечение проекта</w:t>
            </w:r>
          </w:p>
        </w:tc>
        <w:tc>
          <w:tcPr>
            <w:tcW w:w="6868" w:type="dxa"/>
            <w:tcBorders>
              <w:top w:val="single" w:sz="0" w:space="0" w:color="000000"/>
              <w:left w:val="single" w:sz="0" w:space="0" w:color="000000"/>
              <w:bottom w:val="single" w:sz="8" w:space="0" w:color="FFFFFF" w:themeColor="background1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C04B2" w:rsidRPr="003A28B5" w:rsidRDefault="00CC04B2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ирование  из областного и 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бюдж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ета.</w:t>
            </w:r>
          </w:p>
          <w:p w:rsidR="00CC04B2" w:rsidRPr="003A28B5" w:rsidRDefault="00CC04B2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C04B2" w:rsidRPr="003A28B5" w:rsidTr="00CC04B2">
        <w:trPr>
          <w:trHeight w:val="1"/>
        </w:trPr>
        <w:tc>
          <w:tcPr>
            <w:tcW w:w="387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C04B2" w:rsidRPr="003A28B5" w:rsidRDefault="00CC04B2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68" w:type="dxa"/>
            <w:tcBorders>
              <w:top w:val="single" w:sz="8" w:space="0" w:color="FFFFFF" w:themeColor="background1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C04B2" w:rsidRPr="003A28B5" w:rsidRDefault="00CC04B2" w:rsidP="00CC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26A5" w:rsidRPr="00CC04B2" w:rsidRDefault="00CC04B2" w:rsidP="00CC04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="002926A5" w:rsidRPr="001C6F7C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26A5" w:rsidRPr="001C6F7C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2926A5" w:rsidRPr="005222C3" w:rsidRDefault="002926A5" w:rsidP="00CC0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Каникулы – латинское наименование Сириуса, наиболее яркой звезды Галактики. Случайно или не случайно так назвали люди перерыв в занятиях на свободное от учения время?</w:t>
      </w:r>
    </w:p>
    <w:p w:rsidR="002926A5" w:rsidRPr="005222C3" w:rsidRDefault="002926A5" w:rsidP="00CC0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Наверное, не случайно такое отождествление. В созвездии дней школьного года зимние каникулы - самое яркое по эмоциональной окраске время. Однотонный ритм жизни ребят в учебной деятельности обязательно должен прерываться. Детям совершенно необходима смена деятельности, смена впечатлений.</w:t>
      </w:r>
    </w:p>
    <w:p w:rsidR="002926A5" w:rsidRPr="005222C3" w:rsidRDefault="002926A5" w:rsidP="00CC0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Каникулы, в своем роде - клапан для спуска излишков детской энергии, дни разрядки. И вместе с тем, каникулы - всегда зарядка новой энергией, настроением, приобретение новых сил, продолжение освоения мира, его познания, время закрепления знаний, полученных в школе, богатейшее время воспитания и самовоспитания.</w:t>
      </w:r>
    </w:p>
    <w:p w:rsidR="002926A5" w:rsidRPr="005222C3" w:rsidRDefault="002926A5" w:rsidP="00CC0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Каникулы - это время человеческой фантазии, творчества, реализации планов и проектов ребят.</w:t>
      </w:r>
    </w:p>
    <w:p w:rsidR="002926A5" w:rsidRPr="005222C3" w:rsidRDefault="002926A5" w:rsidP="00CC0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зимнее времяпрепровождение это кардинальное изменение процесса формирования личности.</w:t>
      </w:r>
    </w:p>
    <w:p w:rsidR="002926A5" w:rsidRPr="005222C3" w:rsidRDefault="002926A5" w:rsidP="00CC0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3">
        <w:rPr>
          <w:rFonts w:ascii="Times New Roman" w:eastAsia="Times New Roman" w:hAnsi="Times New Roman" w:cs="Times New Roman"/>
          <w:sz w:val="27"/>
          <w:szCs w:val="27"/>
          <w:lang w:eastAsia="ru-RU"/>
        </w:rPr>
        <w:t>Зимние каникулы составляют важную часть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2926A5" w:rsidRPr="005222C3" w:rsidRDefault="002926A5" w:rsidP="00CC0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создании программы зимнего лагеря мы исходили из ряда достаточно простых, но и вместе с тем весьма важных оснований, которые мы и приводим:</w:t>
      </w:r>
    </w:p>
    <w:p w:rsidR="002926A5" w:rsidRPr="00E65A3D" w:rsidRDefault="002926A5" w:rsidP="00FD5B0E">
      <w:pPr>
        <w:pStyle w:val="a7"/>
        <w:numPr>
          <w:ilvl w:val="0"/>
          <w:numId w:val="3"/>
        </w:numPr>
        <w:spacing w:line="294" w:lineRule="atLeast"/>
        <w:rPr>
          <w:sz w:val="24"/>
          <w:szCs w:val="24"/>
          <w:lang w:eastAsia="ru-RU"/>
        </w:rPr>
      </w:pPr>
      <w:r w:rsidRPr="00E65A3D">
        <w:rPr>
          <w:sz w:val="27"/>
          <w:szCs w:val="27"/>
          <w:lang w:eastAsia="ru-RU"/>
        </w:rPr>
        <w:t>Зимний лагерь помогает использовать период зимнего отдыха обучающихся для укрепления здоровья, развития физических сил, обогащения знаниями и новыми впечатлениями.</w:t>
      </w:r>
    </w:p>
    <w:p w:rsidR="002926A5" w:rsidRPr="00E65A3D" w:rsidRDefault="002926A5" w:rsidP="00FD5B0E">
      <w:pPr>
        <w:pStyle w:val="a7"/>
        <w:numPr>
          <w:ilvl w:val="0"/>
          <w:numId w:val="3"/>
        </w:numPr>
        <w:spacing w:line="294" w:lineRule="atLeast"/>
        <w:rPr>
          <w:sz w:val="24"/>
          <w:szCs w:val="24"/>
          <w:lang w:eastAsia="ru-RU"/>
        </w:rPr>
      </w:pPr>
      <w:r w:rsidRPr="00E65A3D">
        <w:rPr>
          <w:sz w:val="27"/>
          <w:szCs w:val="27"/>
          <w:lang w:eastAsia="ru-RU"/>
        </w:rPr>
        <w:t>Такая форма активного отдыха содействует развитию и сплочению как временного детского коллектива, так и создает основу для развития социального интеллекта обучающегося и применения полученного опыта взаимодействия в любом коллективе, в том числе в последующей учебной деятельности.</w:t>
      </w:r>
    </w:p>
    <w:p w:rsidR="002926A5" w:rsidRPr="00E65A3D" w:rsidRDefault="002926A5" w:rsidP="00FD5B0E">
      <w:pPr>
        <w:pStyle w:val="a7"/>
        <w:numPr>
          <w:ilvl w:val="0"/>
          <w:numId w:val="3"/>
        </w:numPr>
        <w:spacing w:line="294" w:lineRule="atLeast"/>
        <w:rPr>
          <w:sz w:val="24"/>
          <w:szCs w:val="24"/>
          <w:lang w:eastAsia="ru-RU"/>
        </w:rPr>
      </w:pPr>
      <w:r w:rsidRPr="00E65A3D">
        <w:rPr>
          <w:sz w:val="27"/>
          <w:szCs w:val="27"/>
          <w:lang w:eastAsia="ru-RU"/>
        </w:rPr>
        <w:t>Создаются большие возможности для организации неформального общения. Неформальность же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2926A5" w:rsidRPr="00E65A3D" w:rsidRDefault="002926A5" w:rsidP="00FD5B0E">
      <w:pPr>
        <w:pStyle w:val="a7"/>
        <w:numPr>
          <w:ilvl w:val="0"/>
          <w:numId w:val="3"/>
        </w:numPr>
        <w:spacing w:line="294" w:lineRule="atLeast"/>
        <w:rPr>
          <w:sz w:val="24"/>
          <w:szCs w:val="24"/>
          <w:lang w:eastAsia="ru-RU"/>
        </w:rPr>
      </w:pPr>
      <w:r w:rsidRPr="00E65A3D">
        <w:rPr>
          <w:sz w:val="27"/>
          <w:szCs w:val="27"/>
          <w:lang w:eastAsia="ru-RU"/>
        </w:rPr>
        <w:t>Большая роль отводится организации занятости детей в зимний период времени, остающихся в городе как мощная превентивная форма против безнадзорности, асоциального и аддиктивного поведения детей.</w:t>
      </w:r>
    </w:p>
    <w:p w:rsidR="002926A5" w:rsidRPr="00E65A3D" w:rsidRDefault="002926A5" w:rsidP="00FD5B0E">
      <w:pPr>
        <w:pStyle w:val="a7"/>
        <w:numPr>
          <w:ilvl w:val="0"/>
          <w:numId w:val="3"/>
        </w:numPr>
        <w:spacing w:line="294" w:lineRule="atLeast"/>
        <w:rPr>
          <w:sz w:val="24"/>
          <w:szCs w:val="24"/>
          <w:lang w:eastAsia="ru-RU"/>
        </w:rPr>
      </w:pPr>
      <w:r w:rsidRPr="00E65A3D">
        <w:rPr>
          <w:sz w:val="27"/>
          <w:szCs w:val="27"/>
          <w:lang w:eastAsia="ru-RU"/>
        </w:rPr>
        <w:t xml:space="preserve">Во время зимних каникул происходит разрядка накопившейся за полугодие напряженности, восстановление израсходованных сил, здоровья, развитие творческого потенциала. Эти функции выполняет зимний лагерь с </w:t>
      </w:r>
      <w:r>
        <w:rPr>
          <w:sz w:val="27"/>
          <w:szCs w:val="27"/>
          <w:lang w:eastAsia="ru-RU"/>
        </w:rPr>
        <w:t>дневным</w:t>
      </w:r>
      <w:r w:rsidRPr="00E65A3D">
        <w:rPr>
          <w:sz w:val="27"/>
          <w:szCs w:val="27"/>
          <w:lang w:eastAsia="ru-RU"/>
        </w:rPr>
        <w:t xml:space="preserve"> </w:t>
      </w:r>
      <w:r w:rsidRPr="00E65A3D">
        <w:rPr>
          <w:sz w:val="27"/>
          <w:szCs w:val="27"/>
          <w:lang w:eastAsia="ru-RU"/>
        </w:rPr>
        <w:lastRenderedPageBreak/>
        <w:t>пребыванием детей.</w:t>
      </w:r>
    </w:p>
    <w:p w:rsidR="002926A5" w:rsidRPr="005222C3" w:rsidRDefault="002926A5" w:rsidP="002926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3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Данная программа по своей направленности является 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2926A5" w:rsidRPr="0067473A" w:rsidRDefault="002926A5" w:rsidP="002926A5">
      <w:pPr>
        <w:pStyle w:val="a3"/>
        <w:spacing w:before="114" w:line="360" w:lineRule="auto"/>
        <w:ind w:right="59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926A5" w:rsidRPr="0067473A" w:rsidSect="003E7BE8">
          <w:headerReference w:type="default" r:id="rId11"/>
          <w:footerReference w:type="default" r:id="rId12"/>
          <w:type w:val="continuous"/>
          <w:pgSz w:w="11910" w:h="16840"/>
          <w:pgMar w:top="1040" w:right="260" w:bottom="1100" w:left="1020" w:header="568" w:footer="858" w:gutter="0"/>
          <w:cols w:space="720"/>
        </w:sectPr>
      </w:pPr>
    </w:p>
    <w:p w:rsidR="002926A5" w:rsidRPr="003435B3" w:rsidRDefault="002926A5" w:rsidP="003435B3">
      <w:pPr>
        <w:widowControl w:val="0"/>
        <w:autoSpaceDE w:val="0"/>
        <w:autoSpaceDN w:val="0"/>
        <w:spacing w:before="119" w:after="0" w:line="240" w:lineRule="auto"/>
        <w:ind w:right="5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6F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Новизна</w:t>
      </w:r>
      <w:r w:rsidR="00CC04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D275AD" w:rsidRPr="003435B3" w:rsidRDefault="002926A5" w:rsidP="003435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F7C">
        <w:rPr>
          <w:rFonts w:ascii="Times New Roman" w:eastAsia="Times New Roman" w:hAnsi="Times New Roman" w:cs="Times New Roman"/>
          <w:sz w:val="28"/>
          <w:szCs w:val="28"/>
        </w:rPr>
        <w:t>Новизна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чтобы,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игровые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приобщить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соуправления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временном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коллективе.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стимулирование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рефлексии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организаторской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созданию управленческих органов в отряде. Педагогический коллектив создает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пространство для</w:t>
      </w:r>
      <w:r w:rsidR="003435B3">
        <w:rPr>
          <w:rFonts w:ascii="Times New Roman" w:eastAsia="Times New Roman" w:hAnsi="Times New Roman" w:cs="Times New Roman"/>
          <w:sz w:val="28"/>
          <w:szCs w:val="28"/>
        </w:rPr>
        <w:t xml:space="preserve"> самореализации </w:t>
      </w:r>
      <w:r w:rsidRPr="001C6F7C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2926A5" w:rsidRPr="001850D5" w:rsidRDefault="002926A5" w:rsidP="002926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идея программы</w:t>
      </w:r>
      <w:r w:rsidRPr="0018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</w:t>
      </w:r>
      <w:r w:rsidR="003435B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Pr="0018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Программа ориентирована на работу в разновозрастном детском коллективе. 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сюжетно-ролевой игры со своими законами и правилами.</w:t>
      </w:r>
    </w:p>
    <w:p w:rsidR="001C6F7C" w:rsidRPr="003435B3" w:rsidRDefault="002926A5" w:rsidP="003435B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85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940E43" w:rsidRPr="00CC04B2" w:rsidRDefault="00940E43" w:rsidP="003435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4B2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="003435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04B2">
        <w:rPr>
          <w:rFonts w:ascii="Times New Roman" w:eastAsia="Times New Roman" w:hAnsi="Times New Roman" w:cs="Times New Roman"/>
          <w:b/>
          <w:sz w:val="28"/>
          <w:szCs w:val="28"/>
        </w:rPr>
        <w:t>разработана</w:t>
      </w:r>
      <w:r w:rsidR="003435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04B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435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04B2">
        <w:rPr>
          <w:rFonts w:ascii="Times New Roman" w:eastAsia="Times New Roman" w:hAnsi="Times New Roman" w:cs="Times New Roman"/>
          <w:b/>
          <w:sz w:val="28"/>
          <w:szCs w:val="28"/>
        </w:rPr>
        <w:t>учетом</w:t>
      </w:r>
      <w:r w:rsidR="003435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04B2">
        <w:rPr>
          <w:rFonts w:ascii="Times New Roman" w:eastAsia="Times New Roman" w:hAnsi="Times New Roman" w:cs="Times New Roman"/>
          <w:b/>
          <w:sz w:val="28"/>
          <w:szCs w:val="28"/>
        </w:rPr>
        <w:t>следующих</w:t>
      </w:r>
      <w:r w:rsidR="003435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04B2">
        <w:rPr>
          <w:rFonts w:ascii="Times New Roman" w:eastAsia="Times New Roman" w:hAnsi="Times New Roman" w:cs="Times New Roman"/>
          <w:b/>
          <w:sz w:val="28"/>
          <w:szCs w:val="28"/>
        </w:rPr>
        <w:t>законодательных</w:t>
      </w:r>
      <w:r w:rsidR="003435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04B2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нормативно-правовых</w:t>
      </w:r>
      <w:r w:rsidR="003435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04B2">
        <w:rPr>
          <w:rFonts w:ascii="Times New Roman" w:eastAsia="Times New Roman" w:hAnsi="Times New Roman" w:cs="Times New Roman"/>
          <w:b/>
          <w:sz w:val="28"/>
          <w:szCs w:val="28"/>
        </w:rPr>
        <w:t>документов:</w:t>
      </w:r>
    </w:p>
    <w:p w:rsidR="00940E43" w:rsidRPr="001C6F7C" w:rsidRDefault="00940E43" w:rsidP="003435B3">
      <w:pPr>
        <w:widowControl w:val="0"/>
        <w:numPr>
          <w:ilvl w:val="0"/>
          <w:numId w:val="2"/>
        </w:numPr>
        <w:tabs>
          <w:tab w:val="left" w:pos="988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1C6F7C">
        <w:rPr>
          <w:rFonts w:ascii="Times New Roman" w:eastAsia="Times New Roman" w:hAnsi="Times New Roman" w:cs="Times New Roman"/>
          <w:sz w:val="28"/>
        </w:rPr>
        <w:t>КонвенциейООНоправахребенка;</w:t>
      </w:r>
    </w:p>
    <w:p w:rsidR="00940E43" w:rsidRPr="001C6F7C" w:rsidRDefault="00940E43" w:rsidP="003435B3">
      <w:pPr>
        <w:widowControl w:val="0"/>
        <w:numPr>
          <w:ilvl w:val="0"/>
          <w:numId w:val="2"/>
        </w:numPr>
        <w:tabs>
          <w:tab w:val="left" w:pos="988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C6F7C">
        <w:rPr>
          <w:rFonts w:ascii="Times New Roman" w:eastAsia="Times New Roman" w:hAnsi="Times New Roman" w:cs="Times New Roman"/>
          <w:sz w:val="28"/>
        </w:rPr>
        <w:t>КонституциейРоссийскойФедерации;</w:t>
      </w:r>
    </w:p>
    <w:p w:rsidR="00940E43" w:rsidRPr="001C6F7C" w:rsidRDefault="00940E43" w:rsidP="003435B3">
      <w:pPr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1C6F7C">
        <w:rPr>
          <w:rFonts w:ascii="Times New Roman" w:eastAsia="Times New Roman" w:hAnsi="Times New Roman" w:cs="Times New Roman"/>
          <w:sz w:val="28"/>
        </w:rPr>
        <w:t>Трудовым Кодексом РФ от 30.12.2001 г № 197 – ФЗ (ред. от 03.07.2016) (сизм.идоп.,вступ.в силус01.01.2017);</w:t>
      </w:r>
    </w:p>
    <w:p w:rsidR="00940E43" w:rsidRPr="001C6F7C" w:rsidRDefault="00940E43" w:rsidP="003435B3">
      <w:pPr>
        <w:widowControl w:val="0"/>
        <w:numPr>
          <w:ilvl w:val="0"/>
          <w:numId w:val="2"/>
        </w:numPr>
        <w:tabs>
          <w:tab w:val="left" w:pos="117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1C6F7C">
        <w:rPr>
          <w:rFonts w:ascii="Times New Roman" w:eastAsia="Times New Roman" w:hAnsi="Times New Roman" w:cs="Times New Roman"/>
          <w:sz w:val="28"/>
        </w:rPr>
        <w:t>Федеральнымзаконом«ОбосновныхгарантияхправребенкавРоссийской Федерации»от24.07.98 №124-ФЗ (ред.От28.12.2016);</w:t>
      </w:r>
    </w:p>
    <w:p w:rsidR="00940E43" w:rsidRPr="001C6F7C" w:rsidRDefault="00940E43" w:rsidP="003435B3">
      <w:pPr>
        <w:widowControl w:val="0"/>
        <w:numPr>
          <w:ilvl w:val="0"/>
          <w:numId w:val="2"/>
        </w:numPr>
        <w:tabs>
          <w:tab w:val="left" w:pos="106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1C6F7C">
        <w:rPr>
          <w:rFonts w:ascii="Times New Roman" w:eastAsia="Times New Roman" w:hAnsi="Times New Roman" w:cs="Times New Roman"/>
          <w:sz w:val="28"/>
        </w:rPr>
        <w:t>Федеральнымзаконом«ОбобразованиивРоссийскойФедерации»от29.12.2012 №273- ФЗ(ред.12.05.2017);</w:t>
      </w:r>
    </w:p>
    <w:p w:rsidR="00940E43" w:rsidRPr="001C6F7C" w:rsidRDefault="00940E43" w:rsidP="003435B3">
      <w:pPr>
        <w:widowControl w:val="0"/>
        <w:numPr>
          <w:ilvl w:val="0"/>
          <w:numId w:val="2"/>
        </w:numPr>
        <w:tabs>
          <w:tab w:val="left" w:pos="1252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1C6F7C">
        <w:rPr>
          <w:rFonts w:ascii="Times New Roman" w:eastAsia="Times New Roman" w:hAnsi="Times New Roman" w:cs="Times New Roman"/>
          <w:sz w:val="28"/>
        </w:rPr>
        <w:t>Федеральнымзаконом</w:t>
      </w:r>
      <w:hyperlink r:id="rId13">
        <w:r w:rsidRPr="001C6F7C">
          <w:rPr>
            <w:rFonts w:ascii="Times New Roman" w:eastAsia="Times New Roman" w:hAnsi="Times New Roman" w:cs="Times New Roman"/>
            <w:sz w:val="28"/>
          </w:rPr>
          <w:t>«Овнесенииизмененийвотдельные</w:t>
        </w:r>
      </w:hyperlink>
      <w:hyperlink r:id="rId14">
        <w:r w:rsidRPr="001C6F7C">
          <w:rPr>
            <w:rFonts w:ascii="Times New Roman" w:eastAsia="Times New Roman" w:hAnsi="Times New Roman" w:cs="Times New Roman"/>
            <w:sz w:val="28"/>
          </w:rPr>
          <w:t>законодательныеактыРоссийскойФедерациивчастисовершенствования</w:t>
        </w:r>
      </w:hyperlink>
      <w:hyperlink r:id="rId15">
        <w:r w:rsidRPr="001C6F7C">
          <w:rPr>
            <w:rFonts w:ascii="Times New Roman" w:eastAsia="Times New Roman" w:hAnsi="Times New Roman" w:cs="Times New Roman"/>
            <w:sz w:val="28"/>
          </w:rPr>
          <w:t>государственного регулирования организации отдыха и оздоровления детей»</w:t>
        </w:r>
      </w:hyperlink>
      <w:r w:rsidRPr="001C6F7C">
        <w:rPr>
          <w:rFonts w:ascii="Times New Roman" w:eastAsia="Times New Roman" w:hAnsi="Times New Roman" w:cs="Times New Roman"/>
          <w:sz w:val="28"/>
        </w:rPr>
        <w:t xml:space="preserve"> от28.12.2016 г.N465-ФЗ;</w:t>
      </w:r>
    </w:p>
    <w:p w:rsidR="00940E43" w:rsidRPr="001C6F7C" w:rsidRDefault="00940E43" w:rsidP="003435B3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40" w:lineRule="auto"/>
        <w:ind w:left="0" w:hanging="202"/>
        <w:jc w:val="both"/>
        <w:rPr>
          <w:rFonts w:ascii="Times New Roman" w:eastAsia="Times New Roman" w:hAnsi="Times New Roman" w:cs="Times New Roman"/>
          <w:sz w:val="28"/>
        </w:rPr>
      </w:pPr>
      <w:r w:rsidRPr="001C6F7C">
        <w:rPr>
          <w:rFonts w:ascii="Times New Roman" w:eastAsia="Times New Roman" w:hAnsi="Times New Roman" w:cs="Times New Roman"/>
          <w:sz w:val="28"/>
        </w:rPr>
        <w:t>УказомПрезидентаРоссийскойФедерацииот29октября2015года№</w:t>
      </w:r>
    </w:p>
    <w:p w:rsidR="00940E43" w:rsidRPr="001C6F7C" w:rsidRDefault="00940E43" w:rsidP="003435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F7C">
        <w:rPr>
          <w:rFonts w:ascii="Times New Roman" w:eastAsia="Times New Roman" w:hAnsi="Times New Roman" w:cs="Times New Roman"/>
          <w:sz w:val="28"/>
          <w:szCs w:val="28"/>
        </w:rPr>
        <w:t>536"ОсозданииОбщероссийскойобщественно-государственнойдетско-юношескойорганизации"Российскоедвижениешкольников";</w:t>
      </w:r>
    </w:p>
    <w:p w:rsidR="00940E43" w:rsidRPr="001C6F7C" w:rsidRDefault="00940E43" w:rsidP="003435B3">
      <w:pPr>
        <w:widowControl w:val="0"/>
        <w:numPr>
          <w:ilvl w:val="0"/>
          <w:numId w:val="1"/>
        </w:numPr>
        <w:tabs>
          <w:tab w:val="left" w:pos="107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1C6F7C">
        <w:rPr>
          <w:rFonts w:ascii="Times New Roman" w:eastAsia="Times New Roman" w:hAnsi="Times New Roman" w:cs="Times New Roman"/>
          <w:sz w:val="28"/>
        </w:rPr>
        <w:t>ПостановлениемГлавногогосударственногосанитарноговрачаРФот27.12.2013№73«ОбутвержденииСанПин2.4.4.3155–13«Санитарно-эпидемиологические требования к устройству, содержанию и организации работыстационарных организаций отдыха и озд</w:t>
      </w:r>
      <w:r>
        <w:rPr>
          <w:rFonts w:ascii="Times New Roman" w:eastAsia="Times New Roman" w:hAnsi="Times New Roman" w:cs="Times New Roman"/>
          <w:sz w:val="28"/>
        </w:rPr>
        <w:t>оровления детей» (вместе с «Сан</w:t>
      </w:r>
      <w:r w:rsidRPr="001C6F7C">
        <w:rPr>
          <w:rFonts w:ascii="Times New Roman" w:eastAsia="Times New Roman" w:hAnsi="Times New Roman" w:cs="Times New Roman"/>
          <w:sz w:val="28"/>
        </w:rPr>
        <w:t>Пин2.4.4.3155–13.Санитарно-эпидемиологическиеправилаинормативы…»)(Зарегистрировано вМинюстеРоссии 18.04.2014 №32024);</w:t>
      </w:r>
    </w:p>
    <w:p w:rsidR="00940E43" w:rsidRPr="001C6F7C" w:rsidRDefault="00940E43" w:rsidP="003435B3">
      <w:pPr>
        <w:widowControl w:val="0"/>
        <w:numPr>
          <w:ilvl w:val="0"/>
          <w:numId w:val="1"/>
        </w:numPr>
        <w:tabs>
          <w:tab w:val="left" w:pos="1093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1C6F7C">
        <w:rPr>
          <w:rFonts w:ascii="Times New Roman" w:eastAsia="Times New Roman" w:hAnsi="Times New Roman" w:cs="Times New Roman"/>
          <w:sz w:val="28"/>
        </w:rPr>
        <w:t xml:space="preserve">НациональнымстандартомРФГОСТР52887-2007 </w:t>
      </w:r>
      <w:hyperlink r:id="rId16">
        <w:r w:rsidRPr="001C6F7C">
          <w:rPr>
            <w:rFonts w:ascii="Times New Roman" w:eastAsia="Times New Roman" w:hAnsi="Times New Roman" w:cs="Times New Roman"/>
            <w:sz w:val="28"/>
          </w:rPr>
          <w:t>«Услугидетямв</w:t>
        </w:r>
      </w:hyperlink>
      <w:hyperlink r:id="rId17">
        <w:r w:rsidRPr="001C6F7C">
          <w:rPr>
            <w:rFonts w:ascii="Times New Roman" w:eastAsia="Times New Roman" w:hAnsi="Times New Roman" w:cs="Times New Roman"/>
            <w:sz w:val="28"/>
          </w:rPr>
          <w:t>учрежденияхотдыхаиоздоровления».</w:t>
        </w:r>
      </w:hyperlink>
    </w:p>
    <w:p w:rsidR="00940E43" w:rsidRPr="001C6F7C" w:rsidRDefault="00940E43" w:rsidP="003435B3">
      <w:pPr>
        <w:widowControl w:val="0"/>
        <w:numPr>
          <w:ilvl w:val="0"/>
          <w:numId w:val="1"/>
        </w:numPr>
        <w:tabs>
          <w:tab w:val="left" w:pos="98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1C6F7C">
        <w:rPr>
          <w:rFonts w:ascii="Times New Roman" w:eastAsia="Times New Roman" w:hAnsi="Times New Roman" w:cs="Times New Roman"/>
          <w:sz w:val="28"/>
        </w:rPr>
        <w:t xml:space="preserve">Распоряжением Правительства </w:t>
      </w:r>
      <w:r>
        <w:rPr>
          <w:rFonts w:ascii="Times New Roman" w:eastAsia="Times New Roman" w:hAnsi="Times New Roman" w:cs="Times New Roman"/>
          <w:sz w:val="28"/>
        </w:rPr>
        <w:t>Ярославской области</w:t>
      </w:r>
      <w:r w:rsidRPr="001C6F7C">
        <w:rPr>
          <w:rFonts w:ascii="Times New Roman" w:eastAsia="Times New Roman" w:hAnsi="Times New Roman" w:cs="Times New Roman"/>
          <w:sz w:val="28"/>
        </w:rPr>
        <w:t xml:space="preserve"> от 15.05.2015 года N 193-р«Обутверждениикомплексамер,направленныхнаразвитиесистемыоздоровленияиотдых</w:t>
      </w:r>
      <w:r w:rsidRPr="001C6F7C">
        <w:rPr>
          <w:rFonts w:ascii="Times New Roman" w:eastAsia="Times New Roman" w:hAnsi="Times New Roman" w:cs="Times New Roman"/>
          <w:sz w:val="28"/>
        </w:rPr>
        <w:lastRenderedPageBreak/>
        <w:t>адетей,проживающихв</w:t>
      </w:r>
      <w:r>
        <w:rPr>
          <w:rFonts w:ascii="Times New Roman" w:eastAsia="Times New Roman" w:hAnsi="Times New Roman" w:cs="Times New Roman"/>
          <w:sz w:val="28"/>
        </w:rPr>
        <w:t>Ярославской области</w:t>
      </w:r>
      <w:r w:rsidRPr="001C6F7C">
        <w:rPr>
          <w:rFonts w:ascii="Times New Roman" w:eastAsia="Times New Roman" w:hAnsi="Times New Roman" w:cs="Times New Roman"/>
          <w:sz w:val="28"/>
        </w:rPr>
        <w:t>,на2015-2017</w:t>
      </w:r>
    </w:p>
    <w:p w:rsidR="00940E43" w:rsidRPr="003E7BE8" w:rsidRDefault="00940E43" w:rsidP="003435B3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940E43" w:rsidRPr="003E7BE8" w:rsidSect="003E7BE8">
          <w:type w:val="continuous"/>
          <w:pgSz w:w="11910" w:h="16840" w:code="9"/>
          <w:pgMar w:top="1038" w:right="261" w:bottom="1100" w:left="1021" w:header="567" w:footer="856" w:gutter="0"/>
          <w:cols w:space="720"/>
          <w:titlePg/>
        </w:sectPr>
      </w:pPr>
    </w:p>
    <w:p w:rsidR="00940E43" w:rsidRPr="001C6F7C" w:rsidRDefault="00940E43" w:rsidP="003435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F7C">
        <w:rPr>
          <w:rFonts w:ascii="Times New Roman" w:eastAsia="Times New Roman" w:hAnsi="Times New Roman" w:cs="Times New Roman"/>
          <w:sz w:val="28"/>
          <w:szCs w:val="28"/>
        </w:rPr>
        <w:lastRenderedPageBreak/>
        <w:t>годы»(вредакции</w:t>
      </w:r>
      <w:hyperlink r:id="rId18">
        <w:r w:rsidRPr="001C6F7C">
          <w:rPr>
            <w:rFonts w:ascii="Times New Roman" w:eastAsia="Times New Roman" w:hAnsi="Times New Roman" w:cs="Times New Roman"/>
            <w:sz w:val="28"/>
            <w:szCs w:val="28"/>
          </w:rPr>
          <w:t>распоряженияПравительства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Ярославской области</w:t>
        </w:r>
        <w:r w:rsidRPr="001C6F7C">
          <w:rPr>
            <w:rFonts w:ascii="Times New Roman" w:eastAsia="Times New Roman" w:hAnsi="Times New Roman" w:cs="Times New Roman"/>
            <w:sz w:val="28"/>
            <w:szCs w:val="28"/>
          </w:rPr>
          <w:t>от06.07.2016</w:t>
        </w:r>
      </w:hyperlink>
      <w:hyperlink r:id="rId19">
        <w:r w:rsidRPr="001C6F7C">
          <w:rPr>
            <w:rFonts w:ascii="Times New Roman" w:eastAsia="Times New Roman" w:hAnsi="Times New Roman" w:cs="Times New Roman"/>
            <w:sz w:val="28"/>
            <w:szCs w:val="28"/>
          </w:rPr>
          <w:t>N320-р</w:t>
        </w:r>
      </w:hyperlink>
      <w:r w:rsidR="00E65A3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926A5" w:rsidRPr="002926A5" w:rsidRDefault="002926A5" w:rsidP="0034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участников программы</w:t>
      </w:r>
    </w:p>
    <w:p w:rsidR="002926A5" w:rsidRPr="002926A5" w:rsidRDefault="002926A5" w:rsidP="00343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продолжительности программа является краткосрочной – 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дней. </w:t>
      </w:r>
      <w:r w:rsidRPr="002926A5">
        <w:rPr>
          <w:rFonts w:ascii="Times New Roman" w:eastAsia="Calibri" w:hAnsi="Times New Roman" w:cs="Times New Roman"/>
          <w:sz w:val="28"/>
          <w:szCs w:val="28"/>
        </w:rPr>
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здоровья, в учреждениях дополнительного образования.</w:t>
      </w:r>
    </w:p>
    <w:p w:rsidR="002926A5" w:rsidRPr="002926A5" w:rsidRDefault="002926A5" w:rsidP="00343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ориентирована на детей в возрасте </w:t>
      </w: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6,5  до 17 лет.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численность детей - </w:t>
      </w:r>
      <w:r w:rsidR="00CC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человек. Формируются разновозрастные отряды по  1</w:t>
      </w:r>
      <w:r w:rsidR="00CC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 каждом.</w:t>
      </w:r>
    </w:p>
    <w:p w:rsidR="002926A5" w:rsidRPr="002926A5" w:rsidRDefault="002926A5" w:rsidP="003435B3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Методические основы и принципы работы</w:t>
      </w:r>
    </w:p>
    <w:p w:rsidR="002926A5" w:rsidRPr="002926A5" w:rsidRDefault="002926A5" w:rsidP="003435B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базой для проектирования воспитательной работы в лагере являются достижения отечественной лагерной педагогики и методики воспитания. Школой С.А. Шмакова разработан комплексный подход к организации работы с детьми в лагере на основе разнообразия видов и форм деятельности, отказа от излишнего увлечения массовыми мероприятиями, от авторитарного принуждения, внимания к личностному росту каждого ребенка. Программа  летнего оздоровительного лагеря с дневным пребыванием детей  опирается на следующие </w:t>
      </w:r>
      <w:r w:rsidRPr="0029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принципы:</w:t>
      </w:r>
    </w:p>
    <w:p w:rsidR="002926A5" w:rsidRPr="002926A5" w:rsidRDefault="002926A5" w:rsidP="003435B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гуманизации отношений</w:t>
      </w:r>
    </w:p>
    <w:p w:rsidR="002926A5" w:rsidRPr="002926A5" w:rsidRDefault="002926A5" w:rsidP="003435B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-уважительные демократические отношения между взрослыми и детьми;</w:t>
      </w:r>
    </w:p>
    <w:p w:rsidR="002926A5" w:rsidRPr="002926A5" w:rsidRDefault="002926A5" w:rsidP="003435B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-уважение и терпимость к мнению детей;</w:t>
      </w:r>
    </w:p>
    <w:p w:rsidR="002926A5" w:rsidRPr="002926A5" w:rsidRDefault="002926A5" w:rsidP="003435B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-самоуправление в сфере досуга;</w:t>
      </w:r>
    </w:p>
    <w:p w:rsidR="002926A5" w:rsidRPr="002926A5" w:rsidRDefault="002926A5" w:rsidP="003435B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ситуаций успеха;</w:t>
      </w:r>
    </w:p>
    <w:p w:rsidR="002926A5" w:rsidRPr="002926A5" w:rsidRDefault="002926A5" w:rsidP="003435B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опыта организации коллективных дел и самореализация в ней;</w:t>
      </w:r>
    </w:p>
    <w:p w:rsidR="002926A5" w:rsidRPr="002926A5" w:rsidRDefault="002926A5" w:rsidP="002926A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-защита каждого члена коллектива от негативного проявления и вредных привычек;</w:t>
      </w:r>
    </w:p>
    <w:p w:rsidR="002926A5" w:rsidRPr="002926A5" w:rsidRDefault="002926A5" w:rsidP="002926A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ситуаций, требующих принятия коллективного решения;</w:t>
      </w:r>
    </w:p>
    <w:p w:rsidR="002926A5" w:rsidRPr="002926A5" w:rsidRDefault="002926A5" w:rsidP="002926A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чувства ответственности за принятое решение, за свои поступки и действия.</w:t>
      </w:r>
    </w:p>
    <w:p w:rsidR="002926A5" w:rsidRPr="002926A5" w:rsidRDefault="002926A5" w:rsidP="002926A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  дифференциации  воспитания</w:t>
      </w:r>
    </w:p>
    <w:p w:rsidR="002926A5" w:rsidRPr="002926A5" w:rsidRDefault="002926A5" w:rsidP="002926A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в рамках летнего оздоровительного лагеря предполагает:</w:t>
      </w:r>
    </w:p>
    <w:p w:rsidR="002926A5" w:rsidRPr="002926A5" w:rsidRDefault="002926A5" w:rsidP="00FD5B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отбор содержания, форм и методов воспитания в соотношении с индивидуально-психологическими особенностями детей;</w:t>
      </w:r>
    </w:p>
    <w:p w:rsidR="002926A5" w:rsidRPr="002926A5" w:rsidRDefault="002926A5" w:rsidP="00FD5B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создание возможности переключения с одного вида деятельности на другой в рамках смены (дня);</w:t>
      </w:r>
    </w:p>
    <w:p w:rsidR="002926A5" w:rsidRPr="002926A5" w:rsidRDefault="002926A5" w:rsidP="00FD5B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взаимосвязь всех мероприятий в рамках тематики дня;</w:t>
      </w:r>
    </w:p>
    <w:p w:rsidR="002926A5" w:rsidRPr="002926A5" w:rsidRDefault="002926A5" w:rsidP="00FD5B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активное участие детей во всех видах деятельности.</w:t>
      </w:r>
    </w:p>
    <w:p w:rsidR="002926A5" w:rsidRPr="002926A5" w:rsidRDefault="002926A5" w:rsidP="002926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  творческой индивидуальности</w:t>
      </w:r>
    </w:p>
    <w:p w:rsidR="002926A5" w:rsidRPr="002926A5" w:rsidRDefault="002926A5" w:rsidP="002926A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индивидуальность – это  характеристика  личности, которая в самой полной мере реализует, развивает свой творческий потенциал.</w:t>
      </w:r>
    </w:p>
    <w:p w:rsidR="002926A5" w:rsidRPr="002926A5" w:rsidRDefault="002926A5" w:rsidP="002926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комплексности оздоровления и воспитания ребёнка</w:t>
      </w:r>
    </w:p>
    <w:p w:rsidR="002926A5" w:rsidRPr="002926A5" w:rsidRDefault="002926A5" w:rsidP="002926A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принцип может быть реализован при следующих условиях:</w:t>
      </w:r>
    </w:p>
    <w:p w:rsidR="002926A5" w:rsidRPr="002926A5" w:rsidRDefault="002926A5" w:rsidP="00FD5B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необходимо чёткое распределение времени на организацию оздоровительной и воспитательной работы;</w:t>
      </w:r>
    </w:p>
    <w:p w:rsidR="002926A5" w:rsidRPr="002926A5" w:rsidRDefault="002926A5" w:rsidP="00FD5B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оценка эффективности пребывания детей на площадке должна быть комплексной, учитывающей все группы поставленных задач.</w:t>
      </w:r>
    </w:p>
    <w:p w:rsidR="002926A5" w:rsidRPr="002926A5" w:rsidRDefault="002926A5" w:rsidP="002926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Принцип интегративно-гуманитарного подхода</w:t>
      </w:r>
    </w:p>
    <w:p w:rsidR="002926A5" w:rsidRPr="002926A5" w:rsidRDefault="002926A5" w:rsidP="002926A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определяет пять «граней»:</w:t>
      </w:r>
    </w:p>
    <w:p w:rsidR="002926A5" w:rsidRPr="002926A5" w:rsidRDefault="002926A5" w:rsidP="00FD5B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грань личностного восприятия («это затрагивает или может затрагивать лично   меня»);</w:t>
      </w:r>
    </w:p>
    <w:p w:rsidR="002926A5" w:rsidRPr="002926A5" w:rsidRDefault="002926A5" w:rsidP="00FD5B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грань сопричастности («этого достигли ребята, это им нужно – значит, это доступно и нужно мне»);</w:t>
      </w:r>
    </w:p>
    <w:p w:rsidR="002926A5" w:rsidRPr="002926A5" w:rsidRDefault="002926A5" w:rsidP="00FD5B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2926A5" w:rsidRPr="002926A5" w:rsidRDefault="002926A5" w:rsidP="00FD5B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грань ориентации на консенсус («Я признаю за другим право иметь свою точку зрения, я могу поставить себя на место других, понять их проблемы»);</w:t>
      </w:r>
    </w:p>
    <w:p w:rsidR="002926A5" w:rsidRPr="002926A5" w:rsidRDefault="002926A5" w:rsidP="00FD5B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грань личной ответственности («я отвечаю за последствия своей деятельности для других людей и для природы»).</w:t>
      </w:r>
    </w:p>
    <w:p w:rsidR="002926A5" w:rsidRPr="002926A5" w:rsidRDefault="002926A5" w:rsidP="002926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личностного Я</w:t>
      </w:r>
    </w:p>
    <w:p w:rsidR="002926A5" w:rsidRPr="002926A5" w:rsidRDefault="002926A5" w:rsidP="002926A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может быть реализован при следующих условиях:</w:t>
      </w:r>
    </w:p>
    <w:p w:rsidR="002926A5" w:rsidRPr="002926A5" w:rsidRDefault="002926A5" w:rsidP="00FD5B0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 развитии детского самоуправления;</w:t>
      </w:r>
    </w:p>
    <w:p w:rsidR="002926A5" w:rsidRPr="002926A5" w:rsidRDefault="002926A5" w:rsidP="00FD5B0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 наличии перечня реальных социально-значимых задач, в решении которых может принять участие как каждый ребёнок в отдельности, так и группа.</w:t>
      </w:r>
    </w:p>
    <w:p w:rsidR="002926A5" w:rsidRPr="002926A5" w:rsidRDefault="002926A5" w:rsidP="00FD5B0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 наличии системы стимулов, поддерживающих инициативу и самостоятельность детей.</w:t>
      </w:r>
    </w:p>
    <w:p w:rsidR="002926A5" w:rsidRPr="002926A5" w:rsidRDefault="002926A5" w:rsidP="002926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уважения и доверия</w:t>
      </w:r>
    </w:p>
    <w:p w:rsidR="002926A5" w:rsidRPr="002926A5" w:rsidRDefault="002926A5" w:rsidP="002926A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принцип может быть реализован при следующих условиях:</w:t>
      </w:r>
    </w:p>
    <w:p w:rsidR="002926A5" w:rsidRPr="002926A5" w:rsidRDefault="002926A5" w:rsidP="00FD5B0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добровольного включения ребёнка в ту или иную деятельность;</w:t>
      </w:r>
    </w:p>
    <w:p w:rsidR="002926A5" w:rsidRPr="002926A5" w:rsidRDefault="002926A5" w:rsidP="00FD5B0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доверие ребёнку в выборе средств достижения поставленной цели, в основном,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2926A5" w:rsidRPr="002926A5" w:rsidRDefault="002926A5" w:rsidP="00FD5B0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учёте интересов учащихся, их индивидуальных вкусов</w:t>
      </w:r>
    </w:p>
    <w:p w:rsidR="002926A5" w:rsidRPr="002926A5" w:rsidRDefault="002926A5" w:rsidP="002926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открытости</w:t>
      </w:r>
    </w:p>
    <w:p w:rsidR="002926A5" w:rsidRPr="002926A5" w:rsidRDefault="002926A5" w:rsidP="002926A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процессе воспитания максимального количества институтов и людей.</w:t>
      </w:r>
    </w:p>
    <w:p w:rsidR="002926A5" w:rsidRPr="002926A5" w:rsidRDefault="002926A5" w:rsidP="002926A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26A5" w:rsidRPr="002926A5" w:rsidRDefault="002926A5" w:rsidP="002926A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бъективные факторы работы лагеря</w:t>
      </w:r>
    </w:p>
    <w:p w:rsidR="002926A5" w:rsidRPr="002926A5" w:rsidRDefault="002926A5" w:rsidP="002926A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926A5" w:rsidRPr="002926A5" w:rsidRDefault="002926A5" w:rsidP="002926A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лагеря имеет ряд объективных факторов, которые и определяют специфику её работы:</w:t>
      </w:r>
    </w:p>
    <w:p w:rsidR="002926A5" w:rsidRPr="002926A5" w:rsidRDefault="002926A5" w:rsidP="00FD5B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tLeast"/>
        <w:ind w:left="6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Временный характер детского объединения.</w:t>
      </w:r>
    </w:p>
    <w:p w:rsidR="002926A5" w:rsidRPr="002926A5" w:rsidRDefault="002926A5" w:rsidP="00FD5B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tLeast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Разнообразная деятельность</w:t>
      </w: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оздоровительном лагере предлагается самый разнообразный спектр занятий.</w:t>
      </w:r>
    </w:p>
    <w:p w:rsidR="002926A5" w:rsidRPr="002926A5" w:rsidRDefault="002926A5" w:rsidP="00FD5B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tLeast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Интенсивность освоения детьми различных видов деятельности</w:t>
      </w: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2926A5" w:rsidRPr="002926A5" w:rsidRDefault="002926A5" w:rsidP="00FD5B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tLeast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Изменение позиции ребёнка</w:t>
      </w: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своеобразное разрушение прежнего, подчас негативного, стереотипа поведения.</w:t>
      </w:r>
    </w:p>
    <w:p w:rsidR="002926A5" w:rsidRPr="002926A5" w:rsidRDefault="002926A5" w:rsidP="00FD5B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tLeast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Чёткий режим жизнедеятельности</w:t>
      </w: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максимальное использование природно-климатических факторов, рациональная организация всей жизнедеятельности детей.</w:t>
      </w:r>
    </w:p>
    <w:p w:rsidR="002926A5" w:rsidRPr="002926A5" w:rsidRDefault="002926A5" w:rsidP="00FD5B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tLeast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 технологии – </w:t>
      </w: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ванны, разучивание спортивных комплексов упражнений, прогулки, игры на свежем воздухе.</w:t>
      </w:r>
    </w:p>
    <w:p w:rsidR="002926A5" w:rsidRPr="002926A5" w:rsidRDefault="002926A5" w:rsidP="002926A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2926A5" w:rsidRPr="002926A5" w:rsidRDefault="002926A5" w:rsidP="0029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и способы оценки качества реализации программы</w:t>
      </w:r>
    </w:p>
    <w:p w:rsidR="002926A5" w:rsidRPr="002926A5" w:rsidRDefault="002926A5" w:rsidP="00292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диагностики предполагаемых результатов</w:t>
      </w:r>
    </w:p>
    <w:p w:rsidR="002926A5" w:rsidRPr="002926A5" w:rsidRDefault="002926A5" w:rsidP="00292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осуществляется мониторинг ее результативности, основанный на использовании различных диагностических методик  (</w:t>
      </w:r>
      <w:r w:rsidRPr="002926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см. Приложение  2)</w:t>
      </w:r>
    </w:p>
    <w:p w:rsidR="002926A5" w:rsidRPr="002926A5" w:rsidRDefault="002926A5" w:rsidP="00292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926A5" w:rsidRPr="002926A5" w:rsidRDefault="002926A5" w:rsidP="0029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контроля реализации программы</w:t>
      </w:r>
    </w:p>
    <w:p w:rsidR="002926A5" w:rsidRPr="002926A5" w:rsidRDefault="002926A5" w:rsidP="0029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4445"/>
        <w:gridCol w:w="2127"/>
        <w:gridCol w:w="2233"/>
      </w:tblGrid>
      <w:tr w:rsidR="002926A5" w:rsidRPr="002926A5" w:rsidTr="002926A5">
        <w:trPr>
          <w:trHeight w:val="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2926A5" w:rsidRPr="002926A5" w:rsidTr="002926A5">
        <w:trPr>
          <w:trHeight w:val="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Анкетирование «Мои ожидания от пребывания в лагере»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 смены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2926A5" w:rsidRPr="002926A5" w:rsidTr="002926A5">
        <w:trPr>
          <w:trHeight w:val="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«Чему научился в лагере, каким стал»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Конец   смены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</w:tbl>
    <w:p w:rsidR="002926A5" w:rsidRPr="002926A5" w:rsidRDefault="002926A5" w:rsidP="00292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6A5" w:rsidRPr="002926A5" w:rsidRDefault="002926A5" w:rsidP="00292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смены ведется ежедневная самооценка участников смены относительно эмоционального личного состояния, уровня развития коллектива.</w:t>
      </w:r>
    </w:p>
    <w:p w:rsidR="002926A5" w:rsidRPr="002926A5" w:rsidRDefault="002926A5" w:rsidP="00292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Pr="0029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обратной связи</w:t>
      </w: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26A5" w:rsidRPr="002926A5" w:rsidRDefault="00CC04B2" w:rsidP="00292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засыпала все своими снежинками</w:t>
      </w:r>
      <w:r w:rsidR="002926A5"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они везде висят в лагере на стенах: в коридоре, отрядных комнатах.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</w:t>
      </w:r>
      <w:r w:rsidR="002926A5"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служат в лагере – листком откровений. На них ребята могут писать свои пожелания, эмоции о прожитом в лагере дне, о мероприятиях, свои пожелания, недовольства и др.</w:t>
      </w:r>
    </w:p>
    <w:p w:rsidR="002926A5" w:rsidRDefault="002926A5" w:rsidP="00292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в лагере, каждое направление работы обозначено своим цветом: красным, желтым, оранжевым и т.д. </w:t>
      </w:r>
    </w:p>
    <w:p w:rsidR="00CC04B2" w:rsidRPr="002926A5" w:rsidRDefault="00CC04B2" w:rsidP="00292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A5" w:rsidRPr="002926A5" w:rsidRDefault="002926A5" w:rsidP="002926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Мотивационное обеспечение программы</w:t>
      </w:r>
      <w:r w:rsidRPr="002926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Добровольность включения детей в разработку, подготовку общих дел, организацию жизни лагеря.</w:t>
      </w:r>
      <w:r w:rsidRPr="002926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Сочетание индивидуального и коллективного включения детей в творческие, развивающие, интеллектуальные виды деятельности. </w:t>
      </w:r>
      <w:r w:rsidRPr="002926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Информирование о результатах конкурсов, об условиях участия в том или ином деле.</w:t>
      </w:r>
      <w:r w:rsidRPr="002926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Организация различных видов стимулирования детей, многообразие предлагаемых видов деятельности.</w:t>
      </w:r>
      <w:r w:rsidRPr="002926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Учет возрастных и индивидуальных особенностей, способствующих обеспечению успешной самореализации ребенка.</w:t>
      </w:r>
      <w:r w:rsidRPr="002926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Создание ситуации успеха в избранных ребенком видах деятельности, </w:t>
      </w:r>
      <w:r w:rsidRPr="0029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индивидуальное и публичное поощрение достигнутого.</w:t>
      </w:r>
      <w:r w:rsidRPr="002926A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926A5" w:rsidRPr="002926A5" w:rsidRDefault="002926A5" w:rsidP="0029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Механизмы реализации программы</w:t>
      </w:r>
    </w:p>
    <w:p w:rsidR="002926A5" w:rsidRPr="002926A5" w:rsidRDefault="002926A5" w:rsidP="00292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данной программы включает в себя деятельность на нескольких этапах: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774"/>
        <w:gridCol w:w="6996"/>
      </w:tblGrid>
      <w:tr w:rsidR="002926A5" w:rsidRPr="002926A5" w:rsidTr="002926A5"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6A5" w:rsidRPr="002926A5" w:rsidRDefault="002926A5" w:rsidP="002926A5">
            <w:pPr>
              <w:spacing w:line="360" w:lineRule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2926A5">
              <w:rPr>
                <w:rFonts w:ascii="Times New Roman" w:eastAsia="Calibri" w:hAnsi="Times New Roman"/>
                <w:sz w:val="28"/>
                <w:szCs w:val="28"/>
              </w:rPr>
              <w:t xml:space="preserve">Подготовительный этап </w:t>
            </w:r>
            <w:r w:rsidRPr="002926A5">
              <w:rPr>
                <w:rFonts w:ascii="Times New Roman" w:eastAsia="Calibri" w:hAnsi="Times New Roman"/>
                <w:i/>
                <w:sz w:val="28"/>
                <w:szCs w:val="28"/>
              </w:rPr>
              <w:t>(до открытия лагеря)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6A5" w:rsidRPr="002926A5" w:rsidRDefault="002926A5" w:rsidP="00CC04B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6A5">
              <w:rPr>
                <w:rFonts w:ascii="Times New Roman" w:eastAsia="Calibri" w:hAnsi="Times New Roman"/>
                <w:sz w:val="28"/>
                <w:szCs w:val="28"/>
              </w:rPr>
              <w:t xml:space="preserve">-формирование пакета документов, разработка программы, создание условий для реализации программы,  разработка маршрутов экскурсий, программ творческих мастерских,  установление внешних связей, согласование плана с социальными учреждениями, учреждениями культуры и др., приобретение необходимого инвентаря, проведение инструктивных совещаний с сотрудниками лагеря, комплектование лагеря,  оформление помещений, проведение родительского собрания,  оформление информационных стендов, </w:t>
            </w:r>
            <w:r w:rsidRPr="00292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информирование детей и их родителей (законных представителей) о программе «</w:t>
            </w:r>
            <w:r w:rsidR="00CC04B2">
              <w:rPr>
                <w:rFonts w:ascii="Times New Roman" w:hAnsi="Times New Roman"/>
                <w:color w:val="000000"/>
                <w:sz w:val="28"/>
                <w:szCs w:val="28"/>
              </w:rPr>
              <w:t>В мастерской Деда Мороза</w:t>
            </w:r>
            <w:r w:rsidRPr="00292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2926A5">
              <w:rPr>
                <w:rFonts w:ascii="Times New Roman" w:eastAsia="Calibri" w:hAnsi="Times New Roman"/>
                <w:sz w:val="28"/>
                <w:szCs w:val="28"/>
              </w:rPr>
              <w:t>и т.д.</w:t>
            </w:r>
          </w:p>
        </w:tc>
      </w:tr>
      <w:tr w:rsidR="002926A5" w:rsidRPr="002926A5" w:rsidTr="002926A5"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6A5" w:rsidRPr="002926A5" w:rsidRDefault="002926A5" w:rsidP="002926A5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926A5">
              <w:rPr>
                <w:rFonts w:ascii="Times New Roman" w:eastAsia="Calibri" w:hAnsi="Times New Roman"/>
                <w:sz w:val="28"/>
                <w:szCs w:val="28"/>
              </w:rPr>
              <w:t xml:space="preserve">Организационный этап </w:t>
            </w:r>
          </w:p>
          <w:p w:rsidR="002926A5" w:rsidRPr="002926A5" w:rsidRDefault="002926A5" w:rsidP="002926A5">
            <w:pPr>
              <w:spacing w:line="36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2926A5">
              <w:rPr>
                <w:rFonts w:ascii="Times New Roman" w:eastAsia="Calibri" w:hAnsi="Times New Roman"/>
                <w:i/>
                <w:sz w:val="28"/>
                <w:szCs w:val="28"/>
              </w:rPr>
              <w:t>(1день смены)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6A5" w:rsidRPr="002926A5" w:rsidRDefault="002926A5" w:rsidP="002926A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6A5">
              <w:rPr>
                <w:rFonts w:ascii="Times New Roman" w:eastAsia="Calibri" w:hAnsi="Times New Roman"/>
                <w:sz w:val="28"/>
                <w:szCs w:val="28"/>
              </w:rPr>
              <w:t>-знакомство детей с распорядком дня, приучение детей к доброжелательным и справедливым взаимоотношениям друг с другом и со старшими, диагностика интересов и ожиданий детей от лагеря,</w:t>
            </w:r>
            <w:r w:rsidRPr="00292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введение детей в сюжет игры;</w:t>
            </w:r>
          </w:p>
          <w:p w:rsidR="002926A5" w:rsidRPr="002926A5" w:rsidRDefault="002926A5" w:rsidP="002926A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6A5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условий для быстрой адаптации детей во временном коллективе;</w:t>
            </w:r>
          </w:p>
          <w:p w:rsidR="002926A5" w:rsidRPr="002926A5" w:rsidRDefault="002926A5" w:rsidP="002926A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6A5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самоуправления детей в Лагере;</w:t>
            </w:r>
          </w:p>
          <w:p w:rsidR="002926A5" w:rsidRPr="002926A5" w:rsidRDefault="002926A5" w:rsidP="002926A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6A5">
              <w:rPr>
                <w:rFonts w:ascii="Times New Roman" w:hAnsi="Times New Roman"/>
                <w:color w:val="000000"/>
                <w:sz w:val="28"/>
                <w:szCs w:val="28"/>
              </w:rPr>
              <w:t>- оформление отрядных уголков;</w:t>
            </w:r>
          </w:p>
          <w:p w:rsidR="002926A5" w:rsidRPr="002926A5" w:rsidRDefault="002926A5" w:rsidP="002926A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6A5">
              <w:rPr>
                <w:rFonts w:ascii="Times New Roman" w:hAnsi="Times New Roman"/>
                <w:color w:val="000000"/>
                <w:sz w:val="28"/>
                <w:szCs w:val="28"/>
              </w:rPr>
              <w:t>- входящая диагностика.</w:t>
            </w:r>
          </w:p>
        </w:tc>
      </w:tr>
      <w:tr w:rsidR="002926A5" w:rsidRPr="002926A5" w:rsidTr="002926A5"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6A5" w:rsidRPr="002926A5" w:rsidRDefault="002926A5" w:rsidP="002926A5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926A5">
              <w:rPr>
                <w:rFonts w:ascii="Times New Roman" w:eastAsia="Calibri" w:hAnsi="Times New Roman"/>
                <w:sz w:val="28"/>
                <w:szCs w:val="28"/>
              </w:rPr>
              <w:t xml:space="preserve">Основной этап </w:t>
            </w:r>
          </w:p>
          <w:p w:rsidR="002926A5" w:rsidRPr="002926A5" w:rsidRDefault="002926A5" w:rsidP="002926A5">
            <w:pPr>
              <w:spacing w:line="36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2926A5">
              <w:rPr>
                <w:rFonts w:ascii="Times New Roman" w:eastAsia="Calibri" w:hAnsi="Times New Roman"/>
                <w:i/>
                <w:sz w:val="28"/>
                <w:szCs w:val="28"/>
              </w:rPr>
              <w:t>(2-</w:t>
            </w:r>
            <w:r w:rsidR="00CC04B2">
              <w:rPr>
                <w:rFonts w:ascii="Times New Roman" w:eastAsia="Calibri" w:hAnsi="Times New Roman"/>
                <w:i/>
                <w:sz w:val="28"/>
                <w:szCs w:val="28"/>
              </w:rPr>
              <w:t>4</w:t>
            </w:r>
            <w:r w:rsidRPr="002926A5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дни смены)</w:t>
            </w:r>
          </w:p>
          <w:p w:rsidR="002926A5" w:rsidRPr="002926A5" w:rsidRDefault="002926A5" w:rsidP="002926A5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926A5" w:rsidRPr="002926A5" w:rsidRDefault="002926A5" w:rsidP="002926A5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6A5" w:rsidRPr="002926A5" w:rsidRDefault="002926A5" w:rsidP="00FD5B0E">
            <w:pPr>
              <w:numPr>
                <w:ilvl w:val="0"/>
                <w:numId w:val="11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6A5">
              <w:rPr>
                <w:rFonts w:ascii="Times New Roman" w:hAnsi="Times New Roman"/>
                <w:color w:val="000000"/>
                <w:sz w:val="28"/>
                <w:szCs w:val="28"/>
              </w:rPr>
              <w:t>-запуск Программы;</w:t>
            </w:r>
          </w:p>
          <w:p w:rsidR="002926A5" w:rsidRPr="002926A5" w:rsidRDefault="002926A5" w:rsidP="00FD5B0E">
            <w:pPr>
              <w:numPr>
                <w:ilvl w:val="0"/>
                <w:numId w:val="11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6A5">
              <w:rPr>
                <w:rFonts w:ascii="Times New Roman" w:hAnsi="Times New Roman"/>
                <w:color w:val="000000"/>
                <w:sz w:val="28"/>
                <w:szCs w:val="28"/>
              </w:rPr>
              <w:t>-реализация основной идеи смены:</w:t>
            </w:r>
          </w:p>
          <w:p w:rsidR="002926A5" w:rsidRPr="002926A5" w:rsidRDefault="002926A5" w:rsidP="002926A5">
            <w:pPr>
              <w:shd w:val="clear" w:color="auto" w:fill="FFFFFF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2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 вовлечение детей в различные виды коллективно-творческих дел. Основные коллективно – творческие дела и квесты. </w:t>
            </w:r>
          </w:p>
          <w:p w:rsidR="002926A5" w:rsidRPr="002926A5" w:rsidRDefault="002926A5" w:rsidP="002926A5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6A5">
              <w:rPr>
                <w:rFonts w:ascii="Times New Roman" w:hAnsi="Times New Roman"/>
                <w:color w:val="000000"/>
                <w:sz w:val="28"/>
                <w:szCs w:val="28"/>
              </w:rPr>
              <w:t>2) подведение ито</w:t>
            </w:r>
            <w:r w:rsidR="00CC04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гов каждого дня по результатам </w:t>
            </w:r>
          </w:p>
          <w:p w:rsidR="002926A5" w:rsidRPr="002926A5" w:rsidRDefault="002926A5" w:rsidP="002926A5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6A5">
              <w:rPr>
                <w:rFonts w:ascii="Times New Roman" w:hAnsi="Times New Roman"/>
                <w:color w:val="000000"/>
                <w:sz w:val="28"/>
                <w:szCs w:val="28"/>
              </w:rPr>
              <w:t>работы, подведение итога по окончанию летней смены;</w:t>
            </w:r>
          </w:p>
          <w:p w:rsidR="002926A5" w:rsidRPr="002926A5" w:rsidRDefault="002926A5" w:rsidP="002926A5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6A5">
              <w:rPr>
                <w:rFonts w:ascii="Times New Roman" w:hAnsi="Times New Roman"/>
                <w:color w:val="000000"/>
                <w:sz w:val="28"/>
                <w:szCs w:val="28"/>
              </w:rPr>
              <w:t>3) ежедневное отслеживание эмоционального состояния детей.</w:t>
            </w:r>
          </w:p>
        </w:tc>
      </w:tr>
      <w:tr w:rsidR="002926A5" w:rsidRPr="002926A5" w:rsidTr="002926A5"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6A5" w:rsidRPr="002926A5" w:rsidRDefault="002926A5" w:rsidP="002926A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926A5">
              <w:rPr>
                <w:rFonts w:ascii="Times New Roman" w:eastAsia="Calibri" w:hAnsi="Times New Roman"/>
                <w:sz w:val="28"/>
                <w:szCs w:val="28"/>
              </w:rPr>
              <w:t xml:space="preserve">Заключительный этап </w:t>
            </w:r>
          </w:p>
          <w:p w:rsidR="002926A5" w:rsidRPr="00CC04B2" w:rsidRDefault="002926A5" w:rsidP="00FD5B0E">
            <w:pPr>
              <w:pStyle w:val="a7"/>
              <w:numPr>
                <w:ilvl w:val="0"/>
                <w:numId w:val="41"/>
              </w:numPr>
              <w:contextualSpacing/>
              <w:rPr>
                <w:rFonts w:eastAsia="Calibri"/>
                <w:b/>
                <w:i/>
                <w:color w:val="1F497D"/>
                <w:sz w:val="28"/>
                <w:szCs w:val="28"/>
                <w:u w:val="single"/>
              </w:rPr>
            </w:pPr>
            <w:r w:rsidRPr="00CC04B2">
              <w:rPr>
                <w:rFonts w:eastAsia="Calibri"/>
                <w:i/>
                <w:sz w:val="28"/>
                <w:szCs w:val="28"/>
              </w:rPr>
              <w:t>день смены)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6A5" w:rsidRPr="002926A5" w:rsidRDefault="002926A5" w:rsidP="002926A5">
            <w:pPr>
              <w:tabs>
                <w:tab w:val="left" w:pos="6129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926A5">
              <w:rPr>
                <w:rFonts w:ascii="Times New Roman" w:hAnsi="Times New Roman"/>
                <w:color w:val="000000"/>
                <w:sz w:val="28"/>
                <w:szCs w:val="28"/>
              </w:rPr>
              <w:t>Осмысление процессов деятельности детей в период смены, анализ уровня индивидуального роста каждого участника смены.</w:t>
            </w:r>
          </w:p>
          <w:p w:rsidR="002926A5" w:rsidRPr="002926A5" w:rsidRDefault="002926A5" w:rsidP="002926A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6A5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рефлексии;</w:t>
            </w:r>
          </w:p>
          <w:p w:rsidR="002926A5" w:rsidRPr="002926A5" w:rsidRDefault="002926A5" w:rsidP="002926A5">
            <w:pPr>
              <w:rPr>
                <w:rFonts w:ascii="Times New Roman" w:hAnsi="Times New Roman"/>
                <w:sz w:val="28"/>
                <w:szCs w:val="28"/>
              </w:rPr>
            </w:pPr>
            <w:r w:rsidRPr="002926A5">
              <w:rPr>
                <w:rFonts w:ascii="Times New Roman" w:hAnsi="Times New Roman"/>
                <w:sz w:val="28"/>
                <w:szCs w:val="28"/>
              </w:rPr>
              <w:t>- диагностика и анализ результативности деятельности Лагеря в рамках осенней смены.</w:t>
            </w:r>
          </w:p>
          <w:p w:rsidR="002926A5" w:rsidRPr="002926A5" w:rsidRDefault="002926A5" w:rsidP="002926A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Завершение сюжетно </w:t>
            </w:r>
            <w:r w:rsidRPr="002926A5">
              <w:rPr>
                <w:rFonts w:ascii="Times New Roman" w:hAnsi="Times New Roman"/>
                <w:sz w:val="28"/>
                <w:szCs w:val="28"/>
              </w:rPr>
              <w:t xml:space="preserve">– ролевой игры, </w:t>
            </w:r>
            <w:r w:rsidRPr="00292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подведение итогов; награждение отрядов, детей; торжественное </w:t>
            </w:r>
            <w:r w:rsidRPr="002926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закрытие смены.</w:t>
            </w:r>
          </w:p>
        </w:tc>
      </w:tr>
    </w:tbl>
    <w:p w:rsidR="002926A5" w:rsidRPr="002926A5" w:rsidRDefault="002926A5" w:rsidP="00292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A5" w:rsidRPr="002926A5" w:rsidRDefault="002926A5" w:rsidP="0029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программы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творчески активной личности будет проходить через сюжетно – ролевую игру, как ведущий тип деятельности.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- ролевая игра представляет собой исполнение детьми какого-либо сюжета. Эти игры проходят без зрителей, все - участники! Ценность сюжетно-ролевой игры определяется тем, насколько в ребенке она развивает такие качества как настойчивость, смелость, умение ориентироваться в сложной ситуации, умение действовать в интересах коллектива, сообща добиваться победы, не разрушая позитивного отношения к действительности.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предполагает: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большую двигательную активность;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разнообразие видов деятельности;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признание и позитивную оценку в среде сверстников и взрослых;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релаксационные занятия.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комплексной, включающей в себя различные направления:</w:t>
      </w:r>
    </w:p>
    <w:p w:rsidR="002926A5" w:rsidRPr="002926A5" w:rsidRDefault="002926A5" w:rsidP="00FD5B0E">
      <w:pPr>
        <w:numPr>
          <w:ilvl w:val="0"/>
          <w:numId w:val="38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 - оздоровительный модуль.</w:t>
      </w:r>
    </w:p>
    <w:p w:rsidR="002926A5" w:rsidRPr="002926A5" w:rsidRDefault="002926A5" w:rsidP="00FD5B0E">
      <w:pPr>
        <w:numPr>
          <w:ilvl w:val="0"/>
          <w:numId w:val="38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 – эстетический модуль</w:t>
      </w:r>
    </w:p>
    <w:p w:rsidR="002926A5" w:rsidRPr="002926A5" w:rsidRDefault="002926A5" w:rsidP="00FD5B0E">
      <w:pPr>
        <w:numPr>
          <w:ilvl w:val="0"/>
          <w:numId w:val="38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модуль</w:t>
      </w:r>
    </w:p>
    <w:p w:rsidR="002926A5" w:rsidRPr="002926A5" w:rsidRDefault="002926A5" w:rsidP="00FD5B0E">
      <w:pPr>
        <w:numPr>
          <w:ilvl w:val="0"/>
          <w:numId w:val="38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- творческий модуль</w:t>
      </w:r>
    </w:p>
    <w:p w:rsidR="002926A5" w:rsidRPr="002926A5" w:rsidRDefault="002926A5" w:rsidP="00FD5B0E">
      <w:pPr>
        <w:numPr>
          <w:ilvl w:val="0"/>
          <w:numId w:val="38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Досуговый модуль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Спортивно-оздоровительное направление</w:t>
      </w:r>
    </w:p>
    <w:p w:rsidR="002926A5" w:rsidRPr="002926A5" w:rsidRDefault="002926A5" w:rsidP="002926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направление входят мероприятия, пропагандирующие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</w:t>
      </w:r>
    </w:p>
    <w:p w:rsidR="002926A5" w:rsidRPr="002926A5" w:rsidRDefault="002926A5" w:rsidP="0029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формы работы</w:t>
      </w:r>
    </w:p>
    <w:p w:rsidR="002926A5" w:rsidRPr="002926A5" w:rsidRDefault="002926A5" w:rsidP="00FD5B0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различные формы физкультурно – оздоровительной деятельности.</w:t>
      </w:r>
    </w:p>
    <w:p w:rsidR="002926A5" w:rsidRPr="002926A5" w:rsidRDefault="002926A5" w:rsidP="00FD5B0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и укрепление гигиенических навыков.</w:t>
      </w:r>
    </w:p>
    <w:p w:rsidR="002926A5" w:rsidRPr="002926A5" w:rsidRDefault="002926A5" w:rsidP="00FD5B0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об охране здоровья.</w:t>
      </w:r>
    </w:p>
    <w:p w:rsidR="002926A5" w:rsidRPr="002926A5" w:rsidRDefault="002926A5" w:rsidP="00FD5B0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зарядка.</w:t>
      </w:r>
    </w:p>
    <w:p w:rsidR="002926A5" w:rsidRPr="002926A5" w:rsidRDefault="002926A5" w:rsidP="00FD5B0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двухразового питания детей.</w:t>
      </w:r>
    </w:p>
    <w:p w:rsidR="002926A5" w:rsidRPr="002926A5" w:rsidRDefault="002926A5" w:rsidP="00FD5B0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мероприятия.</w:t>
      </w:r>
    </w:p>
    <w:p w:rsidR="002926A5" w:rsidRPr="002926A5" w:rsidRDefault="002926A5" w:rsidP="00FD5B0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воздухе.</w:t>
      </w:r>
    </w:p>
    <w:p w:rsidR="002926A5" w:rsidRPr="002926A5" w:rsidRDefault="002926A5" w:rsidP="00FD5B0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тренировочной эвакуации по пожарной безопасности и др.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Нравственно - эстетическое направление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Прекрасное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почему эстетическое воспитание всегда было и остается важнейшей частью педагогической деятельности детских оздоровительных лагерей. В рамках нравственно-эстетического воспитания в лагере можно многое сделать, и действовать можно в нескольких направлениях: музыка, песня, танец, общение с книгой, природой, искусством.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бережного отношения к природе.</w:t>
      </w:r>
    </w:p>
    <w:p w:rsidR="002926A5" w:rsidRPr="002926A5" w:rsidRDefault="002926A5" w:rsidP="0029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формы работы</w:t>
      </w:r>
    </w:p>
    <w:p w:rsidR="002926A5" w:rsidRPr="002926A5" w:rsidRDefault="002926A5" w:rsidP="00FD5B0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в детях чувства прекрасного.</w:t>
      </w:r>
    </w:p>
    <w:p w:rsidR="002926A5" w:rsidRPr="002926A5" w:rsidRDefault="002926A5" w:rsidP="00FD5B0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культурного поведения и общения.</w:t>
      </w:r>
    </w:p>
    <w:p w:rsidR="002926A5" w:rsidRPr="002926A5" w:rsidRDefault="002926A5" w:rsidP="00FD5B0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музея, детской библиотеки.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Экологическое направление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направление включает в себя все мероприятия, носящие экологический характер, воспитывающие в детях любовь и бережное отношение к природе.</w:t>
      </w:r>
    </w:p>
    <w:p w:rsidR="002926A5" w:rsidRPr="002926A5" w:rsidRDefault="002926A5" w:rsidP="0029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формы работы</w:t>
      </w:r>
    </w:p>
    <w:p w:rsidR="002926A5" w:rsidRPr="002926A5" w:rsidRDefault="002926A5" w:rsidP="00FD5B0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различные формы организации экологических мероприятий: праздников, игровых конкурсных программ, викторин, акций.</w:t>
      </w:r>
    </w:p>
    <w:p w:rsidR="002926A5" w:rsidRPr="002926A5" w:rsidRDefault="002926A5" w:rsidP="00FD5B0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правильного отношения к родной природе.</w:t>
      </w:r>
    </w:p>
    <w:p w:rsidR="002926A5" w:rsidRPr="002926A5" w:rsidRDefault="002926A5" w:rsidP="00FD5B0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музея, детской библиотеки.</w:t>
      </w:r>
    </w:p>
    <w:p w:rsidR="002926A5" w:rsidRPr="002926A5" w:rsidRDefault="002926A5" w:rsidP="00FD5B0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и игры экологической направленности.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Художественно-творческое направление</w:t>
      </w:r>
    </w:p>
    <w:p w:rsidR="002926A5" w:rsidRPr="002926A5" w:rsidRDefault="002926A5" w:rsidP="0029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одно из важных направлений Программы. Оно должно способствовать творческому развитию детей и их инициативе. Необходимо создать все условия в Лагере для реализации этого направления, т.к. мероприятия этого направления благоприятствуют самореализации, самосовершенствованию и социализации ребенка в жизни. Все мероприятия этого направления носят практический характер.</w:t>
      </w:r>
    </w:p>
    <w:p w:rsidR="002926A5" w:rsidRPr="002926A5" w:rsidRDefault="002926A5" w:rsidP="0029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формы работы</w:t>
      </w:r>
    </w:p>
    <w:p w:rsidR="002926A5" w:rsidRPr="002926A5" w:rsidRDefault="002926A5" w:rsidP="00FD5B0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посильной и доступной деятельности в области искусства, воспитание потребности вносить элементы прекрасного в окружающую среду, в свой быт.</w:t>
      </w:r>
    </w:p>
    <w:p w:rsidR="002926A5" w:rsidRPr="002926A5" w:rsidRDefault="002926A5" w:rsidP="00FD5B0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художественно – эстетического вкуса, способности самостоятельно оценивать произведения искусства, свой труд.</w:t>
      </w:r>
    </w:p>
    <w:p w:rsidR="002926A5" w:rsidRPr="002926A5" w:rsidRDefault="002926A5" w:rsidP="00FD5B0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детей.</w:t>
      </w:r>
    </w:p>
    <w:p w:rsidR="002926A5" w:rsidRPr="002926A5" w:rsidRDefault="002926A5" w:rsidP="00FD5B0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музей, районную библиотеку.</w:t>
      </w:r>
    </w:p>
    <w:p w:rsidR="002926A5" w:rsidRPr="002926A5" w:rsidRDefault="002926A5" w:rsidP="00FD5B0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(оформление отрядного уголка, плакатов).</w:t>
      </w:r>
    </w:p>
    <w:p w:rsidR="002926A5" w:rsidRPr="002926A5" w:rsidRDefault="002926A5" w:rsidP="00FD5B0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конкурсы (конкурс костюмов, рисунков).</w:t>
      </w:r>
    </w:p>
    <w:p w:rsidR="002926A5" w:rsidRPr="002926A5" w:rsidRDefault="002926A5" w:rsidP="00FD5B0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творческие программы.</w:t>
      </w:r>
    </w:p>
    <w:p w:rsidR="002926A5" w:rsidRPr="002926A5" w:rsidRDefault="002926A5" w:rsidP="00FD5B0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мастерские.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Досуговое направление</w:t>
      </w:r>
    </w:p>
    <w:p w:rsidR="002926A5" w:rsidRPr="002926A5" w:rsidRDefault="003435B3" w:rsidP="0029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</w:t>
      </w:r>
      <w:r w:rsidR="002926A5"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каникулы – время отдыха, и поэтому большую роль играет правильно организованный досуг. Именно в этой деятельности дети эмоционально раскрепощаются, заводят новых друзей. Необходимо, чтобы все мероприятия этого направления были веселые, эмоциональные, энергичные, непродолжительные, познавательные. Это направление напрямую связано с другими направлениями Программы.</w:t>
      </w:r>
    </w:p>
    <w:p w:rsidR="002926A5" w:rsidRPr="002926A5" w:rsidRDefault="002926A5" w:rsidP="0029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формы работы</w:t>
      </w:r>
    </w:p>
    <w:p w:rsidR="002926A5" w:rsidRPr="002926A5" w:rsidRDefault="002926A5" w:rsidP="00FD5B0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как можно большего количества детей в различные формы организации досуга.</w:t>
      </w:r>
    </w:p>
    <w:p w:rsidR="002926A5" w:rsidRPr="002926A5" w:rsidRDefault="002926A5" w:rsidP="00FD5B0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кружковой деятельности.</w:t>
      </w:r>
    </w:p>
    <w:p w:rsidR="002926A5" w:rsidRPr="002926A5" w:rsidRDefault="002926A5" w:rsidP="00FD5B0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</w:t>
      </w:r>
    </w:p>
    <w:p w:rsidR="002926A5" w:rsidRPr="002926A5" w:rsidRDefault="002926A5" w:rsidP="00FD5B0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праздников, концертов, конкурсов и т.д.</w:t>
      </w:r>
    </w:p>
    <w:p w:rsidR="002926A5" w:rsidRPr="002926A5" w:rsidRDefault="002926A5" w:rsidP="00FD5B0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КТД, линейки.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 деятельность – это процесс активного общения, удовлетворения потребностей детей в контактах, творческой деятельности, процесс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Ведущими ценностями в условиях организации отдыха и занятости детей и подростков в летний период являются:</w:t>
      </w:r>
    </w:p>
    <w:p w:rsidR="002926A5" w:rsidRPr="002926A5" w:rsidRDefault="002926A5" w:rsidP="00FD5B0E">
      <w:pPr>
        <w:numPr>
          <w:ilvl w:val="0"/>
          <w:numId w:val="29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оздоровление обучающихся;</w:t>
      </w:r>
    </w:p>
    <w:p w:rsidR="002926A5" w:rsidRPr="002926A5" w:rsidRDefault="002926A5" w:rsidP="00FD5B0E">
      <w:pPr>
        <w:numPr>
          <w:ilvl w:val="0"/>
          <w:numId w:val="29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их эмоционально-психологического здоровья;</w:t>
      </w:r>
    </w:p>
    <w:p w:rsidR="002926A5" w:rsidRPr="002926A5" w:rsidRDefault="002926A5" w:rsidP="00FD5B0E">
      <w:pPr>
        <w:numPr>
          <w:ilvl w:val="0"/>
          <w:numId w:val="29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интеллектуальной сферы, творческого потенциала детей и подростков.</w:t>
      </w:r>
    </w:p>
    <w:p w:rsidR="00FD5B0E" w:rsidRDefault="00FD5B0E" w:rsidP="00FD5B0E">
      <w:pPr>
        <w:tabs>
          <w:tab w:val="left" w:pos="3450"/>
          <w:tab w:val="center" w:pos="53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D5B0E" w:rsidRPr="00A47BA6" w:rsidRDefault="00FD5B0E" w:rsidP="00FD5B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BA6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FD5B0E" w:rsidRPr="00A47BA6" w:rsidRDefault="00FD5B0E" w:rsidP="00FD5B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"/>
        <w:gridCol w:w="3319"/>
        <w:gridCol w:w="30"/>
        <w:gridCol w:w="1088"/>
        <w:gridCol w:w="1368"/>
        <w:gridCol w:w="1214"/>
        <w:gridCol w:w="2414"/>
      </w:tblGrid>
      <w:tr w:rsidR="00FD5B0E" w:rsidRPr="00A47BA6" w:rsidTr="003435B3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A47BA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A47BA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A47BA6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A47BA6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Формы</w:t>
            </w:r>
          </w:p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A47BA6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контроля</w:t>
            </w:r>
          </w:p>
        </w:tc>
      </w:tr>
      <w:tr w:rsidR="00FD5B0E" w:rsidRPr="00A47BA6" w:rsidTr="003435B3">
        <w:trPr>
          <w:trHeight w:val="34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A47BA6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A47BA6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A47BA6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D5B0E" w:rsidRPr="00A47BA6" w:rsidTr="003435B3">
        <w:trPr>
          <w:trHeight w:val="325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</w:p>
        </w:tc>
      </w:tr>
      <w:tr w:rsidR="00FD5B0E" w:rsidRPr="00A47BA6" w:rsidTr="003435B3">
        <w:trPr>
          <w:trHeight w:val="458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b/>
                <w:kern w:val="3"/>
                <w:lang w:eastAsia="zh-CN"/>
              </w:rPr>
            </w:pPr>
            <w:r w:rsidRPr="00A47BA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lang w:eastAsia="zh-CN"/>
              </w:rPr>
            </w:pPr>
            <w:r w:rsidRPr="00A47BA6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Введениевпрограмму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наблюдение</w:t>
            </w:r>
          </w:p>
        </w:tc>
      </w:tr>
      <w:tr w:rsidR="00FD5B0E" w:rsidRPr="00A47BA6" w:rsidTr="003435B3">
        <w:trPr>
          <w:trHeight w:val="89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A47BA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в рамках программы «В мастерской Деда Мороза»</w:t>
            </w:r>
          </w:p>
        </w:tc>
        <w:tc>
          <w:tcPr>
            <w:tcW w:w="1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B727C2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Продукт по результату деятельности</w:t>
            </w:r>
          </w:p>
        </w:tc>
      </w:tr>
      <w:tr w:rsidR="00FD5B0E" w:rsidRPr="00A47BA6" w:rsidTr="003435B3">
        <w:trPr>
          <w:trHeight w:val="310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A47BA6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0E" w:rsidRPr="00A47BA6" w:rsidRDefault="00FD5B0E" w:rsidP="003435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FD5B0E" w:rsidRPr="00A47BA6" w:rsidRDefault="00FD5B0E" w:rsidP="00FD5B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B0E" w:rsidRDefault="00FD5B0E" w:rsidP="00FD5B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FD5B0E" w:rsidRDefault="00FD5B0E" w:rsidP="00FD5B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A47BA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Календарно </w:t>
      </w:r>
      <w:r w:rsidR="00C8209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–</w:t>
      </w:r>
      <w:r w:rsidRPr="00A47BA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тематическое</w:t>
      </w:r>
      <w:r w:rsidR="00C8209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47BA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планирование</w:t>
      </w:r>
    </w:p>
    <w:p w:rsidR="00C8209E" w:rsidRDefault="00C8209E" w:rsidP="00FD5B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f2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1476"/>
        <w:gridCol w:w="1894"/>
        <w:gridCol w:w="742"/>
        <w:gridCol w:w="2835"/>
        <w:gridCol w:w="992"/>
        <w:gridCol w:w="1843"/>
      </w:tblGrid>
      <w:tr w:rsidR="00FD5B0E" w:rsidRPr="00C8209E" w:rsidTr="003435B3">
        <w:tc>
          <w:tcPr>
            <w:tcW w:w="674" w:type="dxa"/>
          </w:tcPr>
          <w:p w:rsidR="00FD5B0E" w:rsidRPr="00C8209E" w:rsidRDefault="00FD5B0E" w:rsidP="003435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8209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1476" w:type="dxa"/>
          </w:tcPr>
          <w:p w:rsidR="00FD5B0E" w:rsidRPr="00C8209E" w:rsidRDefault="00FD5B0E" w:rsidP="003435B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 w:bidi="hi-IN"/>
              </w:rPr>
              <w:t>Дата</w:t>
            </w:r>
          </w:p>
        </w:tc>
        <w:tc>
          <w:tcPr>
            <w:tcW w:w="1894" w:type="dxa"/>
          </w:tcPr>
          <w:p w:rsidR="00FD5B0E" w:rsidRPr="00C8209E" w:rsidRDefault="00FD5B0E" w:rsidP="003435B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 w:bidi="hi-IN"/>
              </w:rPr>
              <w:t>Форма</w:t>
            </w:r>
          </w:p>
        </w:tc>
        <w:tc>
          <w:tcPr>
            <w:tcW w:w="742" w:type="dxa"/>
          </w:tcPr>
          <w:p w:rsidR="00FD5B0E" w:rsidRPr="00C8209E" w:rsidRDefault="00FD5B0E" w:rsidP="003435B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 w:bidi="hi-IN"/>
              </w:rPr>
              <w:t>Часы</w:t>
            </w:r>
          </w:p>
        </w:tc>
        <w:tc>
          <w:tcPr>
            <w:tcW w:w="2835" w:type="dxa"/>
          </w:tcPr>
          <w:p w:rsidR="00FD5B0E" w:rsidRPr="00C8209E" w:rsidRDefault="00FD5B0E" w:rsidP="003435B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 w:bidi="hi-IN"/>
              </w:rPr>
              <w:t>Тема занятия</w:t>
            </w:r>
          </w:p>
        </w:tc>
        <w:tc>
          <w:tcPr>
            <w:tcW w:w="992" w:type="dxa"/>
          </w:tcPr>
          <w:p w:rsidR="00FD5B0E" w:rsidRPr="00C8209E" w:rsidRDefault="00FD5B0E" w:rsidP="003435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8209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Место</w:t>
            </w:r>
          </w:p>
        </w:tc>
        <w:tc>
          <w:tcPr>
            <w:tcW w:w="1843" w:type="dxa"/>
          </w:tcPr>
          <w:p w:rsidR="00FD5B0E" w:rsidRPr="00C8209E" w:rsidRDefault="00FD5B0E" w:rsidP="003435B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 w:bidi="hi-IN"/>
              </w:rPr>
              <w:t>Формы</w:t>
            </w:r>
          </w:p>
          <w:p w:rsidR="00FD5B0E" w:rsidRPr="00C8209E" w:rsidRDefault="00FD5B0E" w:rsidP="003435B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 w:bidi="hi-IN"/>
              </w:rPr>
              <w:t>аттестации/</w:t>
            </w:r>
          </w:p>
          <w:p w:rsidR="00FD5B0E" w:rsidRPr="00C8209E" w:rsidRDefault="00FD5B0E" w:rsidP="003435B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 w:bidi="hi-IN"/>
              </w:rPr>
              <w:lastRenderedPageBreak/>
              <w:t>контроля</w:t>
            </w:r>
          </w:p>
        </w:tc>
      </w:tr>
      <w:tr w:rsidR="00FD5B0E" w:rsidRPr="00C8209E" w:rsidTr="003435B3">
        <w:tc>
          <w:tcPr>
            <w:tcW w:w="674" w:type="dxa"/>
          </w:tcPr>
          <w:p w:rsidR="00FD5B0E" w:rsidRPr="00C8209E" w:rsidRDefault="00FD5B0E" w:rsidP="003435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8209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6" w:type="dxa"/>
          </w:tcPr>
          <w:p w:rsidR="00FD5B0E" w:rsidRPr="00C8209E" w:rsidRDefault="00FD5B0E" w:rsidP="003435B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>25.12.2021</w:t>
            </w:r>
          </w:p>
        </w:tc>
        <w:tc>
          <w:tcPr>
            <w:tcW w:w="1894" w:type="dxa"/>
          </w:tcPr>
          <w:p w:rsidR="00FD5B0E" w:rsidRPr="00C8209E" w:rsidRDefault="00FD5B0E" w:rsidP="003435B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>Введение в программу</w:t>
            </w:r>
          </w:p>
        </w:tc>
        <w:tc>
          <w:tcPr>
            <w:tcW w:w="742" w:type="dxa"/>
          </w:tcPr>
          <w:p w:rsidR="00FD5B0E" w:rsidRPr="00C8209E" w:rsidRDefault="00FD5B0E" w:rsidP="003435B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2835" w:type="dxa"/>
          </w:tcPr>
          <w:p w:rsidR="00FD5B0E" w:rsidRPr="00C8209E" w:rsidRDefault="00FD5B0E" w:rsidP="003435B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>«</w:t>
            </w:r>
            <w:r w:rsidR="003435B3"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>Зимние узоры Дедушки Мороза</w:t>
            </w:r>
            <w:r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>»</w:t>
            </w:r>
          </w:p>
        </w:tc>
        <w:tc>
          <w:tcPr>
            <w:tcW w:w="992" w:type="dxa"/>
          </w:tcPr>
          <w:p w:rsidR="00FD5B0E" w:rsidRPr="00C8209E" w:rsidRDefault="00FD5B0E" w:rsidP="003435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209E" w:rsidRPr="00C8209E" w:rsidRDefault="00FD5B0E" w:rsidP="003435B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>Беседа</w:t>
            </w:r>
          </w:p>
          <w:p w:rsidR="00FD5B0E" w:rsidRPr="00C8209E" w:rsidRDefault="00C8209E" w:rsidP="003435B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 xml:space="preserve"> И</w:t>
            </w:r>
            <w:r w:rsidR="00FD5B0E"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>гра</w:t>
            </w:r>
          </w:p>
        </w:tc>
      </w:tr>
      <w:tr w:rsidR="00FD5B0E" w:rsidRPr="00C8209E" w:rsidTr="003435B3">
        <w:tc>
          <w:tcPr>
            <w:tcW w:w="674" w:type="dxa"/>
          </w:tcPr>
          <w:p w:rsidR="00FD5B0E" w:rsidRPr="00C8209E" w:rsidRDefault="00FD5B0E" w:rsidP="003435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8209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FD5B0E" w:rsidRPr="00C8209E" w:rsidRDefault="00FD5B0E" w:rsidP="003435B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>27.12.2021</w:t>
            </w:r>
          </w:p>
        </w:tc>
        <w:tc>
          <w:tcPr>
            <w:tcW w:w="1894" w:type="dxa"/>
          </w:tcPr>
          <w:p w:rsidR="00FD5B0E" w:rsidRPr="00C8209E" w:rsidRDefault="003435B3" w:rsidP="003435B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 xml:space="preserve">Квест </w:t>
            </w:r>
          </w:p>
        </w:tc>
        <w:tc>
          <w:tcPr>
            <w:tcW w:w="742" w:type="dxa"/>
          </w:tcPr>
          <w:p w:rsidR="00FD5B0E" w:rsidRPr="00C8209E" w:rsidRDefault="00FD5B0E" w:rsidP="003435B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2835" w:type="dxa"/>
          </w:tcPr>
          <w:p w:rsidR="00FD5B0E" w:rsidRPr="00C8209E" w:rsidRDefault="003435B3" w:rsidP="003435B3">
            <w:pPr>
              <w:widowControl w:val="0"/>
              <w:suppressAutoHyphens/>
              <w:autoSpaceDN w:val="0"/>
              <w:spacing w:line="0" w:lineRule="atLeast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820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«Мастерская Деда Мороза»</w:t>
            </w:r>
          </w:p>
        </w:tc>
        <w:tc>
          <w:tcPr>
            <w:tcW w:w="992" w:type="dxa"/>
          </w:tcPr>
          <w:p w:rsidR="00FD5B0E" w:rsidRPr="00C8209E" w:rsidRDefault="00FD5B0E" w:rsidP="003435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B0E" w:rsidRPr="00C8209E" w:rsidRDefault="00C8209E" w:rsidP="003435B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Квест</w:t>
            </w:r>
          </w:p>
          <w:p w:rsidR="00C8209E" w:rsidRPr="00C8209E" w:rsidRDefault="00C8209E" w:rsidP="003435B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Беседа</w:t>
            </w:r>
          </w:p>
        </w:tc>
      </w:tr>
      <w:tr w:rsidR="00FD5B0E" w:rsidRPr="00C8209E" w:rsidTr="003435B3">
        <w:tc>
          <w:tcPr>
            <w:tcW w:w="674" w:type="dxa"/>
          </w:tcPr>
          <w:p w:rsidR="00FD5B0E" w:rsidRPr="00C8209E" w:rsidRDefault="00FD5B0E" w:rsidP="003435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8209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FD5B0E" w:rsidRPr="00C8209E" w:rsidRDefault="00FD5B0E" w:rsidP="003435B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>28.12.2021</w:t>
            </w:r>
          </w:p>
        </w:tc>
        <w:tc>
          <w:tcPr>
            <w:tcW w:w="1894" w:type="dxa"/>
          </w:tcPr>
          <w:p w:rsidR="00FD5B0E" w:rsidRPr="00C8209E" w:rsidRDefault="00C8209E" w:rsidP="003435B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>Занятие - соревнование</w:t>
            </w:r>
          </w:p>
        </w:tc>
        <w:tc>
          <w:tcPr>
            <w:tcW w:w="742" w:type="dxa"/>
          </w:tcPr>
          <w:p w:rsidR="00FD5B0E" w:rsidRPr="00C8209E" w:rsidRDefault="00FD5B0E" w:rsidP="003435B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D5B0E" w:rsidRPr="00C8209E" w:rsidRDefault="00C8209E" w:rsidP="003435B3">
            <w:pPr>
              <w:widowControl w:val="0"/>
              <w:suppressAutoHyphens/>
              <w:autoSpaceDN w:val="0"/>
              <w:spacing w:before="120" w:after="120" w:line="0" w:lineRule="atLeast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820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«Зимние забавы»</w:t>
            </w:r>
          </w:p>
        </w:tc>
        <w:tc>
          <w:tcPr>
            <w:tcW w:w="992" w:type="dxa"/>
          </w:tcPr>
          <w:p w:rsidR="00FD5B0E" w:rsidRPr="00C8209E" w:rsidRDefault="00FD5B0E" w:rsidP="003435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B0E" w:rsidRPr="00C8209E" w:rsidRDefault="00C8209E" w:rsidP="003435B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>Игра</w:t>
            </w:r>
          </w:p>
        </w:tc>
      </w:tr>
      <w:tr w:rsidR="00FD5B0E" w:rsidRPr="00C8209E" w:rsidTr="003435B3">
        <w:trPr>
          <w:trHeight w:val="721"/>
        </w:trPr>
        <w:tc>
          <w:tcPr>
            <w:tcW w:w="674" w:type="dxa"/>
          </w:tcPr>
          <w:p w:rsidR="00FD5B0E" w:rsidRPr="00C8209E" w:rsidRDefault="00FD5B0E" w:rsidP="003435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8209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FD5B0E" w:rsidRPr="00C8209E" w:rsidRDefault="00FD5B0E" w:rsidP="003435B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>29.12.2021</w:t>
            </w:r>
          </w:p>
        </w:tc>
        <w:tc>
          <w:tcPr>
            <w:tcW w:w="1894" w:type="dxa"/>
          </w:tcPr>
          <w:p w:rsidR="00FD5B0E" w:rsidRPr="00C8209E" w:rsidRDefault="003435B3" w:rsidP="003435B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 xml:space="preserve"> </w:t>
            </w:r>
            <w:r w:rsidR="00FD5B0E"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 xml:space="preserve"> </w:t>
            </w:r>
            <w:r w:rsidR="00C8209E"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 xml:space="preserve">Игра </w:t>
            </w:r>
          </w:p>
        </w:tc>
        <w:tc>
          <w:tcPr>
            <w:tcW w:w="742" w:type="dxa"/>
          </w:tcPr>
          <w:p w:rsidR="00FD5B0E" w:rsidRPr="00C8209E" w:rsidRDefault="00FD5B0E" w:rsidP="003435B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2835" w:type="dxa"/>
          </w:tcPr>
          <w:p w:rsidR="00FD5B0E" w:rsidRPr="00C8209E" w:rsidRDefault="00C8209E" w:rsidP="003435B3">
            <w:pPr>
              <w:widowControl w:val="0"/>
              <w:suppressAutoHyphens/>
              <w:autoSpaceDN w:val="0"/>
              <w:ind w:left="8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«Что? Где? Когда? под Новый год»</w:t>
            </w:r>
          </w:p>
        </w:tc>
        <w:tc>
          <w:tcPr>
            <w:tcW w:w="992" w:type="dxa"/>
          </w:tcPr>
          <w:p w:rsidR="00FD5B0E" w:rsidRPr="00C8209E" w:rsidRDefault="00FD5B0E" w:rsidP="003435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B0E" w:rsidRPr="00C8209E" w:rsidRDefault="00C8209E" w:rsidP="00C820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Беседа</w:t>
            </w:r>
          </w:p>
          <w:p w:rsidR="00C8209E" w:rsidRPr="00C8209E" w:rsidRDefault="00C8209E" w:rsidP="00C820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Игра</w:t>
            </w:r>
          </w:p>
        </w:tc>
      </w:tr>
      <w:tr w:rsidR="00FD5B0E" w:rsidRPr="00C8209E" w:rsidTr="003435B3">
        <w:tc>
          <w:tcPr>
            <w:tcW w:w="674" w:type="dxa"/>
          </w:tcPr>
          <w:p w:rsidR="00FD5B0E" w:rsidRPr="00C8209E" w:rsidRDefault="00FD5B0E" w:rsidP="003435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8209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FD5B0E" w:rsidRPr="00C8209E" w:rsidRDefault="00FD5B0E" w:rsidP="003435B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>30.12.2021</w:t>
            </w:r>
          </w:p>
        </w:tc>
        <w:tc>
          <w:tcPr>
            <w:tcW w:w="1894" w:type="dxa"/>
          </w:tcPr>
          <w:p w:rsidR="00FD5B0E" w:rsidRPr="00C8209E" w:rsidRDefault="00C8209E" w:rsidP="003435B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 xml:space="preserve">Занятие </w:t>
            </w:r>
            <w:r w:rsidR="00C31743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>- пра</w:t>
            </w:r>
            <w:r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>здник</w:t>
            </w:r>
          </w:p>
        </w:tc>
        <w:tc>
          <w:tcPr>
            <w:tcW w:w="742" w:type="dxa"/>
          </w:tcPr>
          <w:p w:rsidR="00FD5B0E" w:rsidRPr="00C8209E" w:rsidRDefault="00FD5B0E" w:rsidP="003435B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2835" w:type="dxa"/>
          </w:tcPr>
          <w:p w:rsidR="00FD5B0E" w:rsidRPr="00C8209E" w:rsidRDefault="00C8209E" w:rsidP="00C31743">
            <w:pPr>
              <w:widowControl w:val="0"/>
              <w:suppressAutoHyphens/>
              <w:autoSpaceDN w:val="0"/>
              <w:spacing w:before="10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 w:bidi="hi-IN"/>
              </w:rPr>
            </w:pPr>
            <w:r w:rsidRPr="00C8209E"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 w:bidi="hi-IN"/>
              </w:rPr>
              <w:t>«</w:t>
            </w:r>
            <w:r w:rsidR="00C31743"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 w:bidi="hi-IN"/>
              </w:rPr>
              <w:t>Новогодняя сказка</w:t>
            </w:r>
            <w:r w:rsidRPr="00C8209E"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 w:bidi="hi-IN"/>
              </w:rPr>
              <w:t>»</w:t>
            </w:r>
          </w:p>
        </w:tc>
        <w:tc>
          <w:tcPr>
            <w:tcW w:w="992" w:type="dxa"/>
          </w:tcPr>
          <w:p w:rsidR="00FD5B0E" w:rsidRPr="00C8209E" w:rsidRDefault="00FD5B0E" w:rsidP="003435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B0E" w:rsidRPr="00C8209E" w:rsidRDefault="00FD5B0E" w:rsidP="003435B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, 宋体" w:hAnsi="Times New Roman" w:cs="Times New Roman"/>
                <w:color w:val="000000" w:themeColor="text1"/>
                <w:kern w:val="3"/>
                <w:sz w:val="28"/>
                <w:szCs w:val="28"/>
                <w:lang w:eastAsia="zh-CN"/>
              </w:rPr>
            </w:pPr>
            <w:r w:rsidRPr="00C8209E">
              <w:rPr>
                <w:rFonts w:ascii="Times New Roman" w:eastAsia="SimSun, 宋体" w:hAnsi="Times New Roman" w:cs="Times New Roman"/>
                <w:color w:val="000000" w:themeColor="text1"/>
                <w:kern w:val="3"/>
                <w:sz w:val="28"/>
                <w:szCs w:val="28"/>
                <w:lang w:eastAsia="zh-CN"/>
              </w:rPr>
              <w:t>Мероприятие</w:t>
            </w:r>
          </w:p>
        </w:tc>
      </w:tr>
    </w:tbl>
    <w:p w:rsidR="00FD5B0E" w:rsidRDefault="00FD5B0E" w:rsidP="00FD5B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FD5B0E" w:rsidRPr="00A47BA6" w:rsidRDefault="00FD5B0E" w:rsidP="00FD5B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B0E" w:rsidRPr="001C6F7C" w:rsidRDefault="00FD5B0E" w:rsidP="00FD5B0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FD5B0E" w:rsidRPr="001C6F7C" w:rsidSect="003E7BE8">
          <w:type w:val="continuous"/>
          <w:pgSz w:w="11910" w:h="16840"/>
          <w:pgMar w:top="1040" w:right="260" w:bottom="1100" w:left="1020" w:header="568" w:footer="858" w:gutter="0"/>
          <w:cols w:space="720"/>
        </w:sectPr>
      </w:pPr>
    </w:p>
    <w:p w:rsidR="00FD5B0E" w:rsidRPr="001C6F7C" w:rsidRDefault="00FD5B0E" w:rsidP="00FD5B0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FD5B0E" w:rsidRPr="001C6F7C" w:rsidSect="003E7BE8">
          <w:headerReference w:type="default" r:id="rId20"/>
          <w:footerReference w:type="default" r:id="rId21"/>
          <w:type w:val="continuous"/>
          <w:pgSz w:w="11910" w:h="16840"/>
          <w:pgMar w:top="1040" w:right="620" w:bottom="280" w:left="620" w:header="568" w:footer="0" w:gutter="0"/>
          <w:cols w:space="720"/>
        </w:sectPr>
      </w:pPr>
    </w:p>
    <w:p w:rsidR="00FD5B0E" w:rsidRPr="00C8209E" w:rsidRDefault="00FD5B0E" w:rsidP="00C8209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B0E" w:rsidRDefault="00FD5B0E" w:rsidP="00FD5B0E">
      <w:pPr>
        <w:tabs>
          <w:tab w:val="left" w:pos="3450"/>
          <w:tab w:val="center" w:pos="53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6A5" w:rsidRPr="002926A5" w:rsidRDefault="00FD5B0E" w:rsidP="00FD5B0E">
      <w:pPr>
        <w:tabs>
          <w:tab w:val="left" w:pos="3450"/>
          <w:tab w:val="center" w:pos="5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2926A5" w:rsidRPr="002926A5" w:rsidRDefault="002926A5" w:rsidP="00292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4735"/>
      </w:tblGrid>
      <w:tr w:rsidR="002926A5" w:rsidRPr="002926A5" w:rsidTr="002926A5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д</w:t>
            </w:r>
            <w:r w:rsidR="00C8209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ень – 25</w:t>
            </w: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C8209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декабря</w:t>
            </w:r>
          </w:p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8865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Снежинка встреч</w:t>
            </w: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-Сбор, деление на отряды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-Мероприятие на сплочение коллектива «Поясок дружбы»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-Обсуждение игрового замысла, распределение обязанностей</w:t>
            </w:r>
          </w:p>
          <w:p w:rsidR="00C8209E" w:rsidRDefault="00C8209E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 безопасности.</w:t>
            </w: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26A5" w:rsidRPr="002926A5" w:rsidRDefault="00C8209E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Инструктажи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 и ПДД.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Операция «</w:t>
            </w:r>
            <w:r w:rsidR="00C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узоры Дедушки Мороза</w:t>
            </w: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Работа по отрядам (</w:t>
            </w:r>
            <w:r w:rsidR="00C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вырезание снежинок и зимних украшений, оформление окон в кабинетах</w:t>
            </w: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-Итоги дня «</w:t>
            </w:r>
            <w:r w:rsidR="00C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Снежинки откровения</w:t>
            </w: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2 день – </w:t>
            </w:r>
            <w:r w:rsidR="00C667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27 декабря</w:t>
            </w:r>
          </w:p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8865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Снежинка «Мастерилка</w:t>
            </w: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-Зарядка «Танцуем вместе!»</w:t>
            </w:r>
          </w:p>
          <w:p w:rsidR="00C31743" w:rsidRDefault="00C31743" w:rsidP="00C3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-Минутка безопасности: </w:t>
            </w:r>
          </w:p>
          <w:p w:rsidR="00C31743" w:rsidRPr="002926A5" w:rsidRDefault="00C31743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 </w:t>
            </w:r>
            <w:r w:rsidRPr="00C3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3174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Правила поведения на зимней дороге»</w:t>
            </w:r>
          </w:p>
          <w:p w:rsidR="002926A5" w:rsidRPr="002926A5" w:rsidRDefault="002926A5" w:rsidP="002926A5">
            <w:pPr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творческих мастерских</w:t>
            </w: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акция «</w:t>
            </w:r>
            <w:r w:rsidR="00C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окна</w:t>
            </w: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926A5" w:rsidRPr="002926A5" w:rsidRDefault="002926A5" w:rsidP="002926A5">
            <w:pPr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Квест «Мастерская Деда Мороза»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свежем воздухе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-Итоги дня «</w:t>
            </w:r>
            <w:r w:rsidR="00C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Снежинка </w:t>
            </w: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откровени</w:t>
            </w:r>
            <w:r w:rsidR="00C3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  <w:p w:rsidR="002926A5" w:rsidRPr="002926A5" w:rsidRDefault="002926A5" w:rsidP="00292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6A5" w:rsidRPr="002926A5" w:rsidTr="002926A5">
        <w:trPr>
          <w:trHeight w:val="3109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3 день – </w:t>
            </w:r>
            <w:r w:rsidR="00C667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28 декабря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8865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Снежинка «Сильные и ловкие</w:t>
            </w: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-Зарядка «Танцуем вместе!»</w:t>
            </w:r>
          </w:p>
          <w:p w:rsid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 о ЗОЖ</w:t>
            </w:r>
          </w:p>
          <w:p w:rsidR="00C31743" w:rsidRDefault="00C31743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-Минутка безопасности:</w:t>
            </w:r>
          </w:p>
          <w:p w:rsidR="00C31743" w:rsidRPr="002926A5" w:rsidRDefault="00C31743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Pr="00C3174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«Зима. Сосульки. Опасность»</w:t>
            </w:r>
          </w:p>
          <w:p w:rsidR="002926A5" w:rsidRPr="002926A5" w:rsidRDefault="00C6674C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926A5"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«Здоровье не купишь – его разум дарит!»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«Зимние забавы»</w:t>
            </w:r>
          </w:p>
          <w:p w:rsidR="002926A5" w:rsidRPr="002926A5" w:rsidRDefault="002926A5" w:rsidP="00C31743">
            <w:pPr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 творческих мастерских</w:t>
            </w:r>
            <w:r w:rsid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«Изготовление новогодних шариков»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-Итоги дня «</w:t>
            </w:r>
            <w:r w:rsidR="00C3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Снежинка откровения</w:t>
            </w: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  <w:p w:rsidR="002926A5" w:rsidRPr="002926A5" w:rsidRDefault="002926A5" w:rsidP="00292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4 день – </w:t>
            </w:r>
            <w:r w:rsidR="00C667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29 декабря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6A5" w:rsidRPr="00C31743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8865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Снежинка сказок и загадок</w:t>
            </w:r>
            <w:r w:rsidRPr="00C31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-Зарядка «Танцуем вместе!»</w:t>
            </w:r>
          </w:p>
          <w:p w:rsidR="00C31743" w:rsidRDefault="00C6674C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 «Утро неожиданностей»: дарение Новогодних шариков</w:t>
            </w:r>
          </w:p>
          <w:p w:rsidR="00C31743" w:rsidRDefault="00C31743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-Минутка безопасности:</w:t>
            </w:r>
          </w:p>
          <w:p w:rsidR="00C31743" w:rsidRDefault="00C31743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«Осторожно! Гололед!»</w:t>
            </w:r>
          </w:p>
          <w:p w:rsidR="002926A5" w:rsidRPr="002926A5" w:rsidRDefault="00C6674C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82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«Что? Где? Когда? под Новый год»</w:t>
            </w:r>
          </w:p>
          <w:p w:rsidR="002926A5" w:rsidRPr="00C6674C" w:rsidRDefault="00C6674C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-Работа мастер-классов «Мастерская Деда Мороза»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-Итоги дня «</w:t>
            </w:r>
            <w:r w:rsidR="00C3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Снежинка</w:t>
            </w: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откровения</w:t>
            </w: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6A5" w:rsidRPr="002926A5" w:rsidTr="002926A5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5 день – </w:t>
            </w:r>
            <w:r w:rsidR="00C667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30 декабря</w:t>
            </w:r>
          </w:p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26A5" w:rsidRPr="002926A5" w:rsidRDefault="00C31743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8865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Снежинка «В кругу друзей</w:t>
            </w:r>
            <w:r w:rsidR="002926A5"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-Зарядка «Танцуем вместе»</w:t>
            </w:r>
          </w:p>
          <w:p w:rsidR="002926A5" w:rsidRDefault="002926A5" w:rsidP="00C6674C">
            <w:pPr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31743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«Новогодняя сказка»</w:t>
            </w:r>
          </w:p>
          <w:p w:rsidR="00C31743" w:rsidRPr="002926A5" w:rsidRDefault="00C31743" w:rsidP="00C6674C">
            <w:pPr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-Новогодняя лотерея</w:t>
            </w:r>
          </w:p>
          <w:p w:rsidR="002926A5" w:rsidRPr="002926A5" w:rsidRDefault="002926A5" w:rsidP="00C6674C">
            <w:pPr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смены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left w:w="108" w:type="dxa"/>
              <w:right w:w="108" w:type="dxa"/>
            </w:tcMar>
          </w:tcPr>
          <w:p w:rsidR="002926A5" w:rsidRPr="002926A5" w:rsidRDefault="00C6674C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2926A5" w:rsidRPr="002926A5" w:rsidRDefault="002926A5" w:rsidP="00FD5B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926A5" w:rsidRPr="002926A5" w:rsidRDefault="002926A5" w:rsidP="002926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926A5" w:rsidRPr="002926A5" w:rsidRDefault="002926A5" w:rsidP="002926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926A5" w:rsidRPr="002926A5" w:rsidRDefault="002926A5" w:rsidP="002926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Игровая модель смены</w:t>
      </w:r>
      <w:r w:rsidRPr="00292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D5B0E" w:rsidRPr="006F0389" w:rsidRDefault="008865FE" w:rsidP="00FD5B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D5B0E" w:rsidRPr="006F03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содержании деятельности лагеря мы сделали акцент на преимущество игровых форм деятельности. Игра нужна и первокласснику и старшему ребенку. Это специфическая полноценная и достаточно содержательная для детей деятельность. В ней дети без внешнего побуждения выражают свою интересную оригинальную сущность. Игрою легко выверить симпатии и антипатии детей, их выбор, выявить и развить их интеллектуальные и физические силы. Игра, как сказка, многократно повторяясь в жизни ребенка, становится его воспитательным тренингам. Вся информация об условиях участия в том или ином деле будет представлена на информационном стенде. Путешествуя в сказочном пространстве, дети открывают каждый день новую, неизведанную ранее «Снежинку». Всего снежинок </w:t>
      </w:r>
      <w:r w:rsidR="00FD5B0E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FD5B0E" w:rsidRPr="006F03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по количеству дней пребывания детей в лагере.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отряд зарабатывает снежинки, чтобы снять чары злой колдуньи и вернуть Деда Мороза и Снегурочку.</w:t>
      </w:r>
    </w:p>
    <w:p w:rsidR="00FD5B0E" w:rsidRPr="006F0389" w:rsidRDefault="00FD5B0E" w:rsidP="00FD5B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8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Новый год уже близко, праздник Детства продолжается вместе с «</w:t>
      </w:r>
      <w:r w:rsidR="008865F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Мастерской Деда Мороза</w:t>
      </w:r>
      <w:r w:rsidRPr="006F03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»! Дети могут столкнуться с различными неожиданностями. Это могут быть и сказочные пираты, и </w:t>
      </w:r>
      <w:r w:rsidR="008865FE">
        <w:rPr>
          <w:rFonts w:ascii="Times New Roman" w:eastAsia="Times New Roman" w:hAnsi="Times New Roman" w:cs="Times New Roman"/>
          <w:sz w:val="27"/>
          <w:szCs w:val="27"/>
          <w:lang w:eastAsia="ru-RU"/>
        </w:rPr>
        <w:t>Злая колдунья.</w:t>
      </w:r>
    </w:p>
    <w:p w:rsidR="00FD5B0E" w:rsidRPr="006F0389" w:rsidRDefault="00FD5B0E" w:rsidP="00FD5B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8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участник смены должен соблюдать Законы и Заповеди.</w:t>
      </w:r>
    </w:p>
    <w:p w:rsidR="00FD5B0E" w:rsidRPr="006F0389" w:rsidRDefault="00FD5B0E" w:rsidP="00FD5B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8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Законы:</w:t>
      </w:r>
      <w:r w:rsidRPr="006F038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Закон точного времени.</w:t>
      </w:r>
      <w:r w:rsidRPr="006F038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Закон доброты.</w:t>
      </w:r>
      <w:r w:rsidRPr="006F038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Закон порядочности.</w:t>
      </w:r>
      <w:r w:rsidRPr="006F038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Закон дружбы.</w:t>
      </w:r>
      <w:r w:rsidRPr="006F038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Закон безопасности.</w:t>
      </w:r>
      <w:r w:rsidRPr="006F038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Закон взаимовыручки.</w:t>
      </w:r>
      <w:r w:rsidRPr="006F038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F038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Заповеди:</w:t>
      </w:r>
      <w:r w:rsidRPr="006F038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Отряд-Друзья– одна семья.</w:t>
      </w:r>
      <w:r w:rsidRPr="006F038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Один за всех и все за одного.</w:t>
      </w:r>
      <w:r w:rsidRPr="006F038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Порядок, прежде всего.</w:t>
      </w:r>
      <w:r w:rsidRPr="006F038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Каждое дело вместе</w:t>
      </w:r>
      <w:r w:rsidRPr="006F038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Все делай творчески, а иначе зачем?</w:t>
      </w:r>
      <w:r w:rsidRPr="006F038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Даже если трудно, доведи дело до конца.</w:t>
      </w:r>
      <w:r w:rsidRPr="006F038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Чистота – залог здоровья.</w:t>
      </w:r>
    </w:p>
    <w:p w:rsidR="00FD5B0E" w:rsidRPr="006F0389" w:rsidRDefault="00FD5B0E" w:rsidP="00FD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Выполнение всех Законов и Заповедей предполагает сделать жизнь в лагере интересной и насыщенной, приносящей радость себе и другим.</w:t>
      </w:r>
      <w:r w:rsidRPr="006F03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03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Разработана система стимулирования успешности и личностного роста участников смены. Каждый может ежедневно получать </w:t>
      </w:r>
      <w:r w:rsidRPr="006F03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«снежинку»</w:t>
      </w:r>
      <w:r w:rsidRPr="006F03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 активное участие в жизни отряда и в целом лагеря. Если набирается 10 </w:t>
      </w:r>
      <w:r w:rsidRPr="006F03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«снежинок»,</w:t>
      </w:r>
      <w:r w:rsidRPr="006F03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то их можно обменять на одну большую звезду или открытку с поздравлениями и пожеланиями! В конце лагерной смены подводятся итоги: подсчитывается количество открытых снежинок. По итогам победители получают открытки с пожеланиями и награды. Для наглядности будут использоваться: экран настроения, экран достижений.</w:t>
      </w:r>
    </w:p>
    <w:p w:rsidR="00FD5B0E" w:rsidRPr="006F0389" w:rsidRDefault="00FD5B0E" w:rsidP="00FD5B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F0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Каждый день смены будет посвящен открытию одной из снежинок под названием:</w:t>
      </w:r>
      <w:r w:rsidRPr="006F0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-Снежинка «Встреч»</w:t>
      </w:r>
    </w:p>
    <w:p w:rsidR="00FD5B0E" w:rsidRPr="006F0389" w:rsidRDefault="00FD5B0E" w:rsidP="00FD5B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-Снежинка «</w:t>
      </w:r>
      <w:r w:rsidR="0088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Мастерилка</w:t>
      </w:r>
      <w:r w:rsidRPr="006F0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926A5" w:rsidRPr="00FD5B0E" w:rsidRDefault="00FD5B0E" w:rsidP="00FD5B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-Снежинка «</w:t>
      </w:r>
      <w:r w:rsidR="00886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Сильные и ловкие</w:t>
      </w:r>
      <w:r w:rsidRPr="006F0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F0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-Снежинка «Сказок и загадок»</w:t>
      </w:r>
      <w:r w:rsidRPr="006F0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-Снежинка «В кругу друзей»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</w:p>
    <w:p w:rsidR="002926A5" w:rsidRPr="002926A5" w:rsidRDefault="002926A5" w:rsidP="00292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проведения лагеря является безопасность участников, поэтому кадровый состав должен иметь соответствующий педагогический и организаторский опыт.</w:t>
      </w:r>
    </w:p>
    <w:p w:rsidR="002926A5" w:rsidRPr="002926A5" w:rsidRDefault="002926A5" w:rsidP="00292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распределение функциональных обязанностей  между субъектами управления образовательного учреждения позволяет организовать работу лагеря и устранить дублирование функций между педагогическими работниками. </w:t>
      </w:r>
    </w:p>
    <w:p w:rsidR="002926A5" w:rsidRPr="002926A5" w:rsidRDefault="002926A5" w:rsidP="00292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Назначение директора лагеря, воспитателей, осуществляет  администрация учреждения. Директор лагеря определяет функциональные обязанности персонала, 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2926A5" w:rsidRPr="002926A5" w:rsidRDefault="002926A5" w:rsidP="00292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Воспитатели организуют воспитательную работу, отвечают за жизнь и безопасность детей, следят за исполнением программы смены лагеря.</w:t>
      </w:r>
    </w:p>
    <w:p w:rsidR="002926A5" w:rsidRPr="002926A5" w:rsidRDefault="002926A5" w:rsidP="0031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Весь педагогический коллектив отвечает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</w:t>
      </w:r>
      <w:r w:rsidR="00312F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других мероприятиях.</w:t>
      </w:r>
    </w:p>
    <w:p w:rsidR="002926A5" w:rsidRPr="002926A5" w:rsidRDefault="002926A5" w:rsidP="002926A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712"/>
        <w:gridCol w:w="1697"/>
        <w:gridCol w:w="5633"/>
      </w:tblGrid>
      <w:tr w:rsidR="002926A5" w:rsidRPr="002926A5" w:rsidTr="002926A5">
        <w:trPr>
          <w:trHeight w:val="481"/>
        </w:trPr>
        <w:tc>
          <w:tcPr>
            <w:tcW w:w="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72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94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5633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Функциональные обязанности</w:t>
            </w:r>
          </w:p>
        </w:tc>
      </w:tr>
      <w:tr w:rsidR="002926A5" w:rsidRPr="002926A5" w:rsidTr="002926A5">
        <w:trPr>
          <w:trHeight w:val="1"/>
        </w:trPr>
        <w:tc>
          <w:tcPr>
            <w:tcW w:w="6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72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лагеря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3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организует, координирует и контролирует работу сотрудников лагеря;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разрабатывает   программу работы лагеря;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обеспечивает безопасность жизни и здоровья детей и сотрудников лагеря;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следит за обеспечением горячего питания;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 работой педагогов и другого персонала.</w:t>
            </w:r>
          </w:p>
        </w:tc>
      </w:tr>
      <w:tr w:rsidR="002926A5" w:rsidRPr="002926A5" w:rsidTr="002926A5">
        <w:trPr>
          <w:trHeight w:val="1"/>
        </w:trPr>
        <w:tc>
          <w:tcPr>
            <w:tcW w:w="6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72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33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обеспечивает реализацию плана работы, организует детей, ведет работу по сплочению коллектива, развивает их творческий потенциал;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продумывает активное участие детей во всех видах деятельности, помогает ребёнку достичь успеха;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обеспечивает безопасность детей в лагере, на экскурсиях, мероприятиях;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несёт материальную ответственность за имущество, выданное на лагерь, отряд;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следит за дисциплиной, режимом дня, соблюдением личной гигиены;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 инструктаж по ТБ, ПБ для детей под личную роспись;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информирует детей и родителей о правилах, нормах и традициях дневного  лагеря, ведёт контроль за приёмом пищи.</w:t>
            </w:r>
          </w:p>
        </w:tc>
      </w:tr>
    </w:tbl>
    <w:p w:rsidR="002926A5" w:rsidRPr="002926A5" w:rsidRDefault="002926A5" w:rsidP="00292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926A5" w:rsidRPr="002926A5" w:rsidRDefault="002926A5" w:rsidP="00292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В лагере постоянно работает 1технический работник по уборке   помещений и </w:t>
      </w:r>
      <w:r w:rsidR="00FD5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вахтера. Медицинская помощь оказывается Пошехонской ЦРБ по договору о сотрудничестве.</w:t>
      </w:r>
    </w:p>
    <w:p w:rsidR="002926A5" w:rsidRPr="002926A5" w:rsidRDefault="002926A5" w:rsidP="00292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2FC2" w:rsidRDefault="00312FC2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Ожидаемые результаты Программы</w:t>
      </w:r>
    </w:p>
    <w:p w:rsidR="002926A5" w:rsidRPr="002926A5" w:rsidRDefault="002926A5" w:rsidP="00FD5B0E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оздоровление детей, укрепление их здоровья.</w:t>
      </w:r>
    </w:p>
    <w:p w:rsidR="002926A5" w:rsidRPr="002926A5" w:rsidRDefault="002926A5" w:rsidP="00FD5B0E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2926A5" w:rsidRPr="002926A5" w:rsidRDefault="002926A5" w:rsidP="00FD5B0E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</w:t>
      </w:r>
    </w:p>
    <w:p w:rsidR="002926A5" w:rsidRPr="002926A5" w:rsidRDefault="002926A5" w:rsidP="00FD5B0E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психологического микроклимата, а также укрепление здоровья детей.</w:t>
      </w:r>
    </w:p>
    <w:p w:rsidR="002926A5" w:rsidRPr="002926A5" w:rsidRDefault="002926A5" w:rsidP="00FD5B0E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рост участников смены.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органах соуправления под руководством взрослых способствует 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таких умений, как: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FD5B0E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лидерские способности;</w:t>
      </w:r>
    </w:p>
    <w:p w:rsidR="002926A5" w:rsidRPr="002926A5" w:rsidRDefault="002926A5" w:rsidP="00FD5B0E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ответственности за лагерь, за весь коллектив;</w:t>
      </w:r>
    </w:p>
    <w:p w:rsidR="002926A5" w:rsidRPr="002926A5" w:rsidRDefault="002926A5" w:rsidP="00FD5B0E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общаться со взрослыми;</w:t>
      </w:r>
    </w:p>
    <w:p w:rsidR="002926A5" w:rsidRPr="002926A5" w:rsidRDefault="002926A5" w:rsidP="00FD5B0E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высказывание и отстаивание своей точки зрения;</w:t>
      </w:r>
    </w:p>
    <w:p w:rsidR="002926A5" w:rsidRPr="002926A5" w:rsidRDefault="002926A5" w:rsidP="00FD5B0E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видение ошибок и умение находить пути их исправления;</w:t>
      </w:r>
    </w:p>
    <w:p w:rsidR="002926A5" w:rsidRPr="002926A5" w:rsidRDefault="002926A5" w:rsidP="00FD5B0E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мнения других.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стараются создать атмосферу комфортности для каждого ребенка.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Критерии эффективности Программы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Программа заработала, нужно создать такие условия, чтобы каждый участник (взрослые и дети) нашёл своё место в Лагере, с удовольствием относился к обязанностям и поручениям, также с радостью участвовал в предложенных мероприятиях.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этих условий разработаны следующие критерии эффективности: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постановка реальных целей и планирование результатов Программы;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заинтересованность педагогов и детей в реализации Программы, благоприятный психологический климат;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творческое сотрудничество детей и взрослых.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оценить эффективность данной Программы с детьми проводится постоянный мониторинг. Каждый день ребята заполняют экран настроения, что позволяет организовать индивидуальную работу с детьми. В конце дня педагоги проводят анализ дня, определяя качество и содержание своей работы по результатам обратной связи.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ребят проводится в начале и в конце лагерной смены, для </w:t>
      </w: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работы лагеря и дальнейшего планирования для будущего сезона (Приложение 2).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26A5" w:rsidRPr="002926A5" w:rsidRDefault="002926A5" w:rsidP="00292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6A5" w:rsidRPr="002926A5" w:rsidRDefault="002926A5" w:rsidP="0029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Методическое обеспечение программы</w:t>
      </w:r>
    </w:p>
    <w:p w:rsidR="002926A5" w:rsidRPr="002926A5" w:rsidRDefault="002926A5" w:rsidP="00FD5B0E">
      <w:pPr>
        <w:numPr>
          <w:ilvl w:val="0"/>
          <w:numId w:val="3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6A5">
        <w:rPr>
          <w:rFonts w:ascii="Times New Roman" w:eastAsia="Calibri" w:hAnsi="Times New Roman" w:cs="Times New Roman"/>
          <w:sz w:val="28"/>
          <w:szCs w:val="28"/>
        </w:rPr>
        <w:t>положения, приказы, инструкции, рекомендации</w:t>
      </w:r>
    </w:p>
    <w:p w:rsidR="002926A5" w:rsidRPr="002926A5" w:rsidRDefault="002926A5" w:rsidP="00FD5B0E">
      <w:pPr>
        <w:numPr>
          <w:ilvl w:val="0"/>
          <w:numId w:val="3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6A5">
        <w:rPr>
          <w:rFonts w:ascii="Times New Roman" w:eastAsia="Calibri" w:hAnsi="Times New Roman" w:cs="Times New Roman"/>
          <w:sz w:val="28"/>
          <w:szCs w:val="28"/>
        </w:rPr>
        <w:t>программа лагеря, план работы</w:t>
      </w:r>
    </w:p>
    <w:p w:rsidR="002926A5" w:rsidRPr="002926A5" w:rsidRDefault="002926A5" w:rsidP="00FD5B0E">
      <w:pPr>
        <w:numPr>
          <w:ilvl w:val="0"/>
          <w:numId w:val="3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6A5">
        <w:rPr>
          <w:rFonts w:ascii="Times New Roman" w:eastAsia="Calibri" w:hAnsi="Times New Roman" w:cs="Times New Roman"/>
          <w:sz w:val="28"/>
          <w:szCs w:val="28"/>
        </w:rPr>
        <w:t>должностные инструкции всех участников процесса</w:t>
      </w:r>
    </w:p>
    <w:p w:rsidR="002926A5" w:rsidRPr="002926A5" w:rsidRDefault="002926A5" w:rsidP="00FD5B0E">
      <w:pPr>
        <w:numPr>
          <w:ilvl w:val="0"/>
          <w:numId w:val="3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6A5">
        <w:rPr>
          <w:rFonts w:ascii="Times New Roman" w:eastAsia="Calibri" w:hAnsi="Times New Roman" w:cs="Times New Roman"/>
          <w:sz w:val="28"/>
          <w:szCs w:val="28"/>
        </w:rPr>
        <w:t>проведение установочного совещания для всех работающих в течение лагерной смены</w:t>
      </w:r>
    </w:p>
    <w:p w:rsidR="002926A5" w:rsidRPr="002926A5" w:rsidRDefault="002926A5" w:rsidP="00FD5B0E">
      <w:pPr>
        <w:numPr>
          <w:ilvl w:val="0"/>
          <w:numId w:val="3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6A5">
        <w:rPr>
          <w:rFonts w:ascii="Times New Roman" w:eastAsia="Calibri" w:hAnsi="Times New Roman" w:cs="Times New Roman"/>
          <w:sz w:val="28"/>
          <w:szCs w:val="28"/>
        </w:rPr>
        <w:lastRenderedPageBreak/>
        <w:t>подбор методических разработок в соответствии с планом работы</w:t>
      </w:r>
    </w:p>
    <w:p w:rsidR="002926A5" w:rsidRPr="002926A5" w:rsidRDefault="002926A5" w:rsidP="00FD5B0E">
      <w:pPr>
        <w:numPr>
          <w:ilvl w:val="0"/>
          <w:numId w:val="3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6A5">
        <w:rPr>
          <w:rFonts w:ascii="Times New Roman" w:eastAsia="Calibri" w:hAnsi="Times New Roman" w:cs="Times New Roman"/>
          <w:sz w:val="28"/>
          <w:szCs w:val="28"/>
        </w:rPr>
        <w:t>проведение ежедневных планёрок</w:t>
      </w:r>
    </w:p>
    <w:p w:rsidR="002926A5" w:rsidRPr="002926A5" w:rsidRDefault="002926A5" w:rsidP="00FD5B0E">
      <w:pPr>
        <w:numPr>
          <w:ilvl w:val="0"/>
          <w:numId w:val="3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6A5">
        <w:rPr>
          <w:rFonts w:ascii="Times New Roman" w:eastAsia="Calibri" w:hAnsi="Times New Roman" w:cs="Times New Roman"/>
          <w:sz w:val="28"/>
          <w:szCs w:val="28"/>
        </w:rPr>
        <w:t>разработка системы отслеживания результатов и подведения итогов</w:t>
      </w:r>
    </w:p>
    <w:p w:rsidR="002926A5" w:rsidRPr="002926A5" w:rsidRDefault="002926A5" w:rsidP="00FD5B0E">
      <w:pPr>
        <w:numPr>
          <w:ilvl w:val="0"/>
          <w:numId w:val="3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6A5">
        <w:rPr>
          <w:rFonts w:ascii="Times New Roman" w:eastAsia="Calibri" w:hAnsi="Times New Roman" w:cs="Times New Roman"/>
          <w:sz w:val="28"/>
          <w:szCs w:val="28"/>
        </w:rPr>
        <w:t>информационные материалы: схемы, плакаты</w:t>
      </w:r>
    </w:p>
    <w:p w:rsidR="002926A5" w:rsidRPr="002926A5" w:rsidRDefault="002926A5" w:rsidP="00FD5B0E">
      <w:pPr>
        <w:numPr>
          <w:ilvl w:val="0"/>
          <w:numId w:val="3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6A5">
        <w:rPr>
          <w:rFonts w:ascii="Times New Roman" w:eastAsia="Calibri" w:hAnsi="Times New Roman" w:cs="Times New Roman"/>
          <w:sz w:val="28"/>
          <w:szCs w:val="28"/>
        </w:rPr>
        <w:t>интерактивные видеофильмы, диски, презентации</w:t>
      </w:r>
    </w:p>
    <w:p w:rsidR="002926A5" w:rsidRPr="002926A5" w:rsidRDefault="002926A5" w:rsidP="00FD5B0E">
      <w:pPr>
        <w:numPr>
          <w:ilvl w:val="0"/>
          <w:numId w:val="3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6A5">
        <w:rPr>
          <w:rFonts w:ascii="Times New Roman" w:eastAsia="Calibri" w:hAnsi="Times New Roman" w:cs="Times New Roman"/>
          <w:sz w:val="28"/>
          <w:szCs w:val="28"/>
        </w:rPr>
        <w:t>журнал учета посещаемости детей</w:t>
      </w:r>
    </w:p>
    <w:p w:rsidR="002926A5" w:rsidRPr="002926A5" w:rsidRDefault="002926A5" w:rsidP="00FD5B0E">
      <w:pPr>
        <w:numPr>
          <w:ilvl w:val="0"/>
          <w:numId w:val="3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6A5">
        <w:rPr>
          <w:rFonts w:ascii="Times New Roman" w:eastAsia="Calibri" w:hAnsi="Times New Roman" w:cs="Times New Roman"/>
          <w:sz w:val="28"/>
          <w:szCs w:val="28"/>
        </w:rPr>
        <w:t>журнал по технике безопасности</w:t>
      </w:r>
    </w:p>
    <w:p w:rsidR="002926A5" w:rsidRPr="002926A5" w:rsidRDefault="002926A5" w:rsidP="00FD5B0E">
      <w:pPr>
        <w:numPr>
          <w:ilvl w:val="0"/>
          <w:numId w:val="3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6A5">
        <w:rPr>
          <w:rFonts w:ascii="Times New Roman" w:eastAsia="Calibri" w:hAnsi="Times New Roman" w:cs="Times New Roman"/>
          <w:sz w:val="28"/>
          <w:szCs w:val="28"/>
        </w:rPr>
        <w:t>инструктажи по ТБ</w:t>
      </w:r>
    </w:p>
    <w:p w:rsidR="002926A5" w:rsidRPr="002926A5" w:rsidRDefault="002926A5" w:rsidP="00FD5B0E">
      <w:pPr>
        <w:numPr>
          <w:ilvl w:val="0"/>
          <w:numId w:val="3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6A5">
        <w:rPr>
          <w:rFonts w:ascii="Times New Roman" w:eastAsia="Calibri" w:hAnsi="Times New Roman" w:cs="Times New Roman"/>
          <w:sz w:val="28"/>
          <w:szCs w:val="28"/>
        </w:rPr>
        <w:t>отрядный журнал, анкеты, опросники</w:t>
      </w:r>
    </w:p>
    <w:p w:rsidR="002926A5" w:rsidRPr="002926A5" w:rsidRDefault="002926A5" w:rsidP="00FD5B0E">
      <w:pPr>
        <w:numPr>
          <w:ilvl w:val="0"/>
          <w:numId w:val="3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6A5">
        <w:rPr>
          <w:rFonts w:ascii="Times New Roman" w:eastAsia="Calibri" w:hAnsi="Times New Roman" w:cs="Times New Roman"/>
          <w:sz w:val="28"/>
          <w:szCs w:val="28"/>
        </w:rPr>
        <w:t>отрядная газета</w:t>
      </w:r>
    </w:p>
    <w:p w:rsidR="002926A5" w:rsidRPr="002926A5" w:rsidRDefault="002926A5" w:rsidP="00FD5B0E">
      <w:pPr>
        <w:numPr>
          <w:ilvl w:val="0"/>
          <w:numId w:val="3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6A5">
        <w:rPr>
          <w:rFonts w:ascii="Times New Roman" w:eastAsia="Calibri" w:hAnsi="Times New Roman" w:cs="Times New Roman"/>
          <w:sz w:val="28"/>
          <w:szCs w:val="28"/>
        </w:rPr>
        <w:t>атрибутика лагеря: эмблема, знаки отличия.</w:t>
      </w:r>
    </w:p>
    <w:p w:rsidR="002926A5" w:rsidRPr="002926A5" w:rsidRDefault="002926A5" w:rsidP="0029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6A5" w:rsidRPr="002926A5" w:rsidRDefault="002926A5" w:rsidP="0029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условия обеспечения программы</w:t>
      </w:r>
    </w:p>
    <w:p w:rsidR="002926A5" w:rsidRPr="002926A5" w:rsidRDefault="002926A5" w:rsidP="00292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педагогического коллектива заключается в следующем:</w:t>
      </w:r>
    </w:p>
    <w:p w:rsidR="002926A5" w:rsidRPr="002926A5" w:rsidRDefault="002926A5" w:rsidP="00292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A5" w:rsidRPr="002926A5" w:rsidRDefault="002926A5" w:rsidP="00292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наиболее благоприятных условий времяпровождения для детей;</w:t>
      </w:r>
    </w:p>
    <w:p w:rsidR="002926A5" w:rsidRPr="002926A5" w:rsidRDefault="002926A5" w:rsidP="00292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психологического здоровья детей на основе их индивидуальных потребностей и возможностей;</w:t>
      </w:r>
    </w:p>
    <w:p w:rsidR="002926A5" w:rsidRPr="002926A5" w:rsidRDefault="002926A5" w:rsidP="00292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на семью в воспитании и развитии ребенка</w:t>
      </w:r>
    </w:p>
    <w:p w:rsidR="002926A5" w:rsidRPr="002926A5" w:rsidRDefault="002926A5" w:rsidP="00292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A5" w:rsidRPr="002926A5" w:rsidRDefault="002926A5" w:rsidP="0029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технологии, формы и методы работы</w:t>
      </w:r>
    </w:p>
    <w:p w:rsidR="002926A5" w:rsidRPr="002926A5" w:rsidRDefault="002926A5" w:rsidP="00292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A5" w:rsidRPr="002926A5" w:rsidRDefault="002926A5" w:rsidP="00292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технологией программы является игровая. Сопутствующими технологиями являются коммуникативная, групповая, ТАД (творчество, активность, действие) и др. Эти технологии обеспечат достижение поставленных организационных и методических целей. Игровая технология раскроет творческий потенциал ребенка, интерес к созидательной деятельности, разовьет интеллектуальные и физические способности, сформирует навыки позитивного общения со сверстниками, лидерские и организаторские навыки, привлечет ребят к сознательному выбору активного и здорового образа жизни.</w:t>
      </w:r>
    </w:p>
    <w:p w:rsidR="002926A5" w:rsidRPr="002926A5" w:rsidRDefault="002926A5" w:rsidP="00292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6A5" w:rsidRPr="002926A5" w:rsidRDefault="002926A5" w:rsidP="002926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практической реализации целей и задач используются </w:t>
      </w:r>
      <w:r w:rsidRPr="002926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различные группы методов:</w:t>
      </w:r>
    </w:p>
    <w:p w:rsidR="002926A5" w:rsidRPr="002926A5" w:rsidRDefault="002926A5" w:rsidP="00FD5B0E">
      <w:pPr>
        <w:numPr>
          <w:ilvl w:val="0"/>
          <w:numId w:val="30"/>
        </w:numPr>
        <w:tabs>
          <w:tab w:val="left" w:pos="1440"/>
          <w:tab w:val="left" w:pos="284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воздействия на чувства, сознание (эмоциональное заражение, подражание, пример, внушение, погружение);</w:t>
      </w:r>
    </w:p>
    <w:p w:rsidR="002926A5" w:rsidRPr="002926A5" w:rsidRDefault="002926A5" w:rsidP="00FD5B0E">
      <w:pPr>
        <w:numPr>
          <w:ilvl w:val="0"/>
          <w:numId w:val="30"/>
        </w:numPr>
        <w:tabs>
          <w:tab w:val="left" w:pos="1440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организации и осуществления учебно-познавательной деятельности (совещание, беседа, лекция, диспут, практические занятия);</w:t>
      </w:r>
    </w:p>
    <w:p w:rsidR="002926A5" w:rsidRPr="002926A5" w:rsidRDefault="002926A5" w:rsidP="00FD5B0E">
      <w:pPr>
        <w:numPr>
          <w:ilvl w:val="0"/>
          <w:numId w:val="30"/>
        </w:numPr>
        <w:tabs>
          <w:tab w:val="left" w:pos="1440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изучения конкретной ситуации (наблюдение, анализ, социологические  исследования, тестирование, анкетирование);</w:t>
      </w:r>
    </w:p>
    <w:p w:rsidR="002926A5" w:rsidRPr="002926A5" w:rsidRDefault="002926A5" w:rsidP="00FD5B0E">
      <w:pPr>
        <w:numPr>
          <w:ilvl w:val="0"/>
          <w:numId w:val="30"/>
        </w:numPr>
        <w:tabs>
          <w:tab w:val="left" w:pos="1440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прогнозирования возможных воспитательных последствий (моделирование, причинно-следственный анализ изучаемых процессов);</w:t>
      </w:r>
    </w:p>
    <w:p w:rsidR="002926A5" w:rsidRPr="002926A5" w:rsidRDefault="002926A5" w:rsidP="00FD5B0E">
      <w:pPr>
        <w:numPr>
          <w:ilvl w:val="0"/>
          <w:numId w:val="30"/>
        </w:numPr>
        <w:tabs>
          <w:tab w:val="left" w:pos="1440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направленные на развитие  одарённости (моделирования и проектирования, проблемного и программированного обучения).</w:t>
      </w:r>
    </w:p>
    <w:p w:rsidR="002926A5" w:rsidRPr="002926A5" w:rsidRDefault="002926A5" w:rsidP="00292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качественной реализации методического сопровождения деятельности лагеря педагогам предлагается реализовывать на практике следующие методики:</w:t>
      </w:r>
    </w:p>
    <w:p w:rsidR="002926A5" w:rsidRPr="002926A5" w:rsidRDefault="002926A5" w:rsidP="00FD5B0E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коллективной творческой деятельности И.П.Иванова;</w:t>
      </w:r>
    </w:p>
    <w:p w:rsidR="002926A5" w:rsidRPr="002926A5" w:rsidRDefault="002926A5" w:rsidP="00FD5B0E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поддержки ребенка О.С. Газмана;</w:t>
      </w:r>
    </w:p>
    <w:p w:rsidR="002926A5" w:rsidRPr="002926A5" w:rsidRDefault="002926A5" w:rsidP="00FD5B0E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гуманитарно-личностная технология «Школа жизни» Ш.А.Амонашвили;</w:t>
      </w:r>
    </w:p>
    <w:p w:rsidR="002926A5" w:rsidRPr="002926A5" w:rsidRDefault="002926A5" w:rsidP="00FD5B0E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вредных привычек и формирования ценностного отношения к здоровью у детей младшего школьного возраста М.М. Безруких, А.Г. Макеева, Т.А. Филиппова.</w:t>
      </w:r>
    </w:p>
    <w:p w:rsidR="002926A5" w:rsidRPr="002926A5" w:rsidRDefault="002926A5" w:rsidP="00292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эффективной работы в лагере активно используются:</w:t>
      </w:r>
      <w:r w:rsidRPr="002926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6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Методика КТД</w:t>
      </w:r>
    </w:p>
    <w:p w:rsidR="002926A5" w:rsidRPr="002926A5" w:rsidRDefault="002926A5" w:rsidP="00292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воспитания детского коллектива на протяжении многих лет занимают особое место коллективно - трудовая деятельность и коллективно-творческие дела. Эта методика, технология, учитывающая психологию детей младшего школьного и подросткового возраста, дает каждому возможность сделать свой вклад в общее дело, приобрести навыки общения, научиться совместно выполнять задуманное, делить успех и ответственность с другими, узнать друг о друге много нового. Таким образом, идут два важных процесса одновременно: формирование и сплочение коллектива и формирование личности. У каждого, кто участвует в КТД, пробуждается творческий потенциал, возникают самые добрые чувства к своим товарищам.</w:t>
      </w:r>
    </w:p>
    <w:p w:rsidR="002926A5" w:rsidRPr="002926A5" w:rsidRDefault="002926A5" w:rsidP="00292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 – это событие, любые действия, выполнение которых требует от ребенка заботу об окружающих людях, о коллективе, друг о друге.</w:t>
      </w:r>
      <w:r w:rsidRPr="002926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Коллективное дело – событие (набор действий), осуществляемых посредством совместных усилий всех членов коллектива – воспитанников и воспитателей.</w:t>
      </w:r>
    </w:p>
    <w:p w:rsidR="002926A5" w:rsidRPr="002926A5" w:rsidRDefault="002926A5" w:rsidP="002926A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9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Коллективно-творческое дело (КТД) - событие, либо набор действий, предполагающий непрерывный поиск лучших решений, жизненно-важных задач и задумывается, планируется и реализуется, и оценивается сообща.</w:t>
      </w:r>
      <w:r w:rsidRPr="002926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6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Виды КТД:</w:t>
      </w:r>
      <w:r w:rsidRPr="002926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Организаторские дела (метод взаимодействия)</w:t>
      </w:r>
      <w:r w:rsidRPr="002926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Общественно-политические дела (беседы, лекции)</w:t>
      </w:r>
      <w:r w:rsidRPr="002926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Познавательные дела (познавательные игры: ребёнок должен узнать, как можно больше об окружающем мире)</w:t>
      </w:r>
      <w:r w:rsidRPr="002926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Трудовые дела (способствуют развитию трудовых навыков)</w:t>
      </w:r>
      <w:r w:rsidRPr="002926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Художественные дела (творчество: рисование, оформление, создание спектакля)</w:t>
      </w:r>
      <w:r w:rsidRPr="002926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Спортивные дела (зарядки, веселые старты, эстафеты.)</w:t>
      </w:r>
      <w:r w:rsidRPr="002926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6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6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Методика самоуправления</w:t>
      </w:r>
    </w:p>
    <w:p w:rsidR="002926A5" w:rsidRPr="002926A5" w:rsidRDefault="002926A5" w:rsidP="00292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самоуправления в коллективе детей играет важную роль. С одной стороны, этот процесс обеспечивает их включенность в решение разных проблем, с другой, - формирует социальную активность, способствует развитию лидерства.</w:t>
      </w:r>
    </w:p>
    <w:p w:rsidR="002926A5" w:rsidRPr="002926A5" w:rsidRDefault="002926A5" w:rsidP="0031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Детское самоуправление – форма организации функционирования коллектива, обеспечивающая развитие у детей самостоятельности в принятии и реализации решения для достижения поставленных целей. 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</w:t>
      </w:r>
      <w:r w:rsidRPr="0029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временного детского коллектива.</w:t>
      </w:r>
      <w:r w:rsidRPr="002926A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926A5" w:rsidRPr="002926A5" w:rsidRDefault="002926A5" w:rsidP="00292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2926A5" w:rsidRPr="002926A5" w:rsidRDefault="002926A5" w:rsidP="00292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6A5" w:rsidRPr="002926A5" w:rsidRDefault="002926A5" w:rsidP="00292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Нормативно-правовое обеспечение</w:t>
      </w:r>
    </w:p>
    <w:p w:rsidR="002926A5" w:rsidRPr="002926A5" w:rsidRDefault="002926A5" w:rsidP="00292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Нормативно-правовое обеспечение – комплект необходимых документов по организации и функционированию оздоровительного лагеря. Организация летнего отдыха детей должна базироваться на обеспечении прав ребенка, исходя из следующих принципов: </w:t>
      </w:r>
    </w:p>
    <w:p w:rsidR="002926A5" w:rsidRPr="002926A5" w:rsidRDefault="002926A5" w:rsidP="00FD5B0E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самоценности жизни ребенка; </w:t>
      </w:r>
    </w:p>
    <w:p w:rsidR="002926A5" w:rsidRPr="002926A5" w:rsidRDefault="002926A5" w:rsidP="00FD5B0E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развивающего принципа, определяющего характер способов организации и условий проведения летнего отдыха детей; </w:t>
      </w:r>
    </w:p>
    <w:p w:rsidR="002926A5" w:rsidRPr="002926A5" w:rsidRDefault="002926A5" w:rsidP="00FD5B0E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свободы выбора детьми и их родителями формы проведения летних каникул, предполагающего наличие вариативных форм детского отдыха; </w:t>
      </w:r>
    </w:p>
    <w:p w:rsidR="002926A5" w:rsidRPr="002926A5" w:rsidRDefault="002926A5" w:rsidP="00FD5B0E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социальной защищённости детства в период летнего отдыха. </w:t>
      </w:r>
    </w:p>
    <w:p w:rsidR="002926A5" w:rsidRPr="002926A5" w:rsidRDefault="002926A5" w:rsidP="00292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перечисленные принципы в основу программы «</w:t>
      </w:r>
      <w:r w:rsidR="00FD5B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мастерской Деда Мороза</w:t>
      </w: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положены нормативные документы, перечисленные в пояснительной записке.</w:t>
      </w:r>
    </w:p>
    <w:p w:rsidR="002926A5" w:rsidRPr="002926A5" w:rsidRDefault="002926A5" w:rsidP="0029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926A5" w:rsidRPr="002926A5" w:rsidRDefault="002926A5" w:rsidP="0029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техническая база</w:t>
      </w:r>
    </w:p>
    <w:p w:rsidR="002926A5" w:rsidRPr="002926A5" w:rsidRDefault="002926A5" w:rsidP="002926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реализации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4313"/>
        <w:gridCol w:w="2790"/>
      </w:tblGrid>
      <w:tr w:rsidR="002926A5" w:rsidRPr="002926A5" w:rsidTr="002926A5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Отрядные комнаты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926A5" w:rsidRPr="002926A5" w:rsidTr="002926A5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Кабинеты Центра «Эдельвейс»: по ул. Советская, 14</w:t>
            </w:r>
          </w:p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926A5" w:rsidRPr="002926A5" w:rsidTr="002926A5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Мастерская </w:t>
            </w:r>
          </w:p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Отрядные места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лагеря, воспитатели</w:t>
            </w:r>
          </w:p>
        </w:tc>
      </w:tr>
      <w:tr w:rsidR="002926A5" w:rsidRPr="002926A5" w:rsidTr="002926A5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кабинет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Отрядные места, место для репетиций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6A5" w:rsidRPr="002926A5" w:rsidTr="002926A5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 зал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мероприятия и концерты, работа детской творческой мастерской, отрядное место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6A5" w:rsidRPr="002926A5" w:rsidTr="002926A5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у здания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Отрядные дела, игры-путешествия,  линейка, проведение общелагерных игр на воздухе, спартакиады, спортивные состязания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6A5" w:rsidRPr="002926A5" w:rsidTr="002926A5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Кабинеты Центра «Эдельвейс»: по  пл. Свободы, 8</w:t>
            </w:r>
          </w:p>
        </w:tc>
      </w:tr>
      <w:tr w:rsidR="002926A5" w:rsidRPr="002926A5" w:rsidTr="002926A5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зал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мероприятия и концерты, работа детской творческой мастерской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2926A5" w:rsidRPr="002926A5" w:rsidTr="002926A5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 для групповых занятий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Отрядные места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</w:tbl>
    <w:p w:rsidR="002926A5" w:rsidRPr="002926A5" w:rsidRDefault="002926A5" w:rsidP="002926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6A5" w:rsidRPr="002926A5" w:rsidRDefault="002926A5" w:rsidP="002926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- техническое обеспечение:</w:t>
      </w:r>
    </w:p>
    <w:p w:rsidR="002926A5" w:rsidRPr="002926A5" w:rsidRDefault="002926A5" w:rsidP="002926A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инвентарь: мячи</w:t>
      </w:r>
      <w:r w:rsidRPr="0029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резиновые, волейбольные, футбольные, обручи, скакалки.</w:t>
      </w:r>
    </w:p>
    <w:p w:rsidR="002926A5" w:rsidRPr="002926A5" w:rsidRDefault="002926A5" w:rsidP="00FD5B0E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материалы  и спортивный инвентарь: шашки, шахматы, кольцебросы, бадминтон, игры настольные и др.</w:t>
      </w:r>
    </w:p>
    <w:p w:rsidR="002926A5" w:rsidRPr="002926A5" w:rsidRDefault="002926A5" w:rsidP="00FD5B0E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Канцелярские принадлежности: материалы для оформления и творчества </w:t>
      </w:r>
    </w:p>
    <w:p w:rsidR="002926A5" w:rsidRPr="002926A5" w:rsidRDefault="002926A5" w:rsidP="00FD5B0E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 компьютер, мультимедийный проектор, микрофоны, магнитофон, фотоаппарат, принтер, видеокамера</w:t>
      </w:r>
    </w:p>
    <w:p w:rsidR="002926A5" w:rsidRPr="002926A5" w:rsidRDefault="002926A5" w:rsidP="00FD5B0E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 и награды для стимулирования</w:t>
      </w:r>
    </w:p>
    <w:p w:rsidR="002926A5" w:rsidRPr="002926A5" w:rsidRDefault="002926A5" w:rsidP="00FD5B0E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материалы и препараты</w:t>
      </w:r>
    </w:p>
    <w:p w:rsidR="002926A5" w:rsidRPr="002926A5" w:rsidRDefault="002926A5" w:rsidP="00FD5B0E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внутренней связи</w:t>
      </w:r>
    </w:p>
    <w:p w:rsidR="002926A5" w:rsidRPr="002926A5" w:rsidRDefault="002926A5" w:rsidP="00FD5B0E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Хозяйственный инвентарь</w:t>
      </w:r>
    </w:p>
    <w:p w:rsidR="002926A5" w:rsidRPr="002926A5" w:rsidRDefault="002926A5" w:rsidP="00FD5B0E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A5" w:rsidRPr="002926A5" w:rsidRDefault="002926A5" w:rsidP="002926A5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партнерство</w:t>
      </w:r>
    </w:p>
    <w:p w:rsidR="002926A5" w:rsidRPr="002926A5" w:rsidRDefault="002926A5" w:rsidP="00FD5B0E">
      <w:pPr>
        <w:numPr>
          <w:ilvl w:val="0"/>
          <w:numId w:val="37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2926A5">
        <w:rPr>
          <w:rFonts w:ascii="Times New Roman" w:eastAsia="Calibri" w:hAnsi="Times New Roman" w:cs="Times New Roman"/>
          <w:sz w:val="28"/>
          <w:szCs w:val="28"/>
        </w:rPr>
        <w:t>Кинотеатр «Юбилейный»</w:t>
      </w:r>
    </w:p>
    <w:p w:rsidR="002926A5" w:rsidRPr="002926A5" w:rsidRDefault="002926A5" w:rsidP="00FD5B0E">
      <w:pPr>
        <w:numPr>
          <w:ilvl w:val="0"/>
          <w:numId w:val="37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2926A5">
        <w:rPr>
          <w:rFonts w:ascii="Times New Roman" w:eastAsia="Calibri" w:hAnsi="Times New Roman" w:cs="Times New Roman"/>
          <w:sz w:val="28"/>
          <w:szCs w:val="28"/>
        </w:rPr>
        <w:t>Музеи г. Пошехонье</w:t>
      </w:r>
    </w:p>
    <w:p w:rsidR="002926A5" w:rsidRPr="002926A5" w:rsidRDefault="002926A5" w:rsidP="00FD5B0E">
      <w:pPr>
        <w:numPr>
          <w:ilvl w:val="0"/>
          <w:numId w:val="37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2926A5">
        <w:rPr>
          <w:rFonts w:ascii="Times New Roman" w:eastAsia="Calibri" w:hAnsi="Times New Roman" w:cs="Times New Roman"/>
          <w:sz w:val="28"/>
          <w:szCs w:val="28"/>
        </w:rPr>
        <w:t>Детская библиотека</w:t>
      </w:r>
    </w:p>
    <w:p w:rsidR="002926A5" w:rsidRPr="002926A5" w:rsidRDefault="002926A5" w:rsidP="002926A5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6A5" w:rsidRPr="002926A5" w:rsidRDefault="002926A5" w:rsidP="00292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926A5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Профилактическая деятельность</w:t>
      </w:r>
    </w:p>
    <w:p w:rsidR="002926A5" w:rsidRPr="002926A5" w:rsidRDefault="002926A5" w:rsidP="00FD5B0E">
      <w:pPr>
        <w:numPr>
          <w:ilvl w:val="0"/>
          <w:numId w:val="37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2926A5">
        <w:rPr>
          <w:rFonts w:ascii="Times New Roman" w:eastAsia="Calibri" w:hAnsi="Times New Roman" w:cs="Times New Roman"/>
          <w:sz w:val="28"/>
          <w:szCs w:val="28"/>
        </w:rPr>
        <w:t>ГИБДД</w:t>
      </w:r>
    </w:p>
    <w:p w:rsidR="002926A5" w:rsidRPr="002926A5" w:rsidRDefault="002926A5" w:rsidP="00FD5B0E">
      <w:pPr>
        <w:numPr>
          <w:ilvl w:val="0"/>
          <w:numId w:val="37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2926A5">
        <w:rPr>
          <w:rFonts w:ascii="Times New Roman" w:eastAsia="Calibri" w:hAnsi="Times New Roman" w:cs="Times New Roman"/>
          <w:sz w:val="28"/>
          <w:szCs w:val="28"/>
        </w:rPr>
        <w:t>Пожарная часть</w:t>
      </w:r>
    </w:p>
    <w:p w:rsidR="002926A5" w:rsidRPr="002926A5" w:rsidRDefault="002926A5" w:rsidP="00FD5B0E">
      <w:pPr>
        <w:numPr>
          <w:ilvl w:val="0"/>
          <w:numId w:val="37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2926A5">
        <w:rPr>
          <w:rFonts w:ascii="Times New Roman" w:eastAsia="Calibri" w:hAnsi="Times New Roman" w:cs="Times New Roman"/>
          <w:sz w:val="28"/>
          <w:szCs w:val="28"/>
        </w:rPr>
        <w:t>Спасательная станция</w:t>
      </w:r>
    </w:p>
    <w:p w:rsidR="002926A5" w:rsidRPr="002926A5" w:rsidRDefault="002926A5" w:rsidP="002926A5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6A5" w:rsidRPr="002926A5" w:rsidRDefault="002926A5" w:rsidP="00292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ресурсов социума обеспечивает разнообразную качественную деятельность в лагере. Дети познакомятся с людьми разных профессий и особенностями их труда.</w:t>
      </w:r>
    </w:p>
    <w:p w:rsidR="002926A5" w:rsidRPr="002926A5" w:rsidRDefault="002926A5" w:rsidP="0029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926A5" w:rsidRPr="002926A5" w:rsidRDefault="002926A5" w:rsidP="0029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Факторы риска</w:t>
      </w:r>
      <w:r w:rsidRPr="002926A5">
        <w:rPr>
          <w:rFonts w:ascii="Times New Roman" w:eastAsia="Times New Roman" w:hAnsi="Times New Roman" w:cs="Times New Roman"/>
          <w:b/>
          <w:color w:val="0000FF"/>
          <w:sz w:val="28"/>
          <w:szCs w:val="28"/>
          <w:shd w:val="clear" w:color="auto" w:fill="FFFFFF"/>
          <w:lang w:eastAsia="ru-RU"/>
        </w:rPr>
        <w:t> </w:t>
      </w:r>
    </w:p>
    <w:p w:rsidR="002926A5" w:rsidRPr="002926A5" w:rsidRDefault="002926A5" w:rsidP="00292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программе</w:t>
      </w:r>
      <w:r w:rsidRPr="002926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присутствуют следующие факторы риска для участников:</w:t>
      </w:r>
    </w:p>
    <w:p w:rsidR="002926A5" w:rsidRPr="002926A5" w:rsidRDefault="002926A5" w:rsidP="00292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травмы;</w:t>
      </w:r>
    </w:p>
    <w:p w:rsidR="002926A5" w:rsidRPr="002926A5" w:rsidRDefault="002926A5" w:rsidP="00292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неблагоприятные погодные условия;</w:t>
      </w:r>
    </w:p>
    <w:p w:rsidR="002926A5" w:rsidRPr="002926A5" w:rsidRDefault="002926A5" w:rsidP="00292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низкая активность детей в реализации программы</w:t>
      </w:r>
    </w:p>
    <w:p w:rsidR="002926A5" w:rsidRPr="002926A5" w:rsidRDefault="002926A5" w:rsidP="00292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7"/>
        <w:gridCol w:w="5868"/>
      </w:tblGrid>
      <w:tr w:rsidR="002926A5" w:rsidRPr="002926A5" w:rsidTr="002926A5">
        <w:trPr>
          <w:trHeight w:val="1"/>
        </w:trPr>
        <w:tc>
          <w:tcPr>
            <w:tcW w:w="3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Факторы риска</w:t>
            </w:r>
          </w:p>
        </w:tc>
        <w:tc>
          <w:tcPr>
            <w:tcW w:w="5868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2926A5" w:rsidRDefault="002926A5" w:rsidP="0029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2926A5" w:rsidRPr="002926A5" w:rsidTr="002926A5">
        <w:trPr>
          <w:trHeight w:val="1"/>
        </w:trPr>
        <w:tc>
          <w:tcPr>
            <w:tcW w:w="3597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Травмы</w:t>
            </w:r>
          </w:p>
        </w:tc>
        <w:tc>
          <w:tcPr>
            <w:tcW w:w="586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 детьми инструктажей по предупреждению травматизма</w:t>
            </w:r>
          </w:p>
        </w:tc>
      </w:tr>
      <w:tr w:rsidR="002926A5" w:rsidRPr="002926A5" w:rsidTr="002926A5">
        <w:trPr>
          <w:trHeight w:val="1"/>
        </w:trPr>
        <w:tc>
          <w:tcPr>
            <w:tcW w:w="3597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Неблагоприятные погодные условия</w:t>
            </w:r>
          </w:p>
        </w:tc>
        <w:tc>
          <w:tcPr>
            <w:tcW w:w="586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согласно тематике смен в 2-х вариантах (на основе учёта погоды на свежем воздухе – в хорошую погоду, в помещениях лагеря во время плохих погодных условий)</w:t>
            </w:r>
          </w:p>
        </w:tc>
      </w:tr>
      <w:tr w:rsidR="002926A5" w:rsidRPr="002926A5" w:rsidTr="002926A5">
        <w:trPr>
          <w:trHeight w:val="1"/>
        </w:trPr>
        <w:tc>
          <w:tcPr>
            <w:tcW w:w="3597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активность детей в реализации программы</w:t>
            </w:r>
          </w:p>
        </w:tc>
        <w:tc>
          <w:tcPr>
            <w:tcW w:w="586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926A5" w:rsidRPr="002926A5" w:rsidRDefault="002926A5" w:rsidP="002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индивидуальных способностей и интересов детей для приобщения  и занятости </w:t>
            </w:r>
            <w:r w:rsidRPr="0029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другой деятельностью (социально-значимой, спортивной, творческой и т.д.)</w:t>
            </w:r>
          </w:p>
        </w:tc>
      </w:tr>
    </w:tbl>
    <w:p w:rsidR="002926A5" w:rsidRPr="002926A5" w:rsidRDefault="002926A5" w:rsidP="00292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2926A5" w:rsidRPr="002926A5" w:rsidRDefault="002926A5" w:rsidP="0029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2926A5" w:rsidRPr="002926A5" w:rsidRDefault="002926A5" w:rsidP="00292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A5" w:rsidRPr="002926A5" w:rsidRDefault="002926A5" w:rsidP="0029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 методические:</w:t>
      </w:r>
    </w:p>
    <w:p w:rsidR="002926A5" w:rsidRPr="002926A5" w:rsidRDefault="002926A5" w:rsidP="00FD5B0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 летнего оздоровительного лагеря с дневным пребыванием  «</w:t>
      </w:r>
      <w:r w:rsidR="00FD5B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мастерской Деда Мороза</w:t>
      </w: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26A5" w:rsidRPr="002926A5" w:rsidRDefault="002926A5" w:rsidP="00FD5B0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методических материалов по программе (подбор литературы, игрового оборудования, разработка сценариев)</w:t>
      </w:r>
    </w:p>
    <w:p w:rsidR="002926A5" w:rsidRPr="002926A5" w:rsidRDefault="002926A5" w:rsidP="00FD5B0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методической копилки для накопления и обобщения опыта организации летнего отдыха</w:t>
      </w:r>
    </w:p>
    <w:p w:rsidR="002926A5" w:rsidRPr="002926A5" w:rsidRDefault="002926A5" w:rsidP="00FD5B0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должностных инструкций</w:t>
      </w:r>
    </w:p>
    <w:p w:rsidR="002926A5" w:rsidRPr="002926A5" w:rsidRDefault="002926A5" w:rsidP="00FD5B0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отслеживания результатов и подведение итогов</w:t>
      </w:r>
    </w:p>
    <w:p w:rsidR="002926A5" w:rsidRPr="002926A5" w:rsidRDefault="002926A5" w:rsidP="0029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A5" w:rsidRPr="002926A5" w:rsidRDefault="002926A5" w:rsidP="0029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Мотивационные:</w:t>
      </w:r>
    </w:p>
    <w:p w:rsidR="002926A5" w:rsidRPr="002926A5" w:rsidRDefault="002926A5" w:rsidP="00FD5B0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Добровольность участия в жизни лагеря </w:t>
      </w:r>
    </w:p>
    <w:p w:rsidR="002926A5" w:rsidRPr="002926A5" w:rsidRDefault="002926A5" w:rsidP="00FD5B0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права выбора деятельности</w:t>
      </w:r>
    </w:p>
    <w:p w:rsidR="002926A5" w:rsidRPr="002926A5" w:rsidRDefault="002926A5" w:rsidP="00FD5B0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применение системы поощрений.</w:t>
      </w:r>
    </w:p>
    <w:p w:rsidR="002926A5" w:rsidRPr="002926A5" w:rsidRDefault="002926A5" w:rsidP="0029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A5" w:rsidRPr="002926A5" w:rsidRDefault="002926A5" w:rsidP="00FD5B0E">
      <w:pPr>
        <w:numPr>
          <w:ilvl w:val="0"/>
          <w:numId w:val="39"/>
        </w:num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926A5" w:rsidRPr="002926A5" w:rsidRDefault="002926A5" w:rsidP="002926A5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2926A5" w:rsidRPr="002926A5" w:rsidRDefault="002926A5" w:rsidP="00FD5B0E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Гузенко А.П. Как сделать отдых детей незабываемым праздником. Волгоград: Учитель, 2007</w:t>
      </w:r>
    </w:p>
    <w:p w:rsidR="002926A5" w:rsidRPr="002926A5" w:rsidRDefault="002926A5" w:rsidP="00FD5B0E">
      <w:pPr>
        <w:numPr>
          <w:ilvl w:val="0"/>
          <w:numId w:val="40"/>
        </w:numPr>
        <w:shd w:val="clear" w:color="auto" w:fill="FFFFFF"/>
        <w:spacing w:after="0" w:line="240" w:lineRule="auto"/>
        <w:ind w:right="5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 Н.К. Диагностика и прогнозирование воспитательного процесса. П., 1988.</w:t>
      </w:r>
    </w:p>
    <w:p w:rsidR="002926A5" w:rsidRPr="002926A5" w:rsidRDefault="002926A5" w:rsidP="00FD5B0E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Кулаченко М.П.Учебник для  вожатого.– Ростов на Дону: Феникс, 2008.</w:t>
      </w:r>
    </w:p>
    <w:p w:rsidR="002926A5" w:rsidRPr="002926A5" w:rsidRDefault="002926A5" w:rsidP="00FD5B0E">
      <w:pPr>
        <w:numPr>
          <w:ilvl w:val="0"/>
          <w:numId w:val="40"/>
        </w:numPr>
        <w:shd w:val="clear" w:color="auto" w:fill="FFFFFF"/>
        <w:spacing w:after="0" w:line="294" w:lineRule="atLeast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Копейкина И., Меркулова Т., Управление временем. Практические занятия и упражнения. - "Классное руководство и воспитание школьников" №02/2009;</w:t>
      </w:r>
    </w:p>
    <w:p w:rsidR="002926A5" w:rsidRPr="002926A5" w:rsidRDefault="002926A5" w:rsidP="00FD5B0E">
      <w:pPr>
        <w:numPr>
          <w:ilvl w:val="0"/>
          <w:numId w:val="40"/>
        </w:numPr>
        <w:shd w:val="clear" w:color="auto" w:fill="FFFFFF"/>
        <w:spacing w:after="0" w:line="240" w:lineRule="auto"/>
        <w:ind w:right="5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ЛобачеваС.И.Организация досуговых, творческих и игровых мероприятий в летнем лагере.Москва: ВАКО, 2007 г.</w:t>
      </w:r>
    </w:p>
    <w:p w:rsidR="002926A5" w:rsidRPr="002926A5" w:rsidRDefault="002926A5" w:rsidP="00FD5B0E">
      <w:pPr>
        <w:numPr>
          <w:ilvl w:val="0"/>
          <w:numId w:val="40"/>
        </w:numPr>
        <w:shd w:val="clear" w:color="auto" w:fill="FFFFFF"/>
        <w:spacing w:after="0" w:line="294" w:lineRule="atLeast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Лукашенко М. «Тайм-менеджмент для детей: Книга продвинутых родителей» / Марианна — М.: Альпина Паблишер, 2012. — 297 с.</w:t>
      </w:r>
    </w:p>
    <w:p w:rsidR="002926A5" w:rsidRPr="002926A5" w:rsidRDefault="002926A5" w:rsidP="00FD5B0E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Нещерет Л.Г. Хочу быть лидером! Выпуск 4.-Н. Новгород: изд-во ООО «Педагогические технологии», 2006.</w:t>
      </w:r>
    </w:p>
    <w:p w:rsidR="002926A5" w:rsidRPr="002926A5" w:rsidRDefault="002926A5" w:rsidP="00FD5B0E">
      <w:pPr>
        <w:numPr>
          <w:ilvl w:val="0"/>
          <w:numId w:val="40"/>
        </w:numPr>
        <w:shd w:val="clear" w:color="auto" w:fill="FFFFFF"/>
        <w:spacing w:after="0" w:line="294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Спирина Л.В. «Я взрослый и хочу быть свободным!... или прыгнуть выше головы» / Краснодар, 2005.-72 с.</w:t>
      </w:r>
    </w:p>
    <w:p w:rsidR="002926A5" w:rsidRPr="002926A5" w:rsidRDefault="002926A5" w:rsidP="002926A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B0E" w:rsidRDefault="00FD5B0E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B0E" w:rsidRDefault="00FD5B0E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B0E" w:rsidRDefault="00FD5B0E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Законы Лагеря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дружбы: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ребятам помнить нужно: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закон – это Дружба! 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доброго отношения: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«Нет!» – ссорам, раздорам и ругани грязной!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«Да!» – улыбкам, сюрпризам, проказам!</w:t>
      </w:r>
      <w:r w:rsidRPr="002926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бережного отношения: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Всё, что рядом с тобой – всегда береги,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порть мебель и стены, они друзья, не враги!</w:t>
      </w:r>
      <w:r w:rsidRPr="002926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коллектива: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за всех, все за одного!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Правило это известно давно!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ОО: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Вовремя ты быть изволь,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Cоблюдай закон «Ноль-ноль»!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 нужно выполнять.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друзей заставить ждать.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правой руки:</w:t>
      </w:r>
      <w:r w:rsidRPr="002926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лагере закон для всех един: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молчат, когда говорит один.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скрещенных рук: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Довольно об этом, сказано не раз: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дороже запутанных фраз!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Здорового Образа Жизни: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Запомни: пить, курить нельзя,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здоровьем мы друзья!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творчества:</w:t>
      </w:r>
      <w:r w:rsidRPr="00292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закон ясен должен быть всем: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Каждое дело творчески, а иначе зачем?!…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Закон зелени: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Прекрасен Природы зеленый наряд,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Деревья не трогай, цветам будь как брат.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территории: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хозяин ты и житель,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оградой – нарушитель.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порядка и чистоты: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Содержи в порядке быт,</w:t>
      </w: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 успеху путь открыт!</w:t>
      </w:r>
    </w:p>
    <w:p w:rsidR="002926A5" w:rsidRPr="002926A5" w:rsidRDefault="002926A5" w:rsidP="00292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Анкетирование детей (в начале смены)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1.Нравится ли тебе в Лагере?</w:t>
      </w:r>
    </w:p>
    <w:p w:rsidR="002926A5" w:rsidRPr="002926A5" w:rsidRDefault="002926A5" w:rsidP="00FD5B0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2926A5" w:rsidRPr="002926A5" w:rsidRDefault="002926A5" w:rsidP="00FD5B0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2.Какие отношения между ребятами в вашем отряде?</w:t>
      </w:r>
    </w:p>
    <w:p w:rsidR="002926A5" w:rsidRPr="002926A5" w:rsidRDefault="002926A5" w:rsidP="00FD5B0E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доброжелательные, дружные</w:t>
      </w:r>
    </w:p>
    <w:p w:rsidR="002926A5" w:rsidRPr="002926A5" w:rsidRDefault="002926A5" w:rsidP="00FD5B0E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напряженные, бывают ссоры</w:t>
      </w:r>
    </w:p>
    <w:p w:rsidR="002926A5" w:rsidRPr="002926A5" w:rsidRDefault="002926A5" w:rsidP="00FD5B0E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враждебные, агрессивные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3.Какую экскурсию ты хотел бы посетить?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4.Нравится ли тебе участвовать в делах отряда?</w:t>
      </w:r>
    </w:p>
    <w:p w:rsidR="002926A5" w:rsidRPr="002926A5" w:rsidRDefault="002926A5" w:rsidP="00FD5B0E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всегда</w:t>
      </w:r>
    </w:p>
    <w:p w:rsidR="002926A5" w:rsidRPr="002926A5" w:rsidRDefault="002926A5" w:rsidP="00FD5B0E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</w:p>
    <w:p w:rsidR="002926A5" w:rsidRPr="002926A5" w:rsidRDefault="002926A5" w:rsidP="00FD5B0E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хочу</w:t>
      </w:r>
    </w:p>
    <w:p w:rsidR="002926A5" w:rsidRPr="002926A5" w:rsidRDefault="002926A5" w:rsidP="00FD5B0E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Анкетирование детей (в конце смены)</w:t>
      </w:r>
    </w:p>
    <w:p w:rsidR="002926A5" w:rsidRPr="002926A5" w:rsidRDefault="002926A5" w:rsidP="002926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Дорогой друг!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Подошла к концу лагерная смена. Чем она запомнилась тебе, как ты чувствовал себя в нашем лагере, в коллективе ребят, что волновало тебя? Это те вопросы, ответив на которые, ты сможешь сделать так, чтобы в следующий раз (когда ты снова будешь отдыхать с нами) ты смог чувствовать себя более комфортно.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(сколько тебе лет)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ли тебе отдыхать в нашем лагере?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ты чаще всего был в течение смены (выбери один вариант ответа)?</w:t>
      </w:r>
    </w:p>
    <w:p w:rsidR="002926A5" w:rsidRPr="002926A5" w:rsidRDefault="002926A5" w:rsidP="00FD5B0E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</w:t>
      </w:r>
    </w:p>
    <w:p w:rsidR="002926A5" w:rsidRPr="002926A5" w:rsidRDefault="002926A5" w:rsidP="00FD5B0E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активным участником</w:t>
      </w:r>
    </w:p>
    <w:p w:rsidR="002926A5" w:rsidRPr="002926A5" w:rsidRDefault="002926A5" w:rsidP="00FD5B0E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генератором идей (предлагал новые идеи)</w:t>
      </w:r>
    </w:p>
    <w:p w:rsidR="002926A5" w:rsidRPr="002926A5" w:rsidRDefault="002926A5" w:rsidP="00FD5B0E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наблюдателем (на все смотрел со стороны)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из предложенного в смене ты смог себя проявить (выбери варианты ответов)?</w:t>
      </w:r>
    </w:p>
    <w:p w:rsidR="002926A5" w:rsidRPr="002926A5" w:rsidRDefault="002926A5" w:rsidP="00FD5B0E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оформлении уголка</w:t>
      </w:r>
    </w:p>
    <w:p w:rsidR="002926A5" w:rsidRPr="002926A5" w:rsidRDefault="002926A5" w:rsidP="00FD5B0E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организации и проведении дел в команде</w:t>
      </w:r>
    </w:p>
    <w:p w:rsidR="002926A5" w:rsidRPr="002926A5" w:rsidRDefault="002926A5" w:rsidP="00FD5B0E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активном участии в общих лагерных мероприятиях</w:t>
      </w:r>
    </w:p>
    <w:p w:rsidR="002926A5" w:rsidRPr="002926A5" w:rsidRDefault="002926A5" w:rsidP="00FD5B0E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спорте</w:t>
      </w:r>
    </w:p>
    <w:p w:rsidR="002926A5" w:rsidRPr="002926A5" w:rsidRDefault="002926A5" w:rsidP="00FD5B0E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прикладном творчестве</w:t>
      </w:r>
    </w:p>
    <w:p w:rsidR="002926A5" w:rsidRPr="002926A5" w:rsidRDefault="002926A5" w:rsidP="00FD5B0E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сценическом творчестве</w:t>
      </w:r>
    </w:p>
    <w:p w:rsidR="002926A5" w:rsidRPr="002926A5" w:rsidRDefault="002926A5" w:rsidP="00FD5B0E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вариант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отряды, общие лагерные дела и мероприятия тебе запомнились (понравились) больше всего. Перечисли их.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трудным для меня в лагере было: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время, проведенное в лагере, я стал, научился: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за смену мне понравилось (запомнилось):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из лагеря, я хотел бы сказать: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итогового периода:</w:t>
      </w:r>
    </w:p>
    <w:p w:rsidR="002926A5" w:rsidRPr="002926A5" w:rsidRDefault="002926A5" w:rsidP="0029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 ты думаешь, что стало для тебя самым важным в смене?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какой роли ты смог выступить в течение смены?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3.Улучшилось ли состояние твоего здоровья?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 какими проблемами ты столкнулся в лагере?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5.Кто тебе помогал решать возникшие проблемы?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6.Назови, пожалуйста, самое яркое событие в смене.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7.От чего бы ты отказался в лагере?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8.Если у тебя будет желание посещать лагерь еще раз, ты бы: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Выбрал бы снова свой отряд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Выбрал бы себе другой отряд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за что бы сюда больше не пришел.</w:t>
      </w: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6A5" w:rsidRPr="002926A5" w:rsidRDefault="002926A5" w:rsidP="0029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1C6F7C" w:rsidRPr="001C6F7C" w:rsidSect="003E7BE8">
          <w:type w:val="continuous"/>
          <w:pgSz w:w="11910" w:h="16840"/>
          <w:pgMar w:top="1040" w:right="260" w:bottom="1040" w:left="1020" w:header="568" w:footer="858" w:gutter="0"/>
          <w:cols w:space="720"/>
        </w:sectPr>
      </w:pPr>
    </w:p>
    <w:p w:rsidR="001C6F7C" w:rsidRPr="001C6F7C" w:rsidRDefault="001C6F7C" w:rsidP="001C6F7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1C6F7C" w:rsidRPr="001C6F7C" w:rsidSect="003E7BE8">
          <w:type w:val="continuous"/>
          <w:pgSz w:w="11910" w:h="16840"/>
          <w:pgMar w:top="1040" w:right="260" w:bottom="1100" w:left="1020" w:header="568" w:footer="858" w:gutter="0"/>
          <w:cols w:space="720"/>
        </w:sectPr>
      </w:pPr>
    </w:p>
    <w:p w:rsidR="003236E8" w:rsidRPr="00FD5B0E" w:rsidRDefault="003236E8" w:rsidP="00FD5B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36E8" w:rsidRPr="00FD5B0E" w:rsidSect="003E7BE8">
          <w:headerReference w:type="default" r:id="rId22"/>
          <w:footerReference w:type="default" r:id="rId23"/>
          <w:type w:val="continuous"/>
          <w:pgSz w:w="11910" w:h="16840"/>
          <w:pgMar w:top="1040" w:right="620" w:bottom="1100" w:left="620" w:header="568" w:footer="873" w:gutter="0"/>
          <w:cols w:space="720"/>
        </w:sectPr>
      </w:pPr>
    </w:p>
    <w:p w:rsidR="00EE6B8E" w:rsidRPr="000F30D7" w:rsidRDefault="00EE6B8E" w:rsidP="00312FC2">
      <w:pPr>
        <w:widowControl w:val="0"/>
        <w:tabs>
          <w:tab w:val="left" w:pos="255"/>
          <w:tab w:val="left" w:pos="2655"/>
          <w:tab w:val="center" w:pos="5023"/>
        </w:tabs>
        <w:autoSpaceDE w:val="0"/>
        <w:autoSpaceDN w:val="0"/>
        <w:spacing w:before="119" w:after="0" w:line="240" w:lineRule="auto"/>
        <w:ind w:right="5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6B8E" w:rsidRPr="000F30D7" w:rsidSect="00312FC2">
      <w:type w:val="continuous"/>
      <w:pgSz w:w="11910" w:h="16840"/>
      <w:pgMar w:top="1040" w:right="260" w:bottom="1100" w:left="1020" w:header="568" w:footer="8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DB" w:rsidRDefault="001C44DB" w:rsidP="00392404">
      <w:pPr>
        <w:spacing w:after="0" w:line="240" w:lineRule="auto"/>
      </w:pPr>
      <w:r>
        <w:separator/>
      </w:r>
    </w:p>
  </w:endnote>
  <w:endnote w:type="continuationSeparator" w:id="0">
    <w:p w:rsidR="001C44DB" w:rsidRDefault="001C44DB" w:rsidP="0039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, 'Times New Roman'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B3" w:rsidRDefault="001C44DB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2" type="#_x0000_t202" style="position:absolute;margin-left:295.7pt;margin-top:785.3pt;width:18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LXuwIAAK8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" filled="f" stroked="f">
          <v:textbox inset="0,0,0,0">
            <w:txbxContent>
              <w:p w:rsidR="003435B3" w:rsidRDefault="003435B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53B56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B3" w:rsidRDefault="003435B3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B3" w:rsidRDefault="001C44DB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0" o:spid="_x0000_s2049" type="#_x0000_t202" style="position:absolute;margin-left:288.7pt;margin-top:785.3pt;width:18pt;height:15.3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" filled="f" stroked="f">
          <v:textbox inset="0,0,0,0">
            <w:txbxContent>
              <w:p w:rsidR="003435B3" w:rsidRDefault="003435B3">
                <w:pPr>
                  <w:spacing w:before="1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12FC2">
                  <w:rPr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DB" w:rsidRDefault="001C44DB" w:rsidP="00392404">
      <w:pPr>
        <w:spacing w:after="0" w:line="240" w:lineRule="auto"/>
      </w:pPr>
      <w:r>
        <w:separator/>
      </w:r>
    </w:p>
  </w:footnote>
  <w:footnote w:type="continuationSeparator" w:id="0">
    <w:p w:rsidR="001C44DB" w:rsidRDefault="001C44DB" w:rsidP="0039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B3" w:rsidRDefault="001C44DB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3" type="#_x0000_t202" style="position:absolute;margin-left:357.45pt;margin-top:27.4pt;width:196.25pt;height:18.3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sIugIAAKk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" filled="f" stroked="f">
          <v:textbox inset="0,0,0,0">
            <w:txbxContent>
              <w:p w:rsidR="003435B3" w:rsidRDefault="003435B3">
                <w:pPr>
                  <w:spacing w:before="16"/>
                  <w:ind w:left="20"/>
                  <w:rPr>
                    <w:rFonts w:ascii="Cambria" w:hAnsi="Cambria"/>
                    <w:b/>
                    <w:i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B3" w:rsidRDefault="001C44DB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2" o:spid="_x0000_s2059" type="#_x0000_t202" style="position:absolute;margin-left:357.45pt;margin-top:27.4pt;width:196.25pt;height:18.35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" filled="f" stroked="f">
          <v:textbox inset="0,0,0,0">
            <w:txbxContent>
              <w:p w:rsidR="003435B3" w:rsidRDefault="003435B3">
                <w:pPr>
                  <w:spacing w:before="16"/>
                  <w:rPr>
                    <w:rFonts w:ascii="Cambria" w:hAnsi="Cambria"/>
                    <w:b/>
                    <w:i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B3" w:rsidRDefault="001C44DB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1" o:spid="_x0000_s2050" type="#_x0000_t202" style="position:absolute;margin-left:357.45pt;margin-top:27.4pt;width:196.25pt;height:18.3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" filled="f" stroked="f">
          <v:textbox inset="0,0,0,0">
            <w:txbxContent>
              <w:p w:rsidR="003435B3" w:rsidRDefault="003435B3">
                <w:pPr>
                  <w:spacing w:before="16"/>
                  <w:rPr>
                    <w:rFonts w:ascii="Cambria" w:hAnsi="Cambria"/>
                    <w:b/>
                    <w:i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A1C"/>
    <w:multiLevelType w:val="hybridMultilevel"/>
    <w:tmpl w:val="B7CC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0EE4"/>
    <w:multiLevelType w:val="multilevel"/>
    <w:tmpl w:val="D00A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10DBE"/>
    <w:multiLevelType w:val="multilevel"/>
    <w:tmpl w:val="DF6608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684378C"/>
    <w:multiLevelType w:val="multilevel"/>
    <w:tmpl w:val="8BD6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C64D9"/>
    <w:multiLevelType w:val="hybridMultilevel"/>
    <w:tmpl w:val="4EF8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F5972"/>
    <w:multiLevelType w:val="hybridMultilevel"/>
    <w:tmpl w:val="7FFAF914"/>
    <w:lvl w:ilvl="0" w:tplc="8B1E7518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B2EA0"/>
    <w:multiLevelType w:val="hybridMultilevel"/>
    <w:tmpl w:val="E4868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4132A"/>
    <w:multiLevelType w:val="hybridMultilevel"/>
    <w:tmpl w:val="DFBA6A5C"/>
    <w:lvl w:ilvl="0" w:tplc="EAAA2DCC">
      <w:numFmt w:val="bullet"/>
      <w:lvlText w:val="-"/>
      <w:lvlJc w:val="left"/>
      <w:pPr>
        <w:ind w:left="113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B4D28A">
      <w:numFmt w:val="bullet"/>
      <w:lvlText w:val="•"/>
      <w:lvlJc w:val="left"/>
      <w:pPr>
        <w:ind w:left="1170" w:hanging="255"/>
      </w:pPr>
      <w:rPr>
        <w:rFonts w:hint="default"/>
        <w:lang w:val="ru-RU" w:eastAsia="en-US" w:bidi="ar-SA"/>
      </w:rPr>
    </w:lvl>
    <w:lvl w:ilvl="2" w:tplc="77F69802">
      <w:numFmt w:val="bullet"/>
      <w:lvlText w:val="•"/>
      <w:lvlJc w:val="left"/>
      <w:pPr>
        <w:ind w:left="2220" w:hanging="255"/>
      </w:pPr>
      <w:rPr>
        <w:rFonts w:hint="default"/>
        <w:lang w:val="ru-RU" w:eastAsia="en-US" w:bidi="ar-SA"/>
      </w:rPr>
    </w:lvl>
    <w:lvl w:ilvl="3" w:tplc="2D30F032">
      <w:numFmt w:val="bullet"/>
      <w:lvlText w:val="•"/>
      <w:lvlJc w:val="left"/>
      <w:pPr>
        <w:ind w:left="3271" w:hanging="255"/>
      </w:pPr>
      <w:rPr>
        <w:rFonts w:hint="default"/>
        <w:lang w:val="ru-RU" w:eastAsia="en-US" w:bidi="ar-SA"/>
      </w:rPr>
    </w:lvl>
    <w:lvl w:ilvl="4" w:tplc="77A8DF64">
      <w:numFmt w:val="bullet"/>
      <w:lvlText w:val="•"/>
      <w:lvlJc w:val="left"/>
      <w:pPr>
        <w:ind w:left="4321" w:hanging="255"/>
      </w:pPr>
      <w:rPr>
        <w:rFonts w:hint="default"/>
        <w:lang w:val="ru-RU" w:eastAsia="en-US" w:bidi="ar-SA"/>
      </w:rPr>
    </w:lvl>
    <w:lvl w:ilvl="5" w:tplc="BD04CAEE">
      <w:numFmt w:val="bullet"/>
      <w:lvlText w:val="•"/>
      <w:lvlJc w:val="left"/>
      <w:pPr>
        <w:ind w:left="5372" w:hanging="255"/>
      </w:pPr>
      <w:rPr>
        <w:rFonts w:hint="default"/>
        <w:lang w:val="ru-RU" w:eastAsia="en-US" w:bidi="ar-SA"/>
      </w:rPr>
    </w:lvl>
    <w:lvl w:ilvl="6" w:tplc="B48E6090">
      <w:numFmt w:val="bullet"/>
      <w:lvlText w:val="•"/>
      <w:lvlJc w:val="left"/>
      <w:pPr>
        <w:ind w:left="6422" w:hanging="255"/>
      </w:pPr>
      <w:rPr>
        <w:rFonts w:hint="default"/>
        <w:lang w:val="ru-RU" w:eastAsia="en-US" w:bidi="ar-SA"/>
      </w:rPr>
    </w:lvl>
    <w:lvl w:ilvl="7" w:tplc="EE62B572">
      <w:numFmt w:val="bullet"/>
      <w:lvlText w:val="•"/>
      <w:lvlJc w:val="left"/>
      <w:pPr>
        <w:ind w:left="7472" w:hanging="255"/>
      </w:pPr>
      <w:rPr>
        <w:rFonts w:hint="default"/>
        <w:lang w:val="ru-RU" w:eastAsia="en-US" w:bidi="ar-SA"/>
      </w:rPr>
    </w:lvl>
    <w:lvl w:ilvl="8" w:tplc="70FE372C">
      <w:numFmt w:val="bullet"/>
      <w:lvlText w:val="•"/>
      <w:lvlJc w:val="left"/>
      <w:pPr>
        <w:ind w:left="8523" w:hanging="255"/>
      </w:pPr>
      <w:rPr>
        <w:rFonts w:hint="default"/>
        <w:lang w:val="ru-RU" w:eastAsia="en-US" w:bidi="ar-SA"/>
      </w:rPr>
    </w:lvl>
  </w:abstractNum>
  <w:abstractNum w:abstractNumId="8">
    <w:nsid w:val="1B0A0CD4"/>
    <w:multiLevelType w:val="multilevel"/>
    <w:tmpl w:val="B9B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75D9F"/>
    <w:multiLevelType w:val="hybridMultilevel"/>
    <w:tmpl w:val="0660DD1E"/>
    <w:lvl w:ilvl="0" w:tplc="50EA75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86C93"/>
    <w:multiLevelType w:val="multilevel"/>
    <w:tmpl w:val="44C8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C3CFF"/>
    <w:multiLevelType w:val="multilevel"/>
    <w:tmpl w:val="AA30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9338D"/>
    <w:multiLevelType w:val="multilevel"/>
    <w:tmpl w:val="D608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CF5459"/>
    <w:multiLevelType w:val="multilevel"/>
    <w:tmpl w:val="50AC5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C172C2F"/>
    <w:multiLevelType w:val="multilevel"/>
    <w:tmpl w:val="9884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603C4"/>
    <w:multiLevelType w:val="multilevel"/>
    <w:tmpl w:val="2B84E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1464B3"/>
    <w:multiLevelType w:val="multilevel"/>
    <w:tmpl w:val="C1E286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2F5A4764"/>
    <w:multiLevelType w:val="multilevel"/>
    <w:tmpl w:val="3B3E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7E59A7"/>
    <w:multiLevelType w:val="multilevel"/>
    <w:tmpl w:val="52F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1949FC"/>
    <w:multiLevelType w:val="hybridMultilevel"/>
    <w:tmpl w:val="0CA4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74390"/>
    <w:multiLevelType w:val="multilevel"/>
    <w:tmpl w:val="54DA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AE16DF"/>
    <w:multiLevelType w:val="multilevel"/>
    <w:tmpl w:val="2870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B3159D"/>
    <w:multiLevelType w:val="multilevel"/>
    <w:tmpl w:val="DC88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485DD2"/>
    <w:multiLevelType w:val="hybridMultilevel"/>
    <w:tmpl w:val="FD2C2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D4557"/>
    <w:multiLevelType w:val="multilevel"/>
    <w:tmpl w:val="AD10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953876"/>
    <w:multiLevelType w:val="hybridMultilevel"/>
    <w:tmpl w:val="A01CFF20"/>
    <w:lvl w:ilvl="0" w:tplc="A606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940A6"/>
    <w:multiLevelType w:val="hybridMultilevel"/>
    <w:tmpl w:val="D666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519B0"/>
    <w:multiLevelType w:val="multilevel"/>
    <w:tmpl w:val="51A8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753C50"/>
    <w:multiLevelType w:val="multilevel"/>
    <w:tmpl w:val="3152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F67812"/>
    <w:multiLevelType w:val="multilevel"/>
    <w:tmpl w:val="4F44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2A274B"/>
    <w:multiLevelType w:val="multilevel"/>
    <w:tmpl w:val="4228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6E5A64"/>
    <w:multiLevelType w:val="multilevel"/>
    <w:tmpl w:val="D25C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FE20E7"/>
    <w:multiLevelType w:val="multilevel"/>
    <w:tmpl w:val="F56C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8C6A0F"/>
    <w:multiLevelType w:val="multilevel"/>
    <w:tmpl w:val="2C6C9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234BF4"/>
    <w:multiLevelType w:val="multilevel"/>
    <w:tmpl w:val="1EEE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A40A30"/>
    <w:multiLevelType w:val="multilevel"/>
    <w:tmpl w:val="02B2E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4D5E76"/>
    <w:multiLevelType w:val="multilevel"/>
    <w:tmpl w:val="370874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76A7469C"/>
    <w:multiLevelType w:val="hybridMultilevel"/>
    <w:tmpl w:val="2B70E964"/>
    <w:lvl w:ilvl="0" w:tplc="3962DA30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8E7468">
      <w:numFmt w:val="bullet"/>
      <w:lvlText w:val="•"/>
      <w:lvlJc w:val="left"/>
      <w:pPr>
        <w:ind w:left="1170" w:hanging="164"/>
      </w:pPr>
      <w:rPr>
        <w:rFonts w:hint="default"/>
        <w:lang w:val="ru-RU" w:eastAsia="en-US" w:bidi="ar-SA"/>
      </w:rPr>
    </w:lvl>
    <w:lvl w:ilvl="2" w:tplc="43F0A564">
      <w:numFmt w:val="bullet"/>
      <w:lvlText w:val="•"/>
      <w:lvlJc w:val="left"/>
      <w:pPr>
        <w:ind w:left="2220" w:hanging="164"/>
      </w:pPr>
      <w:rPr>
        <w:rFonts w:hint="default"/>
        <w:lang w:val="ru-RU" w:eastAsia="en-US" w:bidi="ar-SA"/>
      </w:rPr>
    </w:lvl>
    <w:lvl w:ilvl="3" w:tplc="973C45CC">
      <w:numFmt w:val="bullet"/>
      <w:lvlText w:val="•"/>
      <w:lvlJc w:val="left"/>
      <w:pPr>
        <w:ind w:left="3271" w:hanging="164"/>
      </w:pPr>
      <w:rPr>
        <w:rFonts w:hint="default"/>
        <w:lang w:val="ru-RU" w:eastAsia="en-US" w:bidi="ar-SA"/>
      </w:rPr>
    </w:lvl>
    <w:lvl w:ilvl="4" w:tplc="F216B796">
      <w:numFmt w:val="bullet"/>
      <w:lvlText w:val="•"/>
      <w:lvlJc w:val="left"/>
      <w:pPr>
        <w:ind w:left="4321" w:hanging="164"/>
      </w:pPr>
      <w:rPr>
        <w:rFonts w:hint="default"/>
        <w:lang w:val="ru-RU" w:eastAsia="en-US" w:bidi="ar-SA"/>
      </w:rPr>
    </w:lvl>
    <w:lvl w:ilvl="5" w:tplc="9C667A62">
      <w:numFmt w:val="bullet"/>
      <w:lvlText w:val="•"/>
      <w:lvlJc w:val="left"/>
      <w:pPr>
        <w:ind w:left="5372" w:hanging="164"/>
      </w:pPr>
      <w:rPr>
        <w:rFonts w:hint="default"/>
        <w:lang w:val="ru-RU" w:eastAsia="en-US" w:bidi="ar-SA"/>
      </w:rPr>
    </w:lvl>
    <w:lvl w:ilvl="6" w:tplc="7F5EC058"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7" w:tplc="AB0EB45E">
      <w:numFmt w:val="bullet"/>
      <w:lvlText w:val="•"/>
      <w:lvlJc w:val="left"/>
      <w:pPr>
        <w:ind w:left="7472" w:hanging="164"/>
      </w:pPr>
      <w:rPr>
        <w:rFonts w:hint="default"/>
        <w:lang w:val="ru-RU" w:eastAsia="en-US" w:bidi="ar-SA"/>
      </w:rPr>
    </w:lvl>
    <w:lvl w:ilvl="8" w:tplc="1B060F56">
      <w:numFmt w:val="bullet"/>
      <w:lvlText w:val="•"/>
      <w:lvlJc w:val="left"/>
      <w:pPr>
        <w:ind w:left="8523" w:hanging="164"/>
      </w:pPr>
      <w:rPr>
        <w:rFonts w:hint="default"/>
        <w:lang w:val="ru-RU" w:eastAsia="en-US" w:bidi="ar-SA"/>
      </w:rPr>
    </w:lvl>
  </w:abstractNum>
  <w:abstractNum w:abstractNumId="38">
    <w:nsid w:val="78FC1E2D"/>
    <w:multiLevelType w:val="multilevel"/>
    <w:tmpl w:val="C5A87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CC1EE6"/>
    <w:multiLevelType w:val="multilevel"/>
    <w:tmpl w:val="495EF7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>
    <w:nsid w:val="7CCF7199"/>
    <w:multiLevelType w:val="multilevel"/>
    <w:tmpl w:val="763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7"/>
  </w:num>
  <w:num w:numId="3">
    <w:abstractNumId w:val="26"/>
  </w:num>
  <w:num w:numId="4">
    <w:abstractNumId w:val="27"/>
  </w:num>
  <w:num w:numId="5">
    <w:abstractNumId w:val="13"/>
  </w:num>
  <w:num w:numId="6">
    <w:abstractNumId w:val="2"/>
  </w:num>
  <w:num w:numId="7">
    <w:abstractNumId w:val="39"/>
  </w:num>
  <w:num w:numId="8">
    <w:abstractNumId w:val="36"/>
  </w:num>
  <w:num w:numId="9">
    <w:abstractNumId w:val="16"/>
  </w:num>
  <w:num w:numId="10">
    <w:abstractNumId w:val="11"/>
  </w:num>
  <w:num w:numId="11">
    <w:abstractNumId w:val="28"/>
  </w:num>
  <w:num w:numId="12">
    <w:abstractNumId w:val="17"/>
  </w:num>
  <w:num w:numId="13">
    <w:abstractNumId w:val="18"/>
  </w:num>
  <w:num w:numId="14">
    <w:abstractNumId w:val="31"/>
  </w:num>
  <w:num w:numId="15">
    <w:abstractNumId w:val="30"/>
  </w:num>
  <w:num w:numId="16">
    <w:abstractNumId w:val="20"/>
  </w:num>
  <w:num w:numId="17">
    <w:abstractNumId w:val="21"/>
  </w:num>
  <w:num w:numId="18">
    <w:abstractNumId w:val="12"/>
  </w:num>
  <w:num w:numId="19">
    <w:abstractNumId w:val="8"/>
  </w:num>
  <w:num w:numId="20">
    <w:abstractNumId w:val="32"/>
  </w:num>
  <w:num w:numId="21">
    <w:abstractNumId w:val="14"/>
  </w:num>
  <w:num w:numId="22">
    <w:abstractNumId w:val="24"/>
  </w:num>
  <w:num w:numId="23">
    <w:abstractNumId w:val="40"/>
  </w:num>
  <w:num w:numId="24">
    <w:abstractNumId w:val="34"/>
  </w:num>
  <w:num w:numId="25">
    <w:abstractNumId w:val="29"/>
  </w:num>
  <w:num w:numId="26">
    <w:abstractNumId w:val="10"/>
  </w:num>
  <w:num w:numId="27">
    <w:abstractNumId w:val="3"/>
  </w:num>
  <w:num w:numId="28">
    <w:abstractNumId w:val="1"/>
  </w:num>
  <w:num w:numId="29">
    <w:abstractNumId w:val="19"/>
  </w:num>
  <w:num w:numId="30">
    <w:abstractNumId w:val="15"/>
  </w:num>
  <w:num w:numId="31">
    <w:abstractNumId w:val="33"/>
  </w:num>
  <w:num w:numId="32">
    <w:abstractNumId w:val="38"/>
  </w:num>
  <w:num w:numId="33">
    <w:abstractNumId w:val="35"/>
  </w:num>
  <w:num w:numId="34">
    <w:abstractNumId w:val="23"/>
  </w:num>
  <w:num w:numId="35">
    <w:abstractNumId w:val="6"/>
  </w:num>
  <w:num w:numId="36">
    <w:abstractNumId w:val="25"/>
  </w:num>
  <w:num w:numId="37">
    <w:abstractNumId w:val="9"/>
  </w:num>
  <w:num w:numId="38">
    <w:abstractNumId w:val="4"/>
  </w:num>
  <w:num w:numId="39">
    <w:abstractNumId w:val="22"/>
  </w:num>
  <w:num w:numId="40">
    <w:abstractNumId w:val="0"/>
  </w:num>
  <w:num w:numId="41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F7C"/>
    <w:rsid w:val="00043AAA"/>
    <w:rsid w:val="000478C5"/>
    <w:rsid w:val="00064235"/>
    <w:rsid w:val="00083FBD"/>
    <w:rsid w:val="000F30D7"/>
    <w:rsid w:val="0010136C"/>
    <w:rsid w:val="001158DC"/>
    <w:rsid w:val="0012721C"/>
    <w:rsid w:val="0013703F"/>
    <w:rsid w:val="001819FC"/>
    <w:rsid w:val="001965AA"/>
    <w:rsid w:val="001B3B9C"/>
    <w:rsid w:val="001C44DB"/>
    <w:rsid w:val="001C6F7C"/>
    <w:rsid w:val="001E7A6A"/>
    <w:rsid w:val="00240599"/>
    <w:rsid w:val="00241959"/>
    <w:rsid w:val="002926A5"/>
    <w:rsid w:val="002C2E1C"/>
    <w:rsid w:val="002C3590"/>
    <w:rsid w:val="002C64CD"/>
    <w:rsid w:val="002C786D"/>
    <w:rsid w:val="002E6982"/>
    <w:rsid w:val="002F18AC"/>
    <w:rsid w:val="00312FC2"/>
    <w:rsid w:val="003236E8"/>
    <w:rsid w:val="003253FE"/>
    <w:rsid w:val="00336F9C"/>
    <w:rsid w:val="003435B3"/>
    <w:rsid w:val="00392404"/>
    <w:rsid w:val="003A6501"/>
    <w:rsid w:val="003B11FF"/>
    <w:rsid w:val="003E7BE8"/>
    <w:rsid w:val="003F67F3"/>
    <w:rsid w:val="00407D95"/>
    <w:rsid w:val="004138B6"/>
    <w:rsid w:val="0047620A"/>
    <w:rsid w:val="004819DA"/>
    <w:rsid w:val="004D1579"/>
    <w:rsid w:val="0056501D"/>
    <w:rsid w:val="00570423"/>
    <w:rsid w:val="005717F4"/>
    <w:rsid w:val="00582CE4"/>
    <w:rsid w:val="005F7484"/>
    <w:rsid w:val="005F767C"/>
    <w:rsid w:val="00607072"/>
    <w:rsid w:val="0067473A"/>
    <w:rsid w:val="0068112A"/>
    <w:rsid w:val="006C392D"/>
    <w:rsid w:val="007208DC"/>
    <w:rsid w:val="007D418E"/>
    <w:rsid w:val="0081466A"/>
    <w:rsid w:val="00825295"/>
    <w:rsid w:val="00825D23"/>
    <w:rsid w:val="00830E21"/>
    <w:rsid w:val="00850E01"/>
    <w:rsid w:val="00853B56"/>
    <w:rsid w:val="008609A8"/>
    <w:rsid w:val="008719A5"/>
    <w:rsid w:val="008865FE"/>
    <w:rsid w:val="008A1444"/>
    <w:rsid w:val="008D4D15"/>
    <w:rsid w:val="008E3DD0"/>
    <w:rsid w:val="0093084F"/>
    <w:rsid w:val="00936B08"/>
    <w:rsid w:val="00940E43"/>
    <w:rsid w:val="00942035"/>
    <w:rsid w:val="009511F2"/>
    <w:rsid w:val="009F19D0"/>
    <w:rsid w:val="00A058BD"/>
    <w:rsid w:val="00A21061"/>
    <w:rsid w:val="00A26936"/>
    <w:rsid w:val="00A47BA6"/>
    <w:rsid w:val="00A642E3"/>
    <w:rsid w:val="00AB39BC"/>
    <w:rsid w:val="00AC43F9"/>
    <w:rsid w:val="00AD6860"/>
    <w:rsid w:val="00AF5677"/>
    <w:rsid w:val="00B050E3"/>
    <w:rsid w:val="00B11922"/>
    <w:rsid w:val="00B248AE"/>
    <w:rsid w:val="00B4277E"/>
    <w:rsid w:val="00B727C2"/>
    <w:rsid w:val="00C13228"/>
    <w:rsid w:val="00C31743"/>
    <w:rsid w:val="00C6674C"/>
    <w:rsid w:val="00C71763"/>
    <w:rsid w:val="00C719A0"/>
    <w:rsid w:val="00C8209E"/>
    <w:rsid w:val="00CC04B2"/>
    <w:rsid w:val="00CD36BE"/>
    <w:rsid w:val="00D07122"/>
    <w:rsid w:val="00D275AD"/>
    <w:rsid w:val="00DA7ADE"/>
    <w:rsid w:val="00DE64EB"/>
    <w:rsid w:val="00DF7232"/>
    <w:rsid w:val="00E11D7F"/>
    <w:rsid w:val="00E65A3D"/>
    <w:rsid w:val="00E93ACD"/>
    <w:rsid w:val="00E95ADE"/>
    <w:rsid w:val="00EA07DF"/>
    <w:rsid w:val="00ED1FE5"/>
    <w:rsid w:val="00EE2953"/>
    <w:rsid w:val="00EE6B8E"/>
    <w:rsid w:val="00F071F1"/>
    <w:rsid w:val="00F24268"/>
    <w:rsid w:val="00F97586"/>
    <w:rsid w:val="00FD29BC"/>
    <w:rsid w:val="00FD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5"/>
  </w:style>
  <w:style w:type="paragraph" w:styleId="1">
    <w:name w:val="heading 1"/>
    <w:basedOn w:val="a"/>
    <w:link w:val="10"/>
    <w:uiPriority w:val="9"/>
    <w:qFormat/>
    <w:rsid w:val="001C6F7C"/>
    <w:pPr>
      <w:widowControl w:val="0"/>
      <w:autoSpaceDE w:val="0"/>
      <w:autoSpaceDN w:val="0"/>
      <w:spacing w:before="119" w:after="0" w:line="240" w:lineRule="auto"/>
      <w:ind w:left="66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26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C6F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C6F7C"/>
  </w:style>
  <w:style w:type="table" w:customStyle="1" w:styleId="TableNormal">
    <w:name w:val="Table Normal"/>
    <w:uiPriority w:val="2"/>
    <w:semiHidden/>
    <w:unhideWhenUsed/>
    <w:qFormat/>
    <w:rsid w:val="001C6F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6F7C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C6F7C"/>
  </w:style>
  <w:style w:type="paragraph" w:styleId="a5">
    <w:name w:val="Title"/>
    <w:basedOn w:val="a"/>
    <w:link w:val="a6"/>
    <w:uiPriority w:val="1"/>
    <w:qFormat/>
    <w:rsid w:val="001C6F7C"/>
    <w:pPr>
      <w:widowControl w:val="0"/>
      <w:autoSpaceDE w:val="0"/>
      <w:autoSpaceDN w:val="0"/>
      <w:spacing w:after="0" w:line="505" w:lineRule="exact"/>
      <w:ind w:left="664" w:right="1145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1C6F7C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34"/>
    <w:qFormat/>
    <w:rsid w:val="001C6F7C"/>
    <w:pPr>
      <w:widowControl w:val="0"/>
      <w:autoSpaceDE w:val="0"/>
      <w:autoSpaceDN w:val="0"/>
      <w:spacing w:after="0" w:line="240" w:lineRule="auto"/>
      <w:ind w:left="113" w:hanging="1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C6F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1C6F7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C6F7C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C6F7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C6F7C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C6F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6F7C"/>
    <w:rPr>
      <w:rFonts w:ascii="Tahoma" w:eastAsia="Times New Roman" w:hAnsi="Tahoma" w:cs="Tahoma"/>
      <w:sz w:val="16"/>
      <w:szCs w:val="16"/>
    </w:rPr>
  </w:style>
  <w:style w:type="character" w:customStyle="1" w:styleId="12">
    <w:name w:val="Гиперссылка1"/>
    <w:basedOn w:val="a0"/>
    <w:uiPriority w:val="99"/>
    <w:unhideWhenUsed/>
    <w:rsid w:val="001C6F7C"/>
    <w:rPr>
      <w:color w:val="0000FF"/>
      <w:u w:val="single"/>
    </w:rPr>
  </w:style>
  <w:style w:type="character" w:styleId="ae">
    <w:name w:val="Hyperlink"/>
    <w:basedOn w:val="a0"/>
    <w:uiPriority w:val="99"/>
    <w:semiHidden/>
    <w:unhideWhenUsed/>
    <w:rsid w:val="001C6F7C"/>
    <w:rPr>
      <w:color w:val="0000FF" w:themeColor="hyperlink"/>
      <w:u w:val="single"/>
    </w:rPr>
  </w:style>
  <w:style w:type="paragraph" w:styleId="af">
    <w:name w:val="No Spacing"/>
    <w:uiPriority w:val="1"/>
    <w:qFormat/>
    <w:rsid w:val="002F18AC"/>
    <w:pPr>
      <w:spacing w:after="0" w:line="240" w:lineRule="auto"/>
    </w:pPr>
  </w:style>
  <w:style w:type="character" w:styleId="af0">
    <w:name w:val="line number"/>
    <w:basedOn w:val="a0"/>
    <w:uiPriority w:val="99"/>
    <w:semiHidden/>
    <w:unhideWhenUsed/>
    <w:rsid w:val="009F19D0"/>
  </w:style>
  <w:style w:type="paragraph" w:styleId="af1">
    <w:name w:val="Normal (Web)"/>
    <w:basedOn w:val="a"/>
    <w:uiPriority w:val="99"/>
    <w:unhideWhenUsed/>
    <w:rsid w:val="002C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24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2926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2926A5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2926A5"/>
    <w:rPr>
      <w:color w:val="800080"/>
      <w:u w:val="single"/>
    </w:rPr>
  </w:style>
  <w:style w:type="character" w:styleId="af5">
    <w:name w:val="Emphasis"/>
    <w:basedOn w:val="a0"/>
    <w:uiPriority w:val="20"/>
    <w:qFormat/>
    <w:rsid w:val="002926A5"/>
    <w:rPr>
      <w:i/>
      <w:iCs/>
    </w:rPr>
  </w:style>
  <w:style w:type="table" w:customStyle="1" w:styleId="13">
    <w:name w:val="Сетка таблицы1"/>
    <w:basedOn w:val="a1"/>
    <w:next w:val="af2"/>
    <w:uiPriority w:val="39"/>
    <w:rsid w:val="002926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C6F7C"/>
    <w:pPr>
      <w:widowControl w:val="0"/>
      <w:autoSpaceDE w:val="0"/>
      <w:autoSpaceDN w:val="0"/>
      <w:spacing w:before="119" w:after="0" w:line="240" w:lineRule="auto"/>
      <w:ind w:left="66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C6F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C6F7C"/>
  </w:style>
  <w:style w:type="table" w:customStyle="1" w:styleId="TableNormal">
    <w:name w:val="Table Normal"/>
    <w:uiPriority w:val="2"/>
    <w:semiHidden/>
    <w:unhideWhenUsed/>
    <w:qFormat/>
    <w:rsid w:val="001C6F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1C6F7C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C6F7C"/>
  </w:style>
  <w:style w:type="paragraph" w:styleId="a5">
    <w:name w:val="Title"/>
    <w:basedOn w:val="a"/>
    <w:link w:val="a6"/>
    <w:uiPriority w:val="1"/>
    <w:qFormat/>
    <w:rsid w:val="001C6F7C"/>
    <w:pPr>
      <w:widowControl w:val="0"/>
      <w:autoSpaceDE w:val="0"/>
      <w:autoSpaceDN w:val="0"/>
      <w:spacing w:after="0" w:line="505" w:lineRule="exact"/>
      <w:ind w:left="664" w:right="1145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1C6F7C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1C6F7C"/>
    <w:pPr>
      <w:widowControl w:val="0"/>
      <w:autoSpaceDE w:val="0"/>
      <w:autoSpaceDN w:val="0"/>
      <w:spacing w:after="0" w:line="240" w:lineRule="auto"/>
      <w:ind w:left="113" w:hanging="1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C6F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1C6F7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C6F7C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C6F7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C6F7C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C6F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6F7C"/>
    <w:rPr>
      <w:rFonts w:ascii="Tahoma" w:eastAsia="Times New Roman" w:hAnsi="Tahoma" w:cs="Tahoma"/>
      <w:sz w:val="16"/>
      <w:szCs w:val="16"/>
    </w:rPr>
  </w:style>
  <w:style w:type="character" w:customStyle="1" w:styleId="12">
    <w:name w:val="Гиперссылка1"/>
    <w:basedOn w:val="a0"/>
    <w:uiPriority w:val="99"/>
    <w:unhideWhenUsed/>
    <w:rsid w:val="001C6F7C"/>
    <w:rPr>
      <w:color w:val="0000FF"/>
      <w:u w:val="single"/>
    </w:rPr>
  </w:style>
  <w:style w:type="character" w:styleId="ae">
    <w:name w:val="Hyperlink"/>
    <w:basedOn w:val="a0"/>
    <w:uiPriority w:val="99"/>
    <w:semiHidden/>
    <w:unhideWhenUsed/>
    <w:rsid w:val="001C6F7C"/>
    <w:rPr>
      <w:color w:val="0000FF" w:themeColor="hyperlink"/>
      <w:u w:val="single"/>
    </w:rPr>
  </w:style>
  <w:style w:type="paragraph" w:styleId="af">
    <w:name w:val="No Spacing"/>
    <w:uiPriority w:val="1"/>
    <w:qFormat/>
    <w:rsid w:val="002F18AC"/>
    <w:pPr>
      <w:spacing w:after="0" w:line="240" w:lineRule="auto"/>
    </w:pPr>
  </w:style>
  <w:style w:type="character" w:styleId="af0">
    <w:name w:val="line number"/>
    <w:basedOn w:val="a0"/>
    <w:uiPriority w:val="99"/>
    <w:semiHidden/>
    <w:unhideWhenUsed/>
    <w:rsid w:val="009F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.incamp.ru/i/files/fz.pdf" TargetMode="External"/><Relationship Id="rId18" Type="http://schemas.openxmlformats.org/officeDocument/2006/relationships/hyperlink" Target="http://docs.cntd.ru/document/438964235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docs.cntd.ru/document/gost-r-52887-200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gost-r-52887-2007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.incamp.ru/i/files/fz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cdt-psh.edu.yar.ru/" TargetMode="External"/><Relationship Id="rId19" Type="http://schemas.openxmlformats.org/officeDocument/2006/relationships/hyperlink" Target="http://docs.cntd.ru/document/4389642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172066413" TargetMode="External"/><Relationship Id="rId14" Type="http://schemas.openxmlformats.org/officeDocument/2006/relationships/hyperlink" Target="https://i.incamp.ru/i/files/fz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6AE1-AB5E-4702-83E9-5A93FE77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6992</Words>
  <Characters>39856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Пользователь</cp:lastModifiedBy>
  <cp:revision>2</cp:revision>
  <dcterms:created xsi:type="dcterms:W3CDTF">2022-02-28T06:39:00Z</dcterms:created>
  <dcterms:modified xsi:type="dcterms:W3CDTF">2022-02-28T06:39:00Z</dcterms:modified>
</cp:coreProperties>
</file>