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3E4E" w:rsidRPr="0081140C" w:rsidRDefault="0081140C" w:rsidP="0081140C">
      <w:pPr>
        <w:tabs>
          <w:tab w:val="left" w:pos="558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5D77207" wp14:editId="453E6237">
            <wp:extent cx="6597650" cy="9326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ремя РДШ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932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E4E" w:rsidRPr="001C498B" w:rsidRDefault="00A53E4E" w:rsidP="00A53E4E">
      <w:pPr>
        <w:pStyle w:val="a7"/>
        <w:numPr>
          <w:ilvl w:val="0"/>
          <w:numId w:val="42"/>
        </w:numPr>
        <w:tabs>
          <w:tab w:val="left" w:pos="4243"/>
        </w:tabs>
        <w:spacing w:before="66"/>
        <w:jc w:val="center"/>
        <w:rPr>
          <w:b/>
          <w:sz w:val="28"/>
          <w:szCs w:val="28"/>
        </w:rPr>
      </w:pPr>
      <w:r w:rsidRPr="001C498B">
        <w:rPr>
          <w:b/>
          <w:sz w:val="28"/>
          <w:szCs w:val="28"/>
        </w:rPr>
        <w:lastRenderedPageBreak/>
        <w:t>Пояснительная записка</w:t>
      </w:r>
    </w:p>
    <w:p w:rsidR="00A53E4E" w:rsidRPr="001C498B" w:rsidRDefault="00A53E4E" w:rsidP="00A53E4E">
      <w:pPr>
        <w:widowControl w:val="0"/>
        <w:autoSpaceDE w:val="0"/>
        <w:autoSpaceDN w:val="0"/>
        <w:spacing w:before="175" w:after="0" w:line="240" w:lineRule="auto"/>
        <w:ind w:left="284" w:right="223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Представления о том, какими качествами должен обладать обучающийся и, соответственно, какой должна быть система образования, быстро меняются. Сегодня ключевая задача–обеспечить личность надёжным компасом, умением прокладывать собственный путь во все более неопределённом, непостоянном и усложняющемся мире. А развитие «универсальных» компетенций и навыков XXI века – является залогом успешности ребенка в будущем. Решить данную педагогическую задачу позволяет обращение к ключевым ежегодным образовательным событиям.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Дополнительная общеобразовательная общеразвивающая 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 (ДООП)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РДШ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Pr="001C498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разработана с учетом следующих </w:t>
      </w: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нормативных документов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A53E4E" w:rsidRPr="001C498B" w:rsidRDefault="00A53E4E" w:rsidP="00A53E4E">
      <w:pPr>
        <w:widowControl w:val="0"/>
        <w:numPr>
          <w:ilvl w:val="0"/>
          <w:numId w:val="25"/>
        </w:numPr>
        <w:tabs>
          <w:tab w:val="num" w:pos="360"/>
          <w:tab w:val="left" w:pos="939"/>
        </w:tabs>
        <w:autoSpaceDE w:val="0"/>
        <w:autoSpaceDN w:val="0"/>
        <w:spacing w:after="0" w:line="240" w:lineRule="auto"/>
        <w:ind w:left="70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Федеральный закон от 29.12.12г.№273-ФЗ «Об образовании в Российской Федерации»;</w:t>
      </w:r>
    </w:p>
    <w:p w:rsidR="00A53E4E" w:rsidRPr="001C498B" w:rsidRDefault="00A53E4E" w:rsidP="00A53E4E">
      <w:pPr>
        <w:widowControl w:val="0"/>
        <w:numPr>
          <w:ilvl w:val="0"/>
          <w:numId w:val="25"/>
        </w:numPr>
        <w:tabs>
          <w:tab w:val="num" w:pos="360"/>
          <w:tab w:val="left" w:pos="939"/>
        </w:tabs>
        <w:autoSpaceDE w:val="0"/>
        <w:autoSpaceDN w:val="0"/>
        <w:spacing w:after="0" w:line="293" w:lineRule="exact"/>
        <w:ind w:left="70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Приказ Министерства образования и науки Российской Федерации (Минобр науки России) от 09 ноября 2018г. №196 г. Москва «Об утверждении Порядка организации и осуществления образовательной деятельности по дополнительным общеобразовательным программам»;</w:t>
      </w:r>
    </w:p>
    <w:p w:rsidR="00A53E4E" w:rsidRPr="009A0469" w:rsidRDefault="00A53E4E" w:rsidP="00A53E4E">
      <w:pPr>
        <w:widowControl w:val="0"/>
        <w:numPr>
          <w:ilvl w:val="0"/>
          <w:numId w:val="25"/>
        </w:numPr>
        <w:tabs>
          <w:tab w:val="num" w:pos="360"/>
          <w:tab w:val="left" w:pos="939"/>
        </w:tabs>
        <w:autoSpaceDE w:val="0"/>
        <w:autoSpaceDN w:val="0"/>
        <w:spacing w:after="0" w:line="293" w:lineRule="exact"/>
        <w:ind w:left="70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A0469">
        <w:rPr>
          <w:rFonts w:ascii="Times New Roman" w:eastAsia="Times New Roman" w:hAnsi="Times New Roman" w:cs="Times New Roman"/>
          <w:sz w:val="28"/>
          <w:szCs w:val="28"/>
        </w:rPr>
        <w:t>Концепция развития дополнительного образования детей в Российской Федерации до 2030 года, утвержденной распоряжением Правительства РФ от 31.03.2022 г. №678-р;</w:t>
      </w:r>
    </w:p>
    <w:p w:rsidR="00A53E4E" w:rsidRPr="001C498B" w:rsidRDefault="00A53E4E" w:rsidP="00A53E4E">
      <w:pPr>
        <w:widowControl w:val="0"/>
        <w:numPr>
          <w:ilvl w:val="0"/>
          <w:numId w:val="25"/>
        </w:numPr>
        <w:tabs>
          <w:tab w:val="num" w:pos="360"/>
          <w:tab w:val="left" w:pos="939"/>
        </w:tabs>
        <w:autoSpaceDE w:val="0"/>
        <w:autoSpaceDN w:val="0"/>
        <w:spacing w:after="0" w:line="293" w:lineRule="exact"/>
        <w:ind w:left="70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Санитарные правила СП 2.4.3648-20 «Санитарно-эпидемиологические требования к организации воспитания и обучения, отдыха и оздоровления молодежи», утвержденные 28.09.2020 (Постановление №28 Главного государственного санитарного врача РФ);</w:t>
      </w:r>
    </w:p>
    <w:p w:rsidR="00A53E4E" w:rsidRPr="001C498B" w:rsidRDefault="00A53E4E" w:rsidP="00A53E4E">
      <w:pPr>
        <w:widowControl w:val="0"/>
        <w:numPr>
          <w:ilvl w:val="0"/>
          <w:numId w:val="25"/>
        </w:numPr>
        <w:tabs>
          <w:tab w:val="num" w:pos="360"/>
          <w:tab w:val="left" w:pos="939"/>
        </w:tabs>
        <w:autoSpaceDE w:val="0"/>
        <w:autoSpaceDN w:val="0"/>
        <w:spacing w:after="0" w:line="293" w:lineRule="exact"/>
        <w:ind w:left="70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Приказ департамента образования Ярославской области от 07.08.2018 №19-нп «Об утверждении Правил персонифицированного финансирования дополнительного образования детей в Ярославской области»</w:t>
      </w:r>
    </w:p>
    <w:p w:rsidR="00A53E4E" w:rsidRPr="001C498B" w:rsidRDefault="00A53E4E" w:rsidP="00A53E4E">
      <w:pPr>
        <w:widowControl w:val="0"/>
        <w:numPr>
          <w:ilvl w:val="0"/>
          <w:numId w:val="25"/>
        </w:numPr>
        <w:tabs>
          <w:tab w:val="num" w:pos="360"/>
          <w:tab w:val="left" w:pos="939"/>
        </w:tabs>
        <w:autoSpaceDE w:val="0"/>
        <w:autoSpaceDN w:val="0"/>
        <w:spacing w:after="0" w:line="293" w:lineRule="exact"/>
        <w:ind w:left="70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30 июня 2020 г. №16 «Об утверждении санитарно-эпидемиологических правил СП 3.1/2.4.3598-20; 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коронавирусной инфекции (COVID-19)»;</w:t>
      </w:r>
    </w:p>
    <w:p w:rsidR="00A53E4E" w:rsidRPr="001C498B" w:rsidRDefault="00A53E4E" w:rsidP="00A53E4E">
      <w:pPr>
        <w:widowControl w:val="0"/>
        <w:numPr>
          <w:ilvl w:val="0"/>
          <w:numId w:val="25"/>
        </w:numPr>
        <w:tabs>
          <w:tab w:val="num" w:pos="360"/>
          <w:tab w:val="left" w:pos="939"/>
        </w:tabs>
        <w:autoSpaceDE w:val="0"/>
        <w:autoSpaceDN w:val="0"/>
        <w:spacing w:after="0" w:line="240" w:lineRule="auto"/>
        <w:ind w:left="709" w:hanging="36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Устав ОО.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firstLine="851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Направленность программы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Дополнительная общеобразовательная общеразвивающая программа «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РДШ</w:t>
      </w:r>
      <w:r w:rsidR="009A455F">
        <w:rPr>
          <w:rFonts w:ascii="Times New Roman" w:eastAsia="Times New Roman" w:hAnsi="Times New Roman" w:cs="Times New Roman"/>
          <w:sz w:val="28"/>
          <w:szCs w:val="28"/>
        </w:rPr>
        <w:t xml:space="preserve"> 22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C498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имеет социально-гуманитарную направленность, она ориентирована на расширение системы представлений и знаний в области гуманитарных наук и направлена на развитие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«универсальных» компетенций (критическое мышление, креативность, умение работать в команде, коммуникативные навыки).</w:t>
      </w:r>
    </w:p>
    <w:p w:rsidR="00A53E4E" w:rsidRPr="001C498B" w:rsidRDefault="00A53E4E" w:rsidP="00A53E4E">
      <w:pPr>
        <w:spacing w:after="0" w:line="240" w:lineRule="auto"/>
        <w:ind w:left="284" w:firstLineChars="279" w:firstLine="784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  <w:lang w:eastAsia="ko-KR"/>
        </w:rPr>
        <w:t>Актуальность программы</w:t>
      </w:r>
    </w:p>
    <w:p w:rsidR="00A53E4E" w:rsidRPr="001C498B" w:rsidRDefault="00A53E4E" w:rsidP="00A53E4E">
      <w:pPr>
        <w:spacing w:after="0" w:line="240" w:lineRule="auto"/>
        <w:ind w:left="284" w:firstLineChars="279" w:firstLine="781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1C498B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Обусловлена потребностью общества в развитии гражданской активности и волонтерской деятельности обучающихся, реализации потребностей в самовыражении через участие в молодежных общественных движениях, необходимостью воспитывать патриотические чувства и любовь к родному краю. Именно через вовлечение к участию в общественных делах Российского движения школьников (РДШ) возможно формирование социально активной творческой </w:t>
      </w:r>
      <w:r w:rsidRPr="001C498B">
        <w:rPr>
          <w:rFonts w:ascii="Times New Roman" w:eastAsia="Times New Roman" w:hAnsi="Times New Roman" w:cs="Times New Roman"/>
          <w:sz w:val="28"/>
          <w:szCs w:val="28"/>
          <w:lang w:eastAsia="ko-KR"/>
        </w:rPr>
        <w:lastRenderedPageBreak/>
        <w:t xml:space="preserve">личности, способной понимать общечеловеческие ценности, гордиться достижениями отечественной культуры и искусства, способной к творческому труду, сочинительству. </w:t>
      </w:r>
    </w:p>
    <w:p w:rsidR="00A53E4E" w:rsidRPr="001C498B" w:rsidRDefault="00A53E4E" w:rsidP="00A53E4E">
      <w:pPr>
        <w:spacing w:after="0" w:line="240" w:lineRule="auto"/>
        <w:ind w:left="284" w:firstLineChars="20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Совместная социально-значимая и интеллектуальная деятельность в детско-взрослых образовательных сообществах позволяет обучающимся получить широкий опыт конструктивного взаимодействия и продуктивной деятельности.  </w:t>
      </w:r>
    </w:p>
    <w:p w:rsidR="00A53E4E" w:rsidRPr="001C498B" w:rsidRDefault="00A53E4E" w:rsidP="00A53E4E">
      <w:pPr>
        <w:spacing w:after="0" w:line="240" w:lineRule="auto"/>
        <w:ind w:left="284" w:firstLineChars="202" w:firstLine="566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1C498B">
        <w:rPr>
          <w:rFonts w:ascii="Times New Roman" w:eastAsia="Times New Roman" w:hAnsi="Times New Roman" w:cs="Times New Roman"/>
          <w:sz w:val="28"/>
          <w:szCs w:val="28"/>
          <w:lang w:eastAsia="ko-KR"/>
        </w:rPr>
        <w:t>Программа направлена на развитие личностных качеств личности ребенка, таких как: лидерство, патриотизм и взаимовыручка.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Chars="202" w:firstLine="56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</w:t>
      </w: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Новизна программы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Chars="20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ДООП</w:t>
      </w:r>
      <w:r w:rsidRPr="001C498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РДШ</w:t>
      </w:r>
      <w:r w:rsidR="009A455F">
        <w:rPr>
          <w:rFonts w:ascii="Times New Roman" w:eastAsia="Times New Roman" w:hAnsi="Times New Roman" w:cs="Times New Roman"/>
          <w:sz w:val="28"/>
          <w:szCs w:val="28"/>
        </w:rPr>
        <w:t xml:space="preserve"> 22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C498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разработана с учетом мероприятий, предусмотренных планом воспитательной работы МБУ ДО Центра «Эдельвейс» и Календаря образовательных событий, утвержденного Министерством просвещения РФ.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Chars="20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Реализация программы с учетом форм, методов и приемов дополнительного образования позволит максимально мотивировать обучающихся на изучение содержания программы в отличной от традиционной формы. С другой стороны, поможет обеспечить интеграцию общего и дополнительного образования.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Chars="20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Используя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игровые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методы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работы,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происходит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приобщение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системе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самоуправления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соуправления</w:t>
      </w:r>
      <w:r w:rsidRPr="001C498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детском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коллективе.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Повышение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социальной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компетенции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стимулирование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рефлексии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организаторской</w:t>
      </w:r>
      <w:r w:rsidRPr="001C498B">
        <w:rPr>
          <w:rFonts w:ascii="Times New Roman" w:eastAsia="Times New Roman" w:hAnsi="Times New Roman" w:cs="Times New Roman"/>
          <w:spacing w:val="7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деятельности. 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Chars="20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Педагогический коллектив создает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пространство для</w:t>
      </w:r>
      <w:r w:rsidRPr="001C498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самореализации 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самореализации детей.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Chars="20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России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накоплен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значительный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опыт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подготовки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организаторской деятельности. При этом решение этой задачи осуществляется по-разному.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Чаще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всего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преобладают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дидактические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методы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этой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подготовки,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предполагающие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проведения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комплекса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детьми.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других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случаях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преобладают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игровые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формы,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которых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приобретают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опыт решения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организаторских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задач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взаимодействия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другими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людьми.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Chars="202" w:firstLine="56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 xml:space="preserve">Отличительной особенностью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является учет при планировании тематики занятий, плана мероприятий Общероссийской общественно-государственной детско-юношеской организации «Российское движение школьников» и Календаря памятных дат военной истории России.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Chars="202" w:firstLine="568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Место реализации: </w:t>
      </w:r>
      <w:r w:rsidRPr="001C498B">
        <w:rPr>
          <w:rFonts w:ascii="Times New Roman" w:eastAsia="Times New Roman" w:hAnsi="Times New Roman" w:cs="Times New Roman"/>
          <w:bCs/>
          <w:sz w:val="28"/>
          <w:szCs w:val="28"/>
        </w:rPr>
        <w:t>МБУ ДО Центр «Эдельвейс»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Chars="202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 xml:space="preserve">Объем и срок реализации программы: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ДООП «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РДШ</w:t>
      </w:r>
      <w:r w:rsidR="009A455F">
        <w:rPr>
          <w:rFonts w:ascii="Times New Roman" w:eastAsia="Times New Roman" w:hAnsi="Times New Roman" w:cs="Times New Roman"/>
          <w:sz w:val="28"/>
          <w:szCs w:val="28"/>
        </w:rPr>
        <w:t xml:space="preserve"> 22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» является краткосрочной. Срок освоения– </w:t>
      </w: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дней. Учебно-тематический план рассчитан на </w:t>
      </w:r>
      <w:r>
        <w:rPr>
          <w:rFonts w:ascii="Times New Roman" w:eastAsia="Times New Roman" w:hAnsi="Times New Roman" w:cs="Times New Roman"/>
          <w:sz w:val="28"/>
          <w:szCs w:val="28"/>
        </w:rPr>
        <w:t>1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0 часов. Занятия по программе проводятся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2 час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в день.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Chars="202" w:firstLine="568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Адресат программы: </w:t>
      </w:r>
      <w:r w:rsidRPr="001C498B">
        <w:rPr>
          <w:rFonts w:ascii="Times New Roman" w:eastAsia="Times New Roman" w:hAnsi="Times New Roman" w:cs="Times New Roman"/>
          <w:bCs/>
          <w:sz w:val="28"/>
          <w:szCs w:val="28"/>
        </w:rPr>
        <w:t>Данная программа предназначена для обучающихся 6,5-17лет. Программа является ознакомительной. Состав групп–разновозрастной, при работе содержательно и организационно учитывается выбор форм и методов работы</w:t>
      </w:r>
      <w:r w:rsidRPr="001C498B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 xml:space="preserve">, </w:t>
      </w:r>
      <w:r w:rsidRPr="001C498B">
        <w:rPr>
          <w:rFonts w:ascii="Times New Roman" w:eastAsia="Times New Roman" w:hAnsi="Times New Roman" w:cs="Times New Roman"/>
          <w:bCs/>
          <w:sz w:val="28"/>
          <w:szCs w:val="28"/>
        </w:rPr>
        <w:t>возраст обучающихся, их социальный и образовательный опыт.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Chars="202" w:firstLine="56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Форма обучения: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очная. </w:t>
      </w:r>
    </w:p>
    <w:p w:rsidR="00A53E4E" w:rsidRPr="001C498B" w:rsidRDefault="00A53E4E" w:rsidP="00A53E4E">
      <w:pPr>
        <w:widowControl w:val="0"/>
        <w:autoSpaceDE w:val="0"/>
        <w:autoSpaceDN w:val="0"/>
        <w:spacing w:before="119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Педагогическая</w:t>
      </w:r>
      <w:r w:rsidRPr="001C498B">
        <w:rPr>
          <w:rFonts w:ascii="Times New Roman" w:eastAsia="Times New Roman" w:hAnsi="Times New Roman" w:cs="Times New Roman"/>
          <w:b/>
          <w:bCs/>
          <w:spacing w:val="-7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целесообразность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Педагогическая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целесообразность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РДШ</w:t>
      </w:r>
      <w:r w:rsidR="009A455F">
        <w:rPr>
          <w:rFonts w:ascii="Times New Roman" w:eastAsia="Times New Roman" w:hAnsi="Times New Roman" w:cs="Times New Roman"/>
          <w:sz w:val="28"/>
          <w:szCs w:val="28"/>
        </w:rPr>
        <w:t xml:space="preserve"> 22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состоит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создании условий для формирования, проявления и развития активной жизненной</w:t>
      </w:r>
      <w:r w:rsidRPr="001C498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позиции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подростков.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Разработка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ряда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обучающих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занятий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деятельности ребенка во временном детском коллективе позволяет создать все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lastRenderedPageBreak/>
        <w:t>благоприятные условия для его социализации. Программа ориентирована в том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числе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выявление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реализацию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лидерского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потенциала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ребенка,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также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помощь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ребенку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более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полно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объективно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осознавать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свой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лидерский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pacing w:val="-67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потенциал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пути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его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развития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рамках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лично- 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общественно-полезной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деятельности.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Программа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sz w:val="28"/>
          <w:szCs w:val="28"/>
        </w:rPr>
        <w:t>Вр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РДШ</w:t>
      </w:r>
      <w:r w:rsidR="009A455F">
        <w:rPr>
          <w:rFonts w:ascii="Times New Roman" w:eastAsia="Times New Roman" w:hAnsi="Times New Roman" w:cs="Times New Roman"/>
          <w:sz w:val="28"/>
          <w:szCs w:val="28"/>
        </w:rPr>
        <w:t xml:space="preserve"> 22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основывается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на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воспитании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гражданской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позиции,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развитии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коммуникативной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культуры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личности,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самостоятельности.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Особенности организации образовательного процесса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реализации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используются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различные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формы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работы</w:t>
      </w:r>
      <w:r w:rsidRPr="001C498B">
        <w:rPr>
          <w:rFonts w:ascii="Times New Roman" w:eastAsia="Times New Roman" w:hAnsi="Times New Roman" w:cs="Times New Roman"/>
          <w:spacing w:val="70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детьми,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как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индивидуальные,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так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групповые.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этим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формам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относятся: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презентации, «тематический стол», день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добрых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сюрпризов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(упражнения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умении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оказывать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знаки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внимания,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делать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добрые дела) конкурсы, выставки, познавательные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минутки,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культурно-досуговые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физкультурно-оздоровительные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мероприятия,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соревнования,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мастер-классы,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мастерские,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коллективно-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творческие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дела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сплочения коллектива,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раскрытия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индивидуальных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способностей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участников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программы,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инновационные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технологии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работа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компьютером,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развивающие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видеоигры,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постановка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проблемных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ситуаций,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фото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видеорепортажи.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Дети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принимают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активное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участие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проведении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игровых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программ,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концертов и</w:t>
      </w:r>
      <w:r w:rsidRPr="001C498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 других</w:t>
      </w:r>
      <w:r w:rsidRPr="001C498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коллективных</w:t>
      </w:r>
      <w:r w:rsidRPr="001C498B"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делах. </w:t>
      </w:r>
    </w:p>
    <w:p w:rsidR="00A53E4E" w:rsidRPr="001C498B" w:rsidRDefault="00A53E4E" w:rsidP="00A53E4E">
      <w:pPr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технологии</w:t>
      </w:r>
    </w:p>
    <w:p w:rsidR="00A53E4E" w:rsidRPr="001C498B" w:rsidRDefault="00A53E4E" w:rsidP="00A53E4E">
      <w:pPr>
        <w:widowControl w:val="0"/>
        <w:tabs>
          <w:tab w:val="left" w:pos="721"/>
        </w:tabs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color w:val="000000"/>
          <w:w w:val="104"/>
          <w:sz w:val="28"/>
          <w:szCs w:val="28"/>
          <w:lang w:eastAsia="ru-RU"/>
        </w:rPr>
      </w:pP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115"/>
          <w:sz w:val="28"/>
          <w:szCs w:val="28"/>
          <w:lang w:eastAsia="ru-RU"/>
        </w:rPr>
        <w:t>х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119"/>
          <w:sz w:val="28"/>
          <w:szCs w:val="28"/>
          <w:lang w:eastAsia="ru-RU"/>
        </w:rPr>
        <w:t>г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 xml:space="preserve">я </w:t>
      </w:r>
      <w:r w:rsidRPr="001C498B">
        <w:rPr>
          <w:rFonts w:ascii="Times New Roman" w:eastAsia="Calibri" w:hAnsi="Times New Roman" w:cs="Times New Roman"/>
          <w:color w:val="000000"/>
          <w:w w:val="119"/>
          <w:sz w:val="28"/>
          <w:szCs w:val="28"/>
          <w:lang w:eastAsia="ru-RU"/>
        </w:rPr>
        <w:t>г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р</w:t>
      </w:r>
      <w:r w:rsidRPr="001C498B">
        <w:rPr>
          <w:rFonts w:ascii="Times New Roman" w:eastAsia="Calibri" w:hAnsi="Times New Roman" w:cs="Times New Roman"/>
          <w:color w:val="000000"/>
          <w:w w:val="111"/>
          <w:sz w:val="28"/>
          <w:szCs w:val="28"/>
          <w:lang w:eastAsia="ru-RU"/>
        </w:rPr>
        <w:t>у</w:t>
      </w:r>
      <w:r w:rsidRPr="001C498B">
        <w:rPr>
          <w:rFonts w:ascii="Times New Roman" w:eastAsia="Calibri" w:hAnsi="Times New Roman" w:cs="Times New Roman"/>
          <w:color w:val="000000"/>
          <w:w w:val="103"/>
          <w:sz w:val="28"/>
          <w:szCs w:val="28"/>
          <w:lang w:eastAsia="ru-RU"/>
        </w:rPr>
        <w:t>пп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spacing w:val="-1"/>
          <w:w w:val="99"/>
          <w:sz w:val="28"/>
          <w:szCs w:val="28"/>
          <w:lang w:eastAsia="ru-RU"/>
        </w:rPr>
        <w:t>в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spacing w:val="-1"/>
          <w:w w:val="119"/>
          <w:sz w:val="28"/>
          <w:szCs w:val="28"/>
          <w:lang w:eastAsia="ru-RU"/>
        </w:rPr>
        <w:t xml:space="preserve">го 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об</w:t>
      </w:r>
      <w:r w:rsidRPr="001C498B">
        <w:rPr>
          <w:rFonts w:ascii="Times New Roman" w:eastAsia="Calibri" w:hAnsi="Times New Roman" w:cs="Times New Roman"/>
          <w:color w:val="000000"/>
          <w:w w:val="111"/>
          <w:sz w:val="28"/>
          <w:szCs w:val="28"/>
          <w:lang w:eastAsia="ru-RU"/>
        </w:rPr>
        <w:t>у</w:t>
      </w:r>
      <w:r w:rsidRPr="001C498B">
        <w:rPr>
          <w:rFonts w:ascii="Times New Roman" w:eastAsia="Calibri" w:hAnsi="Times New Roman" w:cs="Times New Roman"/>
          <w:color w:val="000000"/>
          <w:w w:val="107"/>
          <w:sz w:val="28"/>
          <w:szCs w:val="28"/>
          <w:lang w:eastAsia="ru-RU"/>
        </w:rPr>
        <w:t>ч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>я</w:t>
      </w:r>
      <w:r w:rsidRPr="001C498B">
        <w:rPr>
          <w:rFonts w:ascii="Times New Roman" w:eastAsia="Calibri" w:hAnsi="Times New Roman" w:cs="Times New Roman"/>
          <w:color w:val="000000"/>
          <w:w w:val="104"/>
          <w:sz w:val="28"/>
          <w:szCs w:val="28"/>
          <w:lang w:eastAsia="ru-RU"/>
        </w:rPr>
        <w:t>;</w:t>
      </w:r>
    </w:p>
    <w:p w:rsidR="00A53E4E" w:rsidRPr="001C498B" w:rsidRDefault="00A53E4E" w:rsidP="00A53E4E">
      <w:pPr>
        <w:widowControl w:val="0"/>
        <w:tabs>
          <w:tab w:val="left" w:pos="721"/>
        </w:tabs>
        <w:spacing w:after="0" w:line="240" w:lineRule="auto"/>
        <w:ind w:left="284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115"/>
          <w:sz w:val="28"/>
          <w:szCs w:val="28"/>
          <w:lang w:eastAsia="ru-RU"/>
        </w:rPr>
        <w:t>х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119"/>
          <w:sz w:val="28"/>
          <w:szCs w:val="28"/>
          <w:lang w:eastAsia="ru-RU"/>
        </w:rPr>
        <w:t>г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 xml:space="preserve">я 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105"/>
          <w:sz w:val="28"/>
          <w:szCs w:val="28"/>
          <w:lang w:eastAsia="ru-RU"/>
        </w:rPr>
        <w:t>сс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91"/>
          <w:sz w:val="28"/>
          <w:szCs w:val="28"/>
          <w:lang w:eastAsia="ru-RU"/>
        </w:rPr>
        <w:t>д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1C498B">
        <w:rPr>
          <w:rFonts w:ascii="Times New Roman" w:eastAsia="Calibri" w:hAnsi="Times New Roman" w:cs="Times New Roman"/>
          <w:color w:val="000000"/>
          <w:w w:val="92"/>
          <w:sz w:val="28"/>
          <w:szCs w:val="28"/>
          <w:lang w:eastAsia="ru-RU"/>
        </w:rPr>
        <w:t>а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>ь</w:t>
      </w:r>
      <w:r w:rsidRPr="001C498B">
        <w:rPr>
          <w:rFonts w:ascii="Times New Roman" w:eastAsia="Calibri" w:hAnsi="Times New Roman" w:cs="Times New Roman"/>
          <w:color w:val="000000"/>
          <w:w w:val="105"/>
          <w:sz w:val="28"/>
          <w:szCs w:val="28"/>
          <w:lang w:eastAsia="ru-RU"/>
        </w:rPr>
        <w:t>ск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 xml:space="preserve">й </w:t>
      </w:r>
      <w:r w:rsidRPr="001C498B">
        <w:rPr>
          <w:rFonts w:ascii="Times New Roman" w:eastAsia="Calibri" w:hAnsi="Times New Roman" w:cs="Times New Roman"/>
          <w:color w:val="000000"/>
          <w:w w:val="91"/>
          <w:sz w:val="28"/>
          <w:szCs w:val="28"/>
          <w:lang w:eastAsia="ru-RU"/>
        </w:rPr>
        <w:t>д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>я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>ь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105"/>
          <w:sz w:val="28"/>
          <w:szCs w:val="28"/>
          <w:lang w:eastAsia="ru-RU"/>
        </w:rPr>
        <w:t>с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104"/>
          <w:sz w:val="28"/>
          <w:szCs w:val="28"/>
          <w:lang w:eastAsia="ru-RU"/>
        </w:rPr>
        <w:t>;</w:t>
      </w:r>
    </w:p>
    <w:p w:rsidR="00A53E4E" w:rsidRPr="001C498B" w:rsidRDefault="00A53E4E" w:rsidP="00A53E4E">
      <w:pPr>
        <w:widowControl w:val="0"/>
        <w:tabs>
          <w:tab w:val="left" w:pos="721"/>
        </w:tabs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color w:val="000000"/>
          <w:spacing w:val="-1"/>
          <w:w w:val="104"/>
          <w:sz w:val="28"/>
          <w:szCs w:val="28"/>
          <w:lang w:eastAsia="ru-RU"/>
        </w:rPr>
      </w:pP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115"/>
          <w:sz w:val="28"/>
          <w:szCs w:val="28"/>
          <w:lang w:eastAsia="ru-RU"/>
        </w:rPr>
        <w:t>х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119"/>
          <w:sz w:val="28"/>
          <w:szCs w:val="28"/>
          <w:lang w:eastAsia="ru-RU"/>
        </w:rPr>
        <w:t>г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 xml:space="preserve">я </w:t>
      </w:r>
      <w:r w:rsidRPr="001C498B">
        <w:rPr>
          <w:rFonts w:ascii="Times New Roman" w:eastAsia="Calibri" w:hAnsi="Times New Roman" w:cs="Times New Roman"/>
          <w:color w:val="000000"/>
          <w:w w:val="103"/>
          <w:sz w:val="28"/>
          <w:szCs w:val="28"/>
          <w:lang w:eastAsia="ru-RU"/>
        </w:rPr>
        <w:t>п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ро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105"/>
          <w:sz w:val="28"/>
          <w:szCs w:val="28"/>
          <w:lang w:eastAsia="ru-RU"/>
        </w:rPr>
        <w:t>к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 xml:space="preserve">й </w:t>
      </w:r>
      <w:r w:rsidRPr="001C498B">
        <w:rPr>
          <w:rFonts w:ascii="Times New Roman" w:eastAsia="Calibri" w:hAnsi="Times New Roman" w:cs="Times New Roman"/>
          <w:color w:val="000000"/>
          <w:w w:val="91"/>
          <w:sz w:val="28"/>
          <w:szCs w:val="28"/>
          <w:lang w:eastAsia="ru-RU"/>
        </w:rPr>
        <w:t>д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>я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>ь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105"/>
          <w:sz w:val="28"/>
          <w:szCs w:val="28"/>
          <w:lang w:eastAsia="ru-RU"/>
        </w:rPr>
        <w:t>с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spacing w:val="-1"/>
          <w:w w:val="104"/>
          <w:sz w:val="28"/>
          <w:szCs w:val="28"/>
          <w:lang w:eastAsia="ru-RU"/>
        </w:rPr>
        <w:t>;</w:t>
      </w:r>
    </w:p>
    <w:p w:rsidR="00A53E4E" w:rsidRPr="001C498B" w:rsidRDefault="00A53E4E" w:rsidP="00A53E4E">
      <w:pPr>
        <w:widowControl w:val="0"/>
        <w:tabs>
          <w:tab w:val="left" w:pos="721"/>
        </w:tabs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color w:val="000000"/>
          <w:w w:val="104"/>
          <w:sz w:val="28"/>
          <w:szCs w:val="28"/>
          <w:lang w:eastAsia="ru-RU"/>
        </w:rPr>
      </w:pP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115"/>
          <w:sz w:val="28"/>
          <w:szCs w:val="28"/>
          <w:lang w:eastAsia="ru-RU"/>
        </w:rPr>
        <w:t>х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119"/>
          <w:sz w:val="28"/>
          <w:szCs w:val="28"/>
          <w:lang w:eastAsia="ru-RU"/>
        </w:rPr>
        <w:t>г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 xml:space="preserve">я 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119"/>
          <w:sz w:val="28"/>
          <w:szCs w:val="28"/>
          <w:lang w:eastAsia="ru-RU"/>
        </w:rPr>
        <w:t>г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ро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 xml:space="preserve">й </w:t>
      </w:r>
      <w:r w:rsidRPr="001C498B">
        <w:rPr>
          <w:rFonts w:ascii="Times New Roman" w:eastAsia="Calibri" w:hAnsi="Times New Roman" w:cs="Times New Roman"/>
          <w:color w:val="000000"/>
          <w:w w:val="91"/>
          <w:sz w:val="28"/>
          <w:szCs w:val="28"/>
          <w:lang w:eastAsia="ru-RU"/>
        </w:rPr>
        <w:t>д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>я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>ь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105"/>
          <w:sz w:val="28"/>
          <w:szCs w:val="28"/>
          <w:lang w:eastAsia="ru-RU"/>
        </w:rPr>
        <w:t>с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104"/>
          <w:sz w:val="28"/>
          <w:szCs w:val="28"/>
          <w:lang w:eastAsia="ru-RU"/>
        </w:rPr>
        <w:t>;</w:t>
      </w:r>
    </w:p>
    <w:p w:rsidR="00A53E4E" w:rsidRPr="001C498B" w:rsidRDefault="00A53E4E" w:rsidP="00A53E4E">
      <w:pPr>
        <w:widowControl w:val="0"/>
        <w:tabs>
          <w:tab w:val="left" w:pos="721"/>
        </w:tabs>
        <w:spacing w:after="0" w:line="240" w:lineRule="auto"/>
        <w:ind w:left="284" w:firstLine="567"/>
        <w:jc w:val="both"/>
        <w:rPr>
          <w:rFonts w:ascii="Times New Roman" w:eastAsia="Microsoft Sans Serif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115"/>
          <w:sz w:val="28"/>
          <w:szCs w:val="28"/>
          <w:lang w:eastAsia="ru-RU"/>
        </w:rPr>
        <w:t>х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119"/>
          <w:sz w:val="28"/>
          <w:szCs w:val="28"/>
          <w:lang w:eastAsia="ru-RU"/>
        </w:rPr>
        <w:t>г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 xml:space="preserve">я </w:t>
      </w:r>
      <w:r w:rsidRPr="001C498B">
        <w:rPr>
          <w:rFonts w:ascii="Times New Roman" w:eastAsia="Calibri" w:hAnsi="Times New Roman" w:cs="Times New Roman"/>
          <w:color w:val="000000"/>
          <w:w w:val="105"/>
          <w:sz w:val="28"/>
          <w:szCs w:val="28"/>
          <w:lang w:eastAsia="ru-RU"/>
        </w:rPr>
        <w:t>к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лл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105"/>
          <w:sz w:val="28"/>
          <w:szCs w:val="28"/>
          <w:lang w:eastAsia="ru-RU"/>
        </w:rPr>
        <w:t>к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ив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 xml:space="preserve">й 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ор</w:t>
      </w:r>
      <w:r w:rsidRPr="001C498B">
        <w:rPr>
          <w:rFonts w:ascii="Times New Roman" w:eastAsia="Calibri" w:hAnsi="Times New Roman" w:cs="Times New Roman"/>
          <w:color w:val="000000"/>
          <w:spacing w:val="-1"/>
          <w:w w:val="107"/>
          <w:sz w:val="28"/>
          <w:szCs w:val="28"/>
          <w:lang w:eastAsia="ru-RU"/>
        </w:rPr>
        <w:t>ч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105"/>
          <w:sz w:val="28"/>
          <w:szCs w:val="28"/>
          <w:lang w:eastAsia="ru-RU"/>
        </w:rPr>
        <w:t>ск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 xml:space="preserve">й </w:t>
      </w:r>
      <w:r w:rsidRPr="001C498B">
        <w:rPr>
          <w:rFonts w:ascii="Times New Roman" w:eastAsia="Calibri" w:hAnsi="Times New Roman" w:cs="Times New Roman"/>
          <w:color w:val="000000"/>
          <w:w w:val="91"/>
          <w:sz w:val="28"/>
          <w:szCs w:val="28"/>
          <w:lang w:eastAsia="ru-RU"/>
        </w:rPr>
        <w:t>д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>я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>ь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105"/>
          <w:sz w:val="28"/>
          <w:szCs w:val="28"/>
          <w:lang w:eastAsia="ru-RU"/>
        </w:rPr>
        <w:t>с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104"/>
          <w:sz w:val="28"/>
          <w:szCs w:val="28"/>
          <w:lang w:eastAsia="ru-RU"/>
        </w:rPr>
        <w:t>;</w:t>
      </w:r>
    </w:p>
    <w:p w:rsidR="00A53E4E" w:rsidRPr="001C498B" w:rsidRDefault="00A53E4E" w:rsidP="00A53E4E">
      <w:pPr>
        <w:widowControl w:val="0"/>
        <w:tabs>
          <w:tab w:val="left" w:pos="721"/>
        </w:tabs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</w:pPr>
      <w:r w:rsidRPr="001C498B">
        <w:rPr>
          <w:rFonts w:ascii="Times New Roman" w:eastAsia="Calibri" w:hAnsi="Times New Roman" w:cs="Times New Roman"/>
          <w:color w:val="000000"/>
          <w:w w:val="94"/>
          <w:sz w:val="28"/>
          <w:szCs w:val="28"/>
          <w:lang w:eastAsia="ru-RU"/>
        </w:rPr>
        <w:t>З</w:t>
      </w:r>
      <w:r w:rsidRPr="001C498B">
        <w:rPr>
          <w:rFonts w:ascii="Times New Roman" w:eastAsia="Calibri" w:hAnsi="Times New Roman" w:cs="Times New Roman"/>
          <w:color w:val="000000"/>
          <w:w w:val="91"/>
          <w:sz w:val="28"/>
          <w:szCs w:val="28"/>
          <w:lang w:eastAsia="ru-RU"/>
        </w:rPr>
        <w:t>д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оро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в</w:t>
      </w:r>
      <w:r w:rsidRPr="001C498B">
        <w:rPr>
          <w:rFonts w:ascii="Times New Roman" w:eastAsia="Calibri" w:hAnsi="Times New Roman" w:cs="Times New Roman"/>
          <w:color w:val="000000"/>
          <w:w w:val="97"/>
          <w:sz w:val="28"/>
          <w:szCs w:val="28"/>
          <w:lang w:eastAsia="ru-RU"/>
        </w:rPr>
        <w:t>ь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105"/>
          <w:sz w:val="28"/>
          <w:szCs w:val="28"/>
          <w:lang w:eastAsia="ru-RU"/>
        </w:rPr>
        <w:t>с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б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р</w:t>
      </w:r>
      <w:r w:rsidRPr="001C498B">
        <w:rPr>
          <w:rFonts w:ascii="Times New Roman" w:eastAsia="Calibri" w:hAnsi="Times New Roman" w:cs="Times New Roman"/>
          <w:color w:val="000000"/>
          <w:spacing w:val="1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119"/>
          <w:sz w:val="28"/>
          <w:szCs w:val="28"/>
          <w:lang w:eastAsia="ru-RU"/>
        </w:rPr>
        <w:t>г</w:t>
      </w:r>
      <w:r w:rsidRPr="001C498B">
        <w:rPr>
          <w:rFonts w:ascii="Times New Roman" w:eastAsia="Calibri" w:hAnsi="Times New Roman" w:cs="Times New Roman"/>
          <w:color w:val="000000"/>
          <w:w w:val="92"/>
          <w:sz w:val="28"/>
          <w:szCs w:val="28"/>
          <w:lang w:eastAsia="ru-RU"/>
        </w:rPr>
        <w:t>а</w:t>
      </w:r>
      <w:r w:rsidRPr="001C498B">
        <w:rPr>
          <w:rFonts w:ascii="Times New Roman" w:eastAsia="Calibri" w:hAnsi="Times New Roman" w:cs="Times New Roman"/>
          <w:color w:val="000000"/>
          <w:w w:val="104"/>
          <w:sz w:val="28"/>
          <w:szCs w:val="28"/>
          <w:lang w:eastAsia="ru-RU"/>
        </w:rPr>
        <w:t>ю</w:t>
      </w:r>
      <w:r w:rsidRPr="001C498B">
        <w:rPr>
          <w:rFonts w:ascii="Times New Roman" w:eastAsia="Calibri" w:hAnsi="Times New Roman" w:cs="Times New Roman"/>
          <w:color w:val="000000"/>
          <w:w w:val="103"/>
          <w:sz w:val="28"/>
          <w:szCs w:val="28"/>
          <w:lang w:eastAsia="ru-RU"/>
        </w:rPr>
        <w:t>щ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 xml:space="preserve">е </w:t>
      </w:r>
      <w:r w:rsidRPr="001C498B">
        <w:rPr>
          <w:rFonts w:ascii="Times New Roman" w:eastAsia="Calibri" w:hAnsi="Times New Roman" w:cs="Times New Roman"/>
          <w:color w:val="000000"/>
          <w:w w:val="113"/>
          <w:sz w:val="28"/>
          <w:szCs w:val="28"/>
          <w:lang w:eastAsia="ru-RU"/>
        </w:rPr>
        <w:t>т</w:t>
      </w:r>
      <w:r w:rsidRPr="001C498B">
        <w:rPr>
          <w:rFonts w:ascii="Times New Roman" w:eastAsia="Calibri" w:hAnsi="Times New Roman" w:cs="Times New Roman"/>
          <w:color w:val="000000"/>
          <w:w w:val="89"/>
          <w:sz w:val="28"/>
          <w:szCs w:val="28"/>
          <w:lang w:eastAsia="ru-RU"/>
        </w:rPr>
        <w:t>е</w:t>
      </w:r>
      <w:r w:rsidRPr="001C498B">
        <w:rPr>
          <w:rFonts w:ascii="Times New Roman" w:eastAsia="Calibri" w:hAnsi="Times New Roman" w:cs="Times New Roman"/>
          <w:color w:val="000000"/>
          <w:w w:val="115"/>
          <w:sz w:val="28"/>
          <w:szCs w:val="28"/>
          <w:lang w:eastAsia="ru-RU"/>
        </w:rPr>
        <w:t>х</w:t>
      </w:r>
      <w:r w:rsidRPr="001C498B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н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98"/>
          <w:sz w:val="28"/>
          <w:szCs w:val="28"/>
          <w:lang w:eastAsia="ru-RU"/>
        </w:rPr>
        <w:t>л</w:t>
      </w:r>
      <w:r w:rsidRPr="001C498B">
        <w:rPr>
          <w:rFonts w:ascii="Times New Roman" w:eastAsia="Calibri" w:hAnsi="Times New Roman" w:cs="Times New Roman"/>
          <w:color w:val="000000"/>
          <w:w w:val="95"/>
          <w:sz w:val="28"/>
          <w:szCs w:val="28"/>
          <w:lang w:eastAsia="ru-RU"/>
        </w:rPr>
        <w:t>о</w:t>
      </w:r>
      <w:r w:rsidRPr="001C498B">
        <w:rPr>
          <w:rFonts w:ascii="Times New Roman" w:eastAsia="Calibri" w:hAnsi="Times New Roman" w:cs="Times New Roman"/>
          <w:color w:val="000000"/>
          <w:w w:val="119"/>
          <w:sz w:val="28"/>
          <w:szCs w:val="28"/>
          <w:lang w:eastAsia="ru-RU"/>
        </w:rPr>
        <w:t>г</w:t>
      </w:r>
      <w:r w:rsidRPr="001C498B">
        <w:rPr>
          <w:rFonts w:ascii="Times New Roman" w:eastAsia="Calibri" w:hAnsi="Times New Roman" w:cs="Times New Roman"/>
          <w:color w:val="000000"/>
          <w:w w:val="99"/>
          <w:sz w:val="28"/>
          <w:szCs w:val="28"/>
          <w:lang w:eastAsia="ru-RU"/>
        </w:rPr>
        <w:t>ии.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59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before="2" w:after="0" w:line="240" w:lineRule="auto"/>
        <w:ind w:left="284" w:right="42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Цель программы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: формирование коммуникативных способностей обучающихся, навыков командной работы, творческого и социального взаимодействия, привитие  интереса к изучению истории развития детского движения в нашей стране и деятельности «Российского движения школьников» через включение ребенка в разнообразную, общественно-значимую и личностно-привлекательную деятельность.</w:t>
      </w:r>
    </w:p>
    <w:p w:rsidR="00A53E4E" w:rsidRPr="001C498B" w:rsidRDefault="00A53E4E" w:rsidP="00A53E4E">
      <w:pPr>
        <w:widowControl w:val="0"/>
        <w:autoSpaceDE w:val="0"/>
        <w:autoSpaceDN w:val="0"/>
        <w:spacing w:before="162" w:after="0" w:line="275" w:lineRule="exact"/>
        <w:ind w:left="284" w:firstLine="56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программы:</w:t>
      </w:r>
    </w:p>
    <w:p w:rsidR="00A53E4E" w:rsidRPr="001C498B" w:rsidRDefault="00A53E4E" w:rsidP="00A53E4E">
      <w:pPr>
        <w:shd w:val="clear" w:color="auto" w:fill="FFFFFF"/>
        <w:spacing w:after="0" w:line="315" w:lineRule="atLeast"/>
        <w:ind w:left="284" w:firstLine="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Обучающие:</w:t>
      </w:r>
    </w:p>
    <w:p w:rsidR="00A53E4E" w:rsidRPr="0065159E" w:rsidRDefault="00A53E4E" w:rsidP="00A53E4E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spacing w:after="0" w:line="315" w:lineRule="atLeast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содействовать формированию представлений о </w:t>
      </w:r>
      <w:r w:rsidRPr="0065159E">
        <w:rPr>
          <w:rFonts w:ascii="Times New Roman" w:eastAsia="Times New Roman" w:hAnsi="Times New Roman" w:cs="Times New Roman"/>
          <w:sz w:val="28"/>
          <w:szCs w:val="28"/>
          <w:lang w:eastAsia="ru-RU"/>
        </w:rPr>
        <w:t>РДШ.</w:t>
      </w:r>
    </w:p>
    <w:p w:rsidR="00A53E4E" w:rsidRPr="001C498B" w:rsidRDefault="00A53E4E" w:rsidP="00A53E4E">
      <w:pPr>
        <w:widowControl w:val="0"/>
        <w:numPr>
          <w:ilvl w:val="0"/>
          <w:numId w:val="40"/>
        </w:numPr>
        <w:shd w:val="clear" w:color="auto" w:fill="FFFFFF"/>
        <w:autoSpaceDE w:val="0"/>
        <w:autoSpaceDN w:val="0"/>
        <w:spacing w:after="0" w:line="315" w:lineRule="atLeast"/>
        <w:ind w:left="284"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5159E"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содействовать формированию представлений о</w:t>
      </w: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направлениях, содержания </w:t>
      </w:r>
      <w:r w:rsidRPr="0065159E"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деятельности РДШ.</w:t>
      </w:r>
    </w:p>
    <w:p w:rsidR="00A53E4E" w:rsidRPr="001C498B" w:rsidRDefault="00A53E4E" w:rsidP="00A53E4E">
      <w:pPr>
        <w:widowControl w:val="0"/>
        <w:numPr>
          <w:ilvl w:val="0"/>
          <w:numId w:val="40"/>
        </w:numPr>
        <w:tabs>
          <w:tab w:val="left" w:pos="1313"/>
          <w:tab w:val="left" w:pos="1314"/>
        </w:tabs>
        <w:autoSpaceDE w:val="0"/>
        <w:autoSpaceDN w:val="0"/>
        <w:spacing w:after="0" w:line="293" w:lineRule="exact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Познакомить с ключевыми датами Календаря образовательных событий;</w:t>
      </w:r>
    </w:p>
    <w:p w:rsidR="00A53E4E" w:rsidRPr="001C498B" w:rsidRDefault="00A53E4E" w:rsidP="00A53E4E">
      <w:pPr>
        <w:widowControl w:val="0"/>
        <w:numPr>
          <w:ilvl w:val="0"/>
          <w:numId w:val="40"/>
        </w:numPr>
        <w:tabs>
          <w:tab w:val="left" w:pos="1313"/>
          <w:tab w:val="left" w:pos="1314"/>
          <w:tab w:val="left" w:pos="2905"/>
          <w:tab w:val="left" w:pos="3927"/>
          <w:tab w:val="left" w:pos="5581"/>
          <w:tab w:val="left" w:pos="5936"/>
          <w:tab w:val="left" w:pos="7624"/>
          <w:tab w:val="left" w:pos="9150"/>
        </w:tabs>
        <w:autoSpaceDE w:val="0"/>
        <w:autoSpaceDN w:val="0"/>
        <w:spacing w:before="6" w:after="0" w:line="237" w:lineRule="auto"/>
        <w:ind w:left="284"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организовать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участие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обучающихся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в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мероприятиях Российского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</w:r>
      <w:r w:rsidRPr="001C498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движения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школьников;</w:t>
      </w:r>
    </w:p>
    <w:p w:rsidR="00A53E4E" w:rsidRPr="001C498B" w:rsidRDefault="00A53E4E" w:rsidP="00A53E4E">
      <w:pPr>
        <w:widowControl w:val="0"/>
        <w:numPr>
          <w:ilvl w:val="0"/>
          <w:numId w:val="40"/>
        </w:numPr>
        <w:tabs>
          <w:tab w:val="left" w:pos="1313"/>
          <w:tab w:val="left" w:pos="1314"/>
        </w:tabs>
        <w:autoSpaceDE w:val="0"/>
        <w:autoSpaceDN w:val="0"/>
        <w:spacing w:before="2" w:after="0" w:line="237" w:lineRule="auto"/>
        <w:ind w:left="284" w:right="23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способствовать формированию представлений о важнейших датах военной истории России;</w:t>
      </w:r>
    </w:p>
    <w:p w:rsidR="00A53E4E" w:rsidRPr="001C498B" w:rsidRDefault="00A53E4E" w:rsidP="00A53E4E">
      <w:pPr>
        <w:widowControl w:val="0"/>
        <w:numPr>
          <w:ilvl w:val="0"/>
          <w:numId w:val="40"/>
        </w:numPr>
        <w:tabs>
          <w:tab w:val="left" w:pos="1313"/>
          <w:tab w:val="left" w:pos="1314"/>
        </w:tabs>
        <w:autoSpaceDE w:val="0"/>
        <w:autoSpaceDN w:val="0"/>
        <w:spacing w:before="7" w:after="0" w:line="237" w:lineRule="auto"/>
        <w:ind w:left="284" w:right="146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активизировать интерес обучающихся к истории своей семьи, города, страны.</w:t>
      </w:r>
    </w:p>
    <w:p w:rsidR="00A53E4E" w:rsidRPr="001C498B" w:rsidRDefault="00A53E4E" w:rsidP="00A53E4E">
      <w:pPr>
        <w:widowControl w:val="0"/>
        <w:tabs>
          <w:tab w:val="left" w:pos="1313"/>
          <w:tab w:val="left" w:pos="1314"/>
        </w:tabs>
        <w:autoSpaceDE w:val="0"/>
        <w:autoSpaceDN w:val="0"/>
        <w:spacing w:before="7" w:after="0" w:line="237" w:lineRule="auto"/>
        <w:ind w:left="284" w:right="146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lastRenderedPageBreak/>
        <w:t>Развивающие:</w:t>
      </w:r>
    </w:p>
    <w:p w:rsidR="00A53E4E" w:rsidRPr="001C498B" w:rsidRDefault="00A53E4E" w:rsidP="00A53E4E">
      <w:pPr>
        <w:widowControl w:val="0"/>
        <w:numPr>
          <w:ilvl w:val="0"/>
          <w:numId w:val="40"/>
        </w:numPr>
        <w:tabs>
          <w:tab w:val="left" w:pos="1314"/>
        </w:tabs>
        <w:autoSpaceDE w:val="0"/>
        <w:autoSpaceDN w:val="0"/>
        <w:spacing w:after="0" w:line="293" w:lineRule="exact"/>
        <w:ind w:left="284" w:right="229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формировать у обучающихся опыт применения полученных знаний и умений для решения типичных задач в области социальных отношения и развития межличностных отношений;</w:t>
      </w:r>
    </w:p>
    <w:p w:rsidR="00A53E4E" w:rsidRPr="001C498B" w:rsidRDefault="00A53E4E" w:rsidP="00A53E4E">
      <w:pPr>
        <w:widowControl w:val="0"/>
        <w:numPr>
          <w:ilvl w:val="0"/>
          <w:numId w:val="40"/>
        </w:numPr>
        <w:tabs>
          <w:tab w:val="left" w:pos="1314"/>
        </w:tabs>
        <w:autoSpaceDE w:val="0"/>
        <w:autoSpaceDN w:val="0"/>
        <w:spacing w:before="1" w:after="0" w:line="237" w:lineRule="auto"/>
        <w:ind w:left="284" w:right="23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навыков сотрудничества со взрослыми и сверстниками 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различных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социальных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ситуациях;</w:t>
      </w:r>
    </w:p>
    <w:p w:rsidR="00A53E4E" w:rsidRPr="001C498B" w:rsidRDefault="00A53E4E" w:rsidP="00A53E4E">
      <w:pPr>
        <w:widowControl w:val="0"/>
        <w:autoSpaceDE w:val="0"/>
        <w:autoSpaceDN w:val="0"/>
        <w:spacing w:before="3" w:after="0" w:line="276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Воспитательные:</w:t>
      </w:r>
    </w:p>
    <w:p w:rsidR="00A53E4E" w:rsidRPr="001C498B" w:rsidRDefault="00A53E4E" w:rsidP="00A53E4E">
      <w:pPr>
        <w:widowControl w:val="0"/>
        <w:numPr>
          <w:ilvl w:val="0"/>
          <w:numId w:val="41"/>
        </w:numPr>
        <w:tabs>
          <w:tab w:val="left" w:pos="1313"/>
          <w:tab w:val="left" w:pos="1314"/>
        </w:tabs>
        <w:autoSpaceDE w:val="0"/>
        <w:autoSpaceDN w:val="0"/>
        <w:spacing w:before="2" w:after="0" w:line="237" w:lineRule="auto"/>
        <w:ind w:left="284" w:right="232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развивать коммуникативные способности обучающихся, навыки командной работы, творческого и социального взаимодействия;</w:t>
      </w:r>
    </w:p>
    <w:p w:rsidR="00A53E4E" w:rsidRPr="0081140C" w:rsidRDefault="00A53E4E" w:rsidP="0081140C">
      <w:pPr>
        <w:widowControl w:val="0"/>
        <w:numPr>
          <w:ilvl w:val="0"/>
          <w:numId w:val="41"/>
        </w:numPr>
        <w:tabs>
          <w:tab w:val="left" w:pos="1313"/>
          <w:tab w:val="left" w:pos="1314"/>
          <w:tab w:val="left" w:pos="2982"/>
          <w:tab w:val="left" w:pos="4527"/>
          <w:tab w:val="left" w:pos="4858"/>
          <w:tab w:val="left" w:pos="6316"/>
          <w:tab w:val="left" w:pos="7908"/>
          <w:tab w:val="left" w:pos="8239"/>
        </w:tabs>
        <w:autoSpaceDE w:val="0"/>
        <w:autoSpaceDN w:val="0"/>
        <w:spacing w:before="7" w:after="0" w:line="237" w:lineRule="auto"/>
        <w:ind w:left="284" w:right="23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содействовать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становлению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и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проявлению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субъектности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</w:r>
      <w:r w:rsidR="00811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="0081140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1140C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индивидуальности </w:t>
      </w:r>
      <w:r w:rsidRPr="0081140C">
        <w:rPr>
          <w:rFonts w:ascii="Times New Roman" w:eastAsia="Times New Roman" w:hAnsi="Times New Roman" w:cs="Times New Roman"/>
          <w:sz w:val="28"/>
          <w:szCs w:val="28"/>
        </w:rPr>
        <w:t>обучающихся, их творческих способностей;</w:t>
      </w:r>
    </w:p>
    <w:p w:rsidR="00A53E4E" w:rsidRPr="001C498B" w:rsidRDefault="00A53E4E" w:rsidP="00A53E4E">
      <w:pPr>
        <w:widowControl w:val="0"/>
        <w:numPr>
          <w:ilvl w:val="0"/>
          <w:numId w:val="41"/>
        </w:numPr>
        <w:autoSpaceDE w:val="0"/>
        <w:autoSpaceDN w:val="0"/>
        <w:spacing w:after="0" w:line="237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способствовать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пониманию   и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принятию   нравственных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ценностей: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Отечество, Память, культурное наследие.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Ожидаемые результаты:  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Основным результатом образовательной деятельности является набор ключевых компетенций 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>об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учающихся, выражающиеся в знаниях и умениях, которыми они должны овладеть в процессе обучения по данной программе.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По итогам изучения программы обучающийся должен: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Знать:</w:t>
      </w:r>
    </w:p>
    <w:p w:rsidR="00A53E4E" w:rsidRPr="001C498B" w:rsidRDefault="00A53E4E" w:rsidP="00A53E4E">
      <w:pPr>
        <w:widowControl w:val="0"/>
        <w:numPr>
          <w:ilvl w:val="0"/>
          <w:numId w:val="26"/>
        </w:numPr>
        <w:tabs>
          <w:tab w:val="num" w:pos="360"/>
          <w:tab w:val="left" w:pos="1520"/>
          <w:tab w:val="left" w:pos="1521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ключевые даты Календаря образовательных событий;</w:t>
      </w:r>
    </w:p>
    <w:p w:rsidR="00A53E4E" w:rsidRPr="001C498B" w:rsidRDefault="00A53E4E" w:rsidP="00A53E4E">
      <w:pPr>
        <w:widowControl w:val="0"/>
        <w:numPr>
          <w:ilvl w:val="0"/>
          <w:numId w:val="26"/>
        </w:numPr>
        <w:tabs>
          <w:tab w:val="num" w:pos="360"/>
          <w:tab w:val="left" w:pos="1520"/>
          <w:tab w:val="left" w:pos="1521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важнейшие даты военной истории России;</w:t>
      </w:r>
    </w:p>
    <w:p w:rsidR="00A53E4E" w:rsidRPr="001C498B" w:rsidRDefault="00A53E4E" w:rsidP="00A53E4E">
      <w:pPr>
        <w:widowControl w:val="0"/>
        <w:numPr>
          <w:ilvl w:val="0"/>
          <w:numId w:val="26"/>
        </w:numPr>
        <w:tabs>
          <w:tab w:val="num" w:pos="360"/>
          <w:tab w:val="left" w:pos="1520"/>
          <w:tab w:val="left" w:pos="1521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нравственные ценности, составляющие основу духовной культуры личности.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Уметь:</w:t>
      </w:r>
    </w:p>
    <w:p w:rsidR="00A53E4E" w:rsidRPr="001C498B" w:rsidRDefault="00A53E4E" w:rsidP="00A53E4E">
      <w:pPr>
        <w:widowControl w:val="0"/>
        <w:numPr>
          <w:ilvl w:val="0"/>
          <w:numId w:val="27"/>
        </w:numPr>
        <w:tabs>
          <w:tab w:val="num" w:pos="360"/>
          <w:tab w:val="left" w:pos="1520"/>
          <w:tab w:val="left" w:pos="1521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применять полученные знания и умения в межличностных отношениях;</w:t>
      </w:r>
    </w:p>
    <w:p w:rsidR="00A53E4E" w:rsidRPr="001C498B" w:rsidRDefault="00A53E4E" w:rsidP="00A53E4E">
      <w:pPr>
        <w:widowControl w:val="0"/>
        <w:numPr>
          <w:ilvl w:val="0"/>
          <w:numId w:val="27"/>
        </w:numPr>
        <w:tabs>
          <w:tab w:val="num" w:pos="360"/>
          <w:tab w:val="left" w:pos="1520"/>
          <w:tab w:val="left" w:pos="1521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ориентироваться в различных социальных ситуациях;</w:t>
      </w:r>
    </w:p>
    <w:p w:rsidR="00A53E4E" w:rsidRPr="001C498B" w:rsidRDefault="00A53E4E" w:rsidP="00A53E4E">
      <w:pPr>
        <w:widowControl w:val="0"/>
        <w:numPr>
          <w:ilvl w:val="0"/>
          <w:numId w:val="27"/>
        </w:numPr>
        <w:tabs>
          <w:tab w:val="num" w:pos="360"/>
          <w:tab w:val="left" w:pos="1520"/>
          <w:tab w:val="left" w:pos="1521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презентовать собранную информацию, выражать свою точку зрения;</w:t>
      </w:r>
    </w:p>
    <w:p w:rsidR="00A53E4E" w:rsidRPr="001C498B" w:rsidRDefault="00A53E4E" w:rsidP="00A53E4E">
      <w:pPr>
        <w:widowControl w:val="0"/>
        <w:numPr>
          <w:ilvl w:val="0"/>
          <w:numId w:val="27"/>
        </w:numPr>
        <w:tabs>
          <w:tab w:val="num" w:pos="360"/>
          <w:tab w:val="left" w:pos="1520"/>
          <w:tab w:val="left" w:pos="1521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проявлять навык сотрудничества со взрослыми и сверстниками.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Владеть:</w:t>
      </w:r>
    </w:p>
    <w:p w:rsidR="00A53E4E" w:rsidRPr="001C498B" w:rsidRDefault="00A53E4E" w:rsidP="00A53E4E">
      <w:pPr>
        <w:widowControl w:val="0"/>
        <w:numPr>
          <w:ilvl w:val="0"/>
          <w:numId w:val="28"/>
        </w:numPr>
        <w:tabs>
          <w:tab w:val="num" w:pos="360"/>
          <w:tab w:val="left" w:pos="1520"/>
          <w:tab w:val="left" w:pos="1521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навыками самостоятельного поиска необходимой информации;</w:t>
      </w:r>
    </w:p>
    <w:p w:rsidR="00A53E4E" w:rsidRPr="001C498B" w:rsidRDefault="00A53E4E" w:rsidP="00A53E4E">
      <w:pPr>
        <w:widowControl w:val="0"/>
        <w:numPr>
          <w:ilvl w:val="0"/>
          <w:numId w:val="28"/>
        </w:numPr>
        <w:tabs>
          <w:tab w:val="num" w:pos="360"/>
          <w:tab w:val="left" w:pos="1520"/>
          <w:tab w:val="left" w:pos="1521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информацией о мероприятиях РДШ и способами участия в них.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E4E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Каждый</w:t>
      </w:r>
      <w:r w:rsidRPr="001C498B">
        <w:rPr>
          <w:rFonts w:ascii="Times New Roman" w:eastAsia="Times New Roman" w:hAnsi="Times New Roman" w:cs="Times New Roman"/>
          <w:spacing w:val="-5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участник</w:t>
      </w:r>
      <w:r w:rsidRPr="001C498B">
        <w:rPr>
          <w:rFonts w:ascii="Times New Roman" w:eastAsia="Times New Roman" w:hAnsi="Times New Roman" w:cs="Times New Roman"/>
          <w:spacing w:val="-6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смены…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3E4E" w:rsidRDefault="009A455F" w:rsidP="00A53E4E">
      <w:pPr>
        <w:pStyle w:val="a7"/>
        <w:numPr>
          <w:ilvl w:val="3"/>
          <w:numId w:val="29"/>
        </w:numPr>
        <w:tabs>
          <w:tab w:val="left" w:pos="1108"/>
        </w:tabs>
        <w:spacing w:line="293" w:lineRule="exact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примет участие в</w:t>
      </w:r>
      <w:r w:rsidR="00A53E4E" w:rsidRPr="00B92E67">
        <w:rPr>
          <w:sz w:val="28"/>
          <w:szCs w:val="28"/>
        </w:rPr>
        <w:t xml:space="preserve"> деятельност</w:t>
      </w:r>
      <w:r>
        <w:rPr>
          <w:sz w:val="28"/>
          <w:szCs w:val="28"/>
        </w:rPr>
        <w:t>и</w:t>
      </w:r>
      <w:r w:rsidR="00A53E4E" w:rsidRPr="00B92E67">
        <w:rPr>
          <w:sz w:val="28"/>
          <w:szCs w:val="28"/>
        </w:rPr>
        <w:t xml:space="preserve"> по четырем направлениям </w:t>
      </w:r>
      <w:r>
        <w:rPr>
          <w:sz w:val="28"/>
          <w:szCs w:val="28"/>
        </w:rPr>
        <w:t xml:space="preserve">РДШ </w:t>
      </w:r>
      <w:r w:rsidR="00A53E4E" w:rsidRPr="00B92E67">
        <w:rPr>
          <w:sz w:val="28"/>
          <w:szCs w:val="28"/>
        </w:rPr>
        <w:t>в ходе мероприятий лагеря;</w:t>
      </w:r>
    </w:p>
    <w:p w:rsidR="00A53E4E" w:rsidRDefault="00A53E4E" w:rsidP="00A53E4E">
      <w:pPr>
        <w:pStyle w:val="a7"/>
        <w:numPr>
          <w:ilvl w:val="3"/>
          <w:numId w:val="29"/>
        </w:numPr>
        <w:tabs>
          <w:tab w:val="left" w:pos="1108"/>
        </w:tabs>
        <w:spacing w:line="293" w:lineRule="exact"/>
        <w:ind w:left="284" w:firstLine="567"/>
        <w:jc w:val="both"/>
        <w:rPr>
          <w:sz w:val="28"/>
          <w:szCs w:val="28"/>
        </w:rPr>
      </w:pPr>
      <w:r w:rsidRPr="00B92E67">
        <w:rPr>
          <w:sz w:val="28"/>
          <w:szCs w:val="28"/>
        </w:rPr>
        <w:t>разучит</w:t>
      </w:r>
      <w:r w:rsidRPr="00B92E67">
        <w:rPr>
          <w:spacing w:val="-1"/>
          <w:sz w:val="28"/>
          <w:szCs w:val="28"/>
        </w:rPr>
        <w:t xml:space="preserve"> </w:t>
      </w:r>
      <w:r w:rsidRPr="00B92E67">
        <w:rPr>
          <w:sz w:val="28"/>
          <w:szCs w:val="28"/>
        </w:rPr>
        <w:t>«гимн</w:t>
      </w:r>
      <w:r w:rsidRPr="00B92E67">
        <w:rPr>
          <w:spacing w:val="-8"/>
          <w:sz w:val="28"/>
          <w:szCs w:val="28"/>
        </w:rPr>
        <w:t xml:space="preserve">» </w:t>
      </w:r>
      <w:r w:rsidRPr="00B92E67">
        <w:rPr>
          <w:sz w:val="28"/>
          <w:szCs w:val="28"/>
        </w:rPr>
        <w:t>РД</w:t>
      </w:r>
      <w:r w:rsidRPr="00B92E67">
        <w:rPr>
          <w:spacing w:val="-6"/>
          <w:sz w:val="28"/>
          <w:szCs w:val="28"/>
        </w:rPr>
        <w:t xml:space="preserve">Ш </w:t>
      </w:r>
      <w:r w:rsidRPr="00B92E67">
        <w:rPr>
          <w:sz w:val="28"/>
          <w:szCs w:val="28"/>
        </w:rPr>
        <w:t>(песн</w:t>
      </w:r>
      <w:r w:rsidRPr="00B92E67">
        <w:rPr>
          <w:spacing w:val="-3"/>
          <w:sz w:val="28"/>
          <w:szCs w:val="28"/>
        </w:rPr>
        <w:t xml:space="preserve">я </w:t>
      </w:r>
      <w:r w:rsidRPr="00B92E67">
        <w:rPr>
          <w:sz w:val="28"/>
          <w:szCs w:val="28"/>
        </w:rPr>
        <w:t>И.Крутого)</w:t>
      </w:r>
      <w:r>
        <w:rPr>
          <w:sz w:val="28"/>
          <w:szCs w:val="28"/>
        </w:rPr>
        <w:t>;</w:t>
      </w:r>
    </w:p>
    <w:p w:rsidR="00A53E4E" w:rsidRDefault="00A53E4E" w:rsidP="00A53E4E">
      <w:pPr>
        <w:pStyle w:val="a7"/>
        <w:numPr>
          <w:ilvl w:val="3"/>
          <w:numId w:val="29"/>
        </w:numPr>
        <w:tabs>
          <w:tab w:val="left" w:pos="1108"/>
        </w:tabs>
        <w:spacing w:line="293" w:lineRule="exact"/>
        <w:ind w:left="284" w:firstLine="567"/>
        <w:jc w:val="both"/>
        <w:rPr>
          <w:sz w:val="28"/>
          <w:szCs w:val="28"/>
        </w:rPr>
      </w:pPr>
      <w:r w:rsidRPr="00B92E67">
        <w:rPr>
          <w:sz w:val="28"/>
          <w:szCs w:val="28"/>
        </w:rPr>
        <w:t>разучит</w:t>
      </w:r>
      <w:r w:rsidRPr="00B92E67">
        <w:rPr>
          <w:spacing w:val="-5"/>
          <w:sz w:val="28"/>
          <w:szCs w:val="28"/>
        </w:rPr>
        <w:t xml:space="preserve"> </w:t>
      </w:r>
      <w:r w:rsidRPr="00B92E67">
        <w:rPr>
          <w:sz w:val="28"/>
          <w:szCs w:val="28"/>
        </w:rPr>
        <w:t>танцевальный</w:t>
      </w:r>
      <w:r w:rsidRPr="00B92E67">
        <w:rPr>
          <w:spacing w:val="-6"/>
          <w:sz w:val="28"/>
          <w:szCs w:val="28"/>
        </w:rPr>
        <w:t xml:space="preserve"> </w:t>
      </w:r>
      <w:r w:rsidRPr="00B92E67">
        <w:rPr>
          <w:sz w:val="28"/>
          <w:szCs w:val="28"/>
        </w:rPr>
        <w:t>флеш-моб</w:t>
      </w:r>
      <w:r w:rsidRPr="00B92E67">
        <w:rPr>
          <w:spacing w:val="-1"/>
          <w:sz w:val="28"/>
          <w:szCs w:val="28"/>
        </w:rPr>
        <w:t xml:space="preserve"> </w:t>
      </w:r>
      <w:r w:rsidRPr="00B92E67">
        <w:rPr>
          <w:sz w:val="28"/>
          <w:szCs w:val="28"/>
        </w:rPr>
        <w:t>РДШ</w:t>
      </w:r>
      <w:r>
        <w:rPr>
          <w:sz w:val="28"/>
          <w:szCs w:val="28"/>
        </w:rPr>
        <w:t>;</w:t>
      </w:r>
      <w:r w:rsidRPr="00B92E67">
        <w:rPr>
          <w:spacing w:val="-6"/>
          <w:sz w:val="28"/>
          <w:szCs w:val="28"/>
        </w:rPr>
        <w:t xml:space="preserve"> </w:t>
      </w:r>
      <w:r w:rsidRPr="00B92E67">
        <w:rPr>
          <w:sz w:val="28"/>
          <w:szCs w:val="28"/>
        </w:rPr>
        <w:t xml:space="preserve"> </w:t>
      </w:r>
    </w:p>
    <w:p w:rsidR="00A53E4E" w:rsidRDefault="00A53E4E" w:rsidP="00A53E4E">
      <w:pPr>
        <w:pStyle w:val="a7"/>
        <w:numPr>
          <w:ilvl w:val="3"/>
          <w:numId w:val="29"/>
        </w:numPr>
        <w:tabs>
          <w:tab w:val="left" w:pos="1108"/>
        </w:tabs>
        <w:spacing w:line="293" w:lineRule="exact"/>
        <w:ind w:left="284" w:firstLine="567"/>
        <w:jc w:val="both"/>
        <w:rPr>
          <w:sz w:val="28"/>
          <w:szCs w:val="28"/>
        </w:rPr>
      </w:pPr>
      <w:r w:rsidRPr="00B92E67">
        <w:rPr>
          <w:sz w:val="28"/>
          <w:szCs w:val="28"/>
        </w:rPr>
        <w:t>примет участие в одном-двух событиях избранного направления</w:t>
      </w:r>
      <w:r>
        <w:rPr>
          <w:sz w:val="28"/>
          <w:szCs w:val="28"/>
        </w:rPr>
        <w:t>;</w:t>
      </w:r>
    </w:p>
    <w:p w:rsidR="00A53E4E" w:rsidRDefault="00A53E4E" w:rsidP="00A53E4E">
      <w:pPr>
        <w:pStyle w:val="a7"/>
        <w:numPr>
          <w:ilvl w:val="3"/>
          <w:numId w:val="29"/>
        </w:numPr>
        <w:tabs>
          <w:tab w:val="left" w:pos="1108"/>
        </w:tabs>
        <w:spacing w:line="293" w:lineRule="exact"/>
        <w:ind w:left="284" w:firstLine="567"/>
        <w:jc w:val="both"/>
        <w:rPr>
          <w:sz w:val="28"/>
          <w:szCs w:val="28"/>
        </w:rPr>
      </w:pPr>
      <w:r w:rsidRPr="00B92E67">
        <w:rPr>
          <w:sz w:val="28"/>
          <w:szCs w:val="28"/>
        </w:rPr>
        <w:t>вступит в ряды РДШ</w:t>
      </w:r>
      <w:r>
        <w:rPr>
          <w:sz w:val="28"/>
          <w:szCs w:val="28"/>
        </w:rPr>
        <w:t>;</w:t>
      </w:r>
    </w:p>
    <w:p w:rsidR="00A53E4E" w:rsidRPr="00327FCB" w:rsidRDefault="00A53E4E" w:rsidP="00A53E4E">
      <w:pPr>
        <w:pStyle w:val="a7"/>
        <w:numPr>
          <w:ilvl w:val="3"/>
          <w:numId w:val="29"/>
        </w:numPr>
        <w:tabs>
          <w:tab w:val="left" w:pos="1108"/>
        </w:tabs>
        <w:spacing w:line="293" w:lineRule="exact"/>
        <w:ind w:left="284" w:firstLine="567"/>
        <w:jc w:val="both"/>
        <w:rPr>
          <w:sz w:val="28"/>
          <w:szCs w:val="28"/>
        </w:rPr>
      </w:pPr>
      <w:r>
        <w:rPr>
          <w:sz w:val="28"/>
          <w:szCs w:val="28"/>
        </w:rPr>
        <w:t>знакомство с видами анимации и первыми шагами по созданию мультипликации</w:t>
      </w:r>
      <w:r w:rsidRPr="00327FCB">
        <w:rPr>
          <w:sz w:val="28"/>
          <w:szCs w:val="28"/>
        </w:rPr>
        <w:t>.</w:t>
      </w:r>
    </w:p>
    <w:p w:rsidR="00A53E4E" w:rsidRPr="001C498B" w:rsidRDefault="00A53E4E" w:rsidP="00A53E4E">
      <w:pPr>
        <w:tabs>
          <w:tab w:val="left" w:pos="1108"/>
        </w:tabs>
        <w:spacing w:after="0" w:line="293" w:lineRule="exact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before="2" w:after="0" w:line="272" w:lineRule="exact"/>
        <w:ind w:left="284"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Формы подведения итогов реализации программы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2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Результативность усвоения учебного материала отслеживается посредством итогового контроля в форме тестирования и (или) защиты творческого проекта.</w:t>
      </w:r>
    </w:p>
    <w:p w:rsidR="00A53E4E" w:rsidRDefault="00A53E4E" w:rsidP="00A53E4E">
      <w:pPr>
        <w:widowControl w:val="0"/>
        <w:autoSpaceDE w:val="0"/>
        <w:autoSpaceDN w:val="0"/>
        <w:spacing w:after="0" w:line="242" w:lineRule="auto"/>
        <w:ind w:left="284" w:firstLine="567"/>
        <w:rPr>
          <w:rFonts w:ascii="Times New Roman" w:eastAsia="Times New Roman" w:hAnsi="Times New Roman" w:cs="Times New Roman"/>
          <w:i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lastRenderedPageBreak/>
        <w:t>Проведение тестов на выявление лидерских способностей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i/>
          <w:sz w:val="28"/>
          <w:szCs w:val="28"/>
        </w:rPr>
        <w:t>(см Приложение 1)</w:t>
      </w:r>
    </w:p>
    <w:p w:rsidR="00A53E4E" w:rsidRDefault="00A53E4E" w:rsidP="00A53E4E">
      <w:pPr>
        <w:widowControl w:val="0"/>
        <w:autoSpaceDE w:val="0"/>
        <w:autoSpaceDN w:val="0"/>
        <w:spacing w:after="0" w:line="242" w:lineRule="auto"/>
        <w:ind w:left="233" w:firstLine="70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53E4E" w:rsidRPr="007113F1" w:rsidRDefault="00A53E4E" w:rsidP="00A53E4E">
      <w:pPr>
        <w:widowControl w:val="0"/>
        <w:autoSpaceDE w:val="0"/>
        <w:autoSpaceDN w:val="0"/>
        <w:spacing w:after="0" w:line="242" w:lineRule="auto"/>
        <w:ind w:left="233" w:firstLine="705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113F1">
        <w:rPr>
          <w:rFonts w:ascii="Times New Roman" w:hAnsi="Times New Roman" w:cs="Times New Roman"/>
          <w:b/>
          <w:bCs/>
          <w:sz w:val="28"/>
          <w:szCs w:val="28"/>
        </w:rPr>
        <w:t>Учебно-тематический план</w:t>
      </w:r>
    </w:p>
    <w:p w:rsidR="00A53E4E" w:rsidRPr="001C498B" w:rsidRDefault="00A53E4E" w:rsidP="00A53E4E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4"/>
        <w:gridCol w:w="5061"/>
        <w:gridCol w:w="1431"/>
        <w:gridCol w:w="1432"/>
        <w:gridCol w:w="1432"/>
      </w:tblGrid>
      <w:tr w:rsidR="00A53E4E" w:rsidRPr="001C498B" w:rsidTr="00585FC8">
        <w:trPr>
          <w:trHeight w:val="254"/>
        </w:trPr>
        <w:tc>
          <w:tcPr>
            <w:tcW w:w="764" w:type="dxa"/>
            <w:vMerge w:val="restart"/>
          </w:tcPr>
          <w:p w:rsidR="00A53E4E" w:rsidRPr="001C498B" w:rsidRDefault="00A53E4E" w:rsidP="00585FC8">
            <w:pPr>
              <w:spacing w:before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53E4E" w:rsidRPr="001C498B" w:rsidRDefault="00A53E4E" w:rsidP="00585FC8">
            <w:pPr>
              <w:ind w:left="268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5061" w:type="dxa"/>
            <w:vMerge w:val="restart"/>
          </w:tcPr>
          <w:p w:rsidR="00A53E4E" w:rsidRPr="001C498B" w:rsidRDefault="00A53E4E" w:rsidP="00585FC8">
            <w:pPr>
              <w:spacing w:before="10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:rsidR="00A53E4E" w:rsidRPr="001C498B" w:rsidRDefault="00A53E4E" w:rsidP="00585FC8">
            <w:pPr>
              <w:ind w:left="169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Наименование раздела/темы</w:t>
            </w:r>
          </w:p>
        </w:tc>
        <w:tc>
          <w:tcPr>
            <w:tcW w:w="4295" w:type="dxa"/>
            <w:gridSpan w:val="3"/>
          </w:tcPr>
          <w:p w:rsidR="00A53E4E" w:rsidRPr="001C498B" w:rsidRDefault="00A53E4E" w:rsidP="00585FC8">
            <w:pPr>
              <w:spacing w:line="234" w:lineRule="exact"/>
              <w:ind w:left="106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</w:tr>
      <w:tr w:rsidR="00A53E4E" w:rsidRPr="001C498B" w:rsidTr="00585FC8">
        <w:trPr>
          <w:trHeight w:val="551"/>
        </w:trPr>
        <w:tc>
          <w:tcPr>
            <w:tcW w:w="764" w:type="dxa"/>
            <w:vMerge/>
            <w:tcBorders>
              <w:top w:val="nil"/>
            </w:tcBorders>
          </w:tcPr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1" w:type="dxa"/>
            <w:vMerge/>
            <w:tcBorders>
              <w:top w:val="nil"/>
            </w:tcBorders>
          </w:tcPr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31" w:type="dxa"/>
          </w:tcPr>
          <w:p w:rsidR="00A53E4E" w:rsidRPr="001C498B" w:rsidRDefault="00A53E4E" w:rsidP="00585FC8">
            <w:pPr>
              <w:spacing w:line="273" w:lineRule="exact"/>
              <w:ind w:right="29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432" w:type="dxa"/>
          </w:tcPr>
          <w:p w:rsidR="00A53E4E" w:rsidRPr="001C498B" w:rsidRDefault="00A53E4E" w:rsidP="00585FC8">
            <w:pPr>
              <w:spacing w:line="274" w:lineRule="exact"/>
              <w:ind w:right="15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1432" w:type="dxa"/>
          </w:tcPr>
          <w:p w:rsidR="00A53E4E" w:rsidRPr="001C498B" w:rsidRDefault="00A53E4E" w:rsidP="00585FC8">
            <w:pPr>
              <w:spacing w:line="273" w:lineRule="exact"/>
              <w:ind w:left="328" w:right="31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</w:tr>
      <w:tr w:rsidR="00A53E4E" w:rsidRPr="001C498B" w:rsidTr="00585FC8">
        <w:trPr>
          <w:trHeight w:val="254"/>
        </w:trPr>
        <w:tc>
          <w:tcPr>
            <w:tcW w:w="764" w:type="dxa"/>
          </w:tcPr>
          <w:p w:rsidR="00A53E4E" w:rsidRPr="001C498B" w:rsidRDefault="00A53E4E" w:rsidP="00585FC8">
            <w:pPr>
              <w:spacing w:line="235" w:lineRule="exact"/>
              <w:ind w:left="3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5061" w:type="dxa"/>
          </w:tcPr>
          <w:p w:rsidR="00A53E4E" w:rsidRPr="003B1EE0" w:rsidRDefault="00A53E4E" w:rsidP="00585FC8">
            <w:pPr>
              <w:spacing w:line="235" w:lineRule="exact"/>
              <w:ind w:left="1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3B1EE0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«Время открывать»</w:t>
            </w:r>
          </w:p>
        </w:tc>
        <w:tc>
          <w:tcPr>
            <w:tcW w:w="1431" w:type="dxa"/>
          </w:tcPr>
          <w:p w:rsidR="00A53E4E" w:rsidRPr="00FD5773" w:rsidRDefault="00A53E4E" w:rsidP="00585FC8">
            <w:pPr>
              <w:spacing w:line="244" w:lineRule="exact"/>
              <w:ind w:left="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0.5</w:t>
            </w:r>
          </w:p>
        </w:tc>
        <w:tc>
          <w:tcPr>
            <w:tcW w:w="1432" w:type="dxa"/>
          </w:tcPr>
          <w:p w:rsidR="00A53E4E" w:rsidRPr="00FD5773" w:rsidRDefault="00A53E4E" w:rsidP="00585FC8">
            <w:pPr>
              <w:spacing w:line="244" w:lineRule="exact"/>
              <w:ind w:right="4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1.5</w:t>
            </w:r>
          </w:p>
        </w:tc>
        <w:tc>
          <w:tcPr>
            <w:tcW w:w="1432" w:type="dxa"/>
          </w:tcPr>
          <w:p w:rsidR="00A53E4E" w:rsidRPr="00FD5773" w:rsidRDefault="00A53E4E" w:rsidP="00585FC8">
            <w:pPr>
              <w:spacing w:line="24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A53E4E" w:rsidRPr="001C498B" w:rsidTr="00585FC8">
        <w:trPr>
          <w:trHeight w:val="254"/>
        </w:trPr>
        <w:tc>
          <w:tcPr>
            <w:tcW w:w="764" w:type="dxa"/>
          </w:tcPr>
          <w:p w:rsidR="00A53E4E" w:rsidRPr="001C498B" w:rsidRDefault="00A53E4E" w:rsidP="00585FC8">
            <w:pPr>
              <w:spacing w:line="234" w:lineRule="exact"/>
              <w:ind w:left="3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5061" w:type="dxa"/>
          </w:tcPr>
          <w:p w:rsidR="00A53E4E" w:rsidRPr="001C498B" w:rsidRDefault="00A53E4E" w:rsidP="00585FC8">
            <w:pPr>
              <w:spacing w:line="235" w:lineRule="exact"/>
              <w:ind w:left="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sz w:val="28"/>
                <w:szCs w:val="28"/>
              </w:rPr>
              <w:t>«Время творить»</w:t>
            </w:r>
          </w:p>
        </w:tc>
        <w:tc>
          <w:tcPr>
            <w:tcW w:w="1431" w:type="dxa"/>
          </w:tcPr>
          <w:p w:rsidR="00A53E4E" w:rsidRPr="00FD5773" w:rsidRDefault="00A53E4E" w:rsidP="00585FC8">
            <w:pPr>
              <w:spacing w:line="235" w:lineRule="exact"/>
              <w:ind w:left="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432" w:type="dxa"/>
          </w:tcPr>
          <w:p w:rsidR="00A53E4E" w:rsidRPr="00FD5773" w:rsidRDefault="00A53E4E" w:rsidP="00585FC8">
            <w:pPr>
              <w:spacing w:line="235" w:lineRule="exact"/>
              <w:ind w:right="4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1,5</w:t>
            </w:r>
          </w:p>
        </w:tc>
        <w:tc>
          <w:tcPr>
            <w:tcW w:w="1432" w:type="dxa"/>
          </w:tcPr>
          <w:p w:rsidR="00A53E4E" w:rsidRPr="00FD5773" w:rsidRDefault="00A53E4E" w:rsidP="00585FC8">
            <w:pPr>
              <w:spacing w:line="235" w:lineRule="exact"/>
              <w:ind w:left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A53E4E" w:rsidRPr="001C498B" w:rsidTr="00585FC8">
        <w:trPr>
          <w:trHeight w:val="254"/>
        </w:trPr>
        <w:tc>
          <w:tcPr>
            <w:tcW w:w="764" w:type="dxa"/>
          </w:tcPr>
          <w:p w:rsidR="00A53E4E" w:rsidRPr="001C498B" w:rsidRDefault="00A53E4E" w:rsidP="00585FC8">
            <w:pPr>
              <w:spacing w:line="234" w:lineRule="exact"/>
              <w:ind w:left="3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5061" w:type="dxa"/>
          </w:tcPr>
          <w:p w:rsidR="00A53E4E" w:rsidRPr="001C498B" w:rsidRDefault="00A53E4E" w:rsidP="00585FC8">
            <w:pPr>
              <w:spacing w:line="234" w:lineRule="exact"/>
              <w:ind w:left="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sz w:val="28"/>
                <w:szCs w:val="28"/>
              </w:rPr>
              <w:t>«Время гордиться»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431" w:type="dxa"/>
          </w:tcPr>
          <w:p w:rsidR="00A53E4E" w:rsidRPr="00FD5773" w:rsidRDefault="00A53E4E" w:rsidP="00585FC8">
            <w:pPr>
              <w:spacing w:line="234" w:lineRule="exact"/>
              <w:ind w:left="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0,5</w:t>
            </w:r>
          </w:p>
        </w:tc>
        <w:tc>
          <w:tcPr>
            <w:tcW w:w="1432" w:type="dxa"/>
          </w:tcPr>
          <w:p w:rsidR="00A53E4E" w:rsidRPr="00FD5773" w:rsidRDefault="00A53E4E" w:rsidP="00585FC8">
            <w:pPr>
              <w:spacing w:line="234" w:lineRule="exact"/>
              <w:ind w:right="4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1,5</w:t>
            </w:r>
          </w:p>
        </w:tc>
        <w:tc>
          <w:tcPr>
            <w:tcW w:w="1432" w:type="dxa"/>
          </w:tcPr>
          <w:p w:rsidR="00A53E4E" w:rsidRPr="00FD5773" w:rsidRDefault="00A53E4E" w:rsidP="00585FC8">
            <w:pPr>
              <w:spacing w:line="23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A53E4E" w:rsidRPr="001C498B" w:rsidTr="00585FC8">
        <w:trPr>
          <w:trHeight w:val="253"/>
        </w:trPr>
        <w:tc>
          <w:tcPr>
            <w:tcW w:w="764" w:type="dxa"/>
          </w:tcPr>
          <w:p w:rsidR="00A53E4E" w:rsidRPr="001C498B" w:rsidRDefault="00A53E4E" w:rsidP="00585FC8">
            <w:pPr>
              <w:spacing w:line="244" w:lineRule="exact"/>
              <w:ind w:left="3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5061" w:type="dxa"/>
          </w:tcPr>
          <w:p w:rsidR="00A53E4E" w:rsidRPr="001C498B" w:rsidRDefault="00A53E4E" w:rsidP="00585FC8">
            <w:pPr>
              <w:spacing w:line="234" w:lineRule="exact"/>
              <w:ind w:left="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«Время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сохранять</w:t>
            </w:r>
            <w:r w:rsidRPr="001C498B"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1431" w:type="dxa"/>
          </w:tcPr>
          <w:p w:rsidR="00A53E4E" w:rsidRPr="00FD5773" w:rsidRDefault="00A53E4E" w:rsidP="00585FC8">
            <w:pPr>
              <w:spacing w:line="244" w:lineRule="exact"/>
              <w:ind w:left="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0.5</w:t>
            </w:r>
          </w:p>
        </w:tc>
        <w:tc>
          <w:tcPr>
            <w:tcW w:w="1432" w:type="dxa"/>
          </w:tcPr>
          <w:p w:rsidR="00A53E4E" w:rsidRPr="00FD5773" w:rsidRDefault="00A53E4E" w:rsidP="00585FC8">
            <w:pPr>
              <w:spacing w:line="244" w:lineRule="exact"/>
              <w:ind w:right="4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1.5</w:t>
            </w:r>
          </w:p>
        </w:tc>
        <w:tc>
          <w:tcPr>
            <w:tcW w:w="1432" w:type="dxa"/>
          </w:tcPr>
          <w:p w:rsidR="00A53E4E" w:rsidRPr="00FD5773" w:rsidRDefault="00A53E4E" w:rsidP="00585FC8">
            <w:pPr>
              <w:spacing w:line="24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A53E4E" w:rsidRPr="001C498B" w:rsidTr="00585FC8">
        <w:trPr>
          <w:trHeight w:val="297"/>
        </w:trPr>
        <w:tc>
          <w:tcPr>
            <w:tcW w:w="764" w:type="dxa"/>
          </w:tcPr>
          <w:p w:rsidR="00A53E4E" w:rsidRPr="003B1EE0" w:rsidRDefault="00A53E4E" w:rsidP="00585FC8">
            <w:pPr>
              <w:spacing w:line="244" w:lineRule="exact"/>
              <w:ind w:left="3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5</w:t>
            </w:r>
          </w:p>
        </w:tc>
        <w:tc>
          <w:tcPr>
            <w:tcW w:w="5061" w:type="dxa"/>
          </w:tcPr>
          <w:p w:rsidR="00A53E4E" w:rsidRPr="001C498B" w:rsidRDefault="00A53E4E" w:rsidP="00585FC8">
            <w:pPr>
              <w:spacing w:line="244" w:lineRule="exact"/>
              <w:ind w:left="1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занятие</w:t>
            </w:r>
          </w:p>
        </w:tc>
        <w:tc>
          <w:tcPr>
            <w:tcW w:w="1431" w:type="dxa"/>
          </w:tcPr>
          <w:p w:rsidR="00A53E4E" w:rsidRPr="001C498B" w:rsidRDefault="00A53E4E" w:rsidP="00585FC8">
            <w:pPr>
              <w:spacing w:line="244" w:lineRule="exact"/>
              <w:ind w:left="2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432" w:type="dxa"/>
          </w:tcPr>
          <w:p w:rsidR="00A53E4E" w:rsidRPr="003B1EE0" w:rsidRDefault="00A53E4E" w:rsidP="00585FC8">
            <w:pPr>
              <w:spacing w:line="244" w:lineRule="exact"/>
              <w:ind w:right="440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32" w:type="dxa"/>
          </w:tcPr>
          <w:p w:rsidR="00A53E4E" w:rsidRPr="003B1EE0" w:rsidRDefault="00A53E4E" w:rsidP="00585FC8">
            <w:pPr>
              <w:spacing w:line="244" w:lineRule="exact"/>
              <w:ind w:left="16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A53E4E" w:rsidRPr="001C498B" w:rsidTr="00585FC8">
        <w:trPr>
          <w:trHeight w:val="249"/>
        </w:trPr>
        <w:tc>
          <w:tcPr>
            <w:tcW w:w="5825" w:type="dxa"/>
            <w:gridSpan w:val="2"/>
          </w:tcPr>
          <w:p w:rsidR="00A53E4E" w:rsidRDefault="00A53E4E" w:rsidP="00585FC8">
            <w:pPr>
              <w:spacing w:line="229" w:lineRule="exact"/>
              <w:ind w:left="119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53E4E" w:rsidRPr="001C498B" w:rsidRDefault="00A53E4E" w:rsidP="00585FC8">
            <w:pPr>
              <w:spacing w:line="229" w:lineRule="exact"/>
              <w:ind w:left="119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</w:t>
            </w:r>
          </w:p>
        </w:tc>
        <w:tc>
          <w:tcPr>
            <w:tcW w:w="1431" w:type="dxa"/>
          </w:tcPr>
          <w:p w:rsidR="00A53E4E" w:rsidRDefault="00A53E4E" w:rsidP="00585FC8">
            <w:pPr>
              <w:spacing w:line="229" w:lineRule="exact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53E4E" w:rsidRPr="003B1EE0" w:rsidRDefault="00A53E4E" w:rsidP="00585FC8">
            <w:pPr>
              <w:spacing w:line="229" w:lineRule="exact"/>
              <w:ind w:left="1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2</w:t>
            </w:r>
          </w:p>
        </w:tc>
        <w:tc>
          <w:tcPr>
            <w:tcW w:w="1432" w:type="dxa"/>
          </w:tcPr>
          <w:p w:rsidR="00A53E4E" w:rsidRDefault="00A53E4E" w:rsidP="00585FC8">
            <w:pPr>
              <w:spacing w:line="229" w:lineRule="exact"/>
              <w:ind w:right="378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53E4E" w:rsidRPr="003B1EE0" w:rsidRDefault="00A53E4E" w:rsidP="00585FC8">
            <w:pPr>
              <w:spacing w:line="229" w:lineRule="exact"/>
              <w:ind w:right="378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8</w:t>
            </w:r>
          </w:p>
        </w:tc>
        <w:tc>
          <w:tcPr>
            <w:tcW w:w="1432" w:type="dxa"/>
          </w:tcPr>
          <w:p w:rsidR="00A53E4E" w:rsidRDefault="00A53E4E" w:rsidP="00585FC8">
            <w:pPr>
              <w:spacing w:line="229" w:lineRule="exact"/>
              <w:ind w:left="328" w:right="30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A53E4E" w:rsidRPr="001C498B" w:rsidRDefault="00A53E4E" w:rsidP="00585FC8">
            <w:pPr>
              <w:spacing w:line="229" w:lineRule="exact"/>
              <w:ind w:left="328" w:right="30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1C498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0</w:t>
            </w:r>
          </w:p>
        </w:tc>
      </w:tr>
    </w:tbl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3E4E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Раздел  «Время открывать»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призван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>активизировать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интеллектуальное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творчество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</w:r>
      <w:r w:rsidRPr="001C498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и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познавательный интерес обучающихся.</w:t>
      </w: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A53E4E" w:rsidRPr="00327FC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Раздел «Время творить»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Pr="00327FCB">
        <w:rPr>
          <w:rFonts w:ascii="Times New Roman" w:eastAsia="Times New Roman" w:hAnsi="Times New Roman" w:cs="Times New Roman"/>
          <w:sz w:val="28"/>
          <w:szCs w:val="28"/>
        </w:rPr>
        <w:t xml:space="preserve">посвящен ключевым творческим (интеллектуально-творческим) событиям  в рамках календаря образовательных событий РДШ  на </w:t>
      </w:r>
      <w:r>
        <w:rPr>
          <w:rFonts w:ascii="Times New Roman" w:eastAsia="Times New Roman" w:hAnsi="Times New Roman" w:cs="Times New Roman"/>
          <w:sz w:val="28"/>
          <w:szCs w:val="28"/>
        </w:rPr>
        <w:t>ноябрь</w:t>
      </w:r>
      <w:r w:rsidRPr="00327FCB">
        <w:rPr>
          <w:rFonts w:ascii="Times New Roman" w:eastAsia="Times New Roman" w:hAnsi="Times New Roman" w:cs="Times New Roman"/>
          <w:sz w:val="28"/>
          <w:szCs w:val="28"/>
        </w:rPr>
        <w:t xml:space="preserve"> месяц.</w:t>
      </w:r>
      <w:r w:rsidRPr="00327FC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C498B">
        <w:rPr>
          <w:rFonts w:ascii="Times New Roman" w:eastAsia="Calibri" w:hAnsi="Times New Roman" w:cs="Times New Roman"/>
          <w:sz w:val="28"/>
          <w:szCs w:val="28"/>
          <w:lang w:eastAsia="ru-RU"/>
        </w:rPr>
        <w:t>«Творческий блок»</w:t>
      </w:r>
      <w:r w:rsidRPr="001C49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1C498B">
        <w:rPr>
          <w:rFonts w:ascii="Times New Roman" w:eastAsia="Calibri" w:hAnsi="Times New Roman" w:cs="Times New Roman"/>
          <w:sz w:val="28"/>
          <w:szCs w:val="28"/>
          <w:lang w:eastAsia="ru-RU"/>
        </w:rPr>
        <w:t>- его цель формирование социально - активной позиции детей и подростков, развитие творческих способностей через организацию и проведение праздников, игровых программ, участие в художественной самодеятельности, агитбригадах, участие в акциях, изготовление откр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ыток, подарков.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Раздел «Время гордиться»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тематически связан с Календарем памятных дат истории России.</w:t>
      </w:r>
    </w:p>
    <w:p w:rsidR="00A53E4E" w:rsidRPr="001C498B" w:rsidRDefault="00A53E4E" w:rsidP="00A53E4E">
      <w:pPr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C49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Раздел «Время </w:t>
      </w: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сохранять</w:t>
      </w:r>
      <w:r w:rsidRPr="001C498B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>»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- отражает актуальные </w:t>
      </w:r>
      <w:r>
        <w:rPr>
          <w:rFonts w:ascii="Times New Roman" w:eastAsia="Times New Roman" w:hAnsi="Times New Roman" w:cs="Times New Roman"/>
          <w:sz w:val="28"/>
          <w:szCs w:val="28"/>
        </w:rPr>
        <w:t>вопросы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сохранения здоровья человека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и направлен на подготовку и проведение </w:t>
      </w:r>
      <w:r>
        <w:rPr>
          <w:rFonts w:ascii="Times New Roman" w:eastAsia="Times New Roman" w:hAnsi="Times New Roman" w:cs="Times New Roman"/>
          <w:sz w:val="28"/>
          <w:szCs w:val="28"/>
        </w:rPr>
        <w:t>мероприятий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популяризации здорового образа жизни (ЗОЖ) </w:t>
      </w:r>
      <w:r w:rsidRPr="001C49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стенгазет, плакатов, листовок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A53E4E" w:rsidRPr="001C498B" w:rsidRDefault="00A53E4E" w:rsidP="00A53E4E">
      <w:pPr>
        <w:widowControl w:val="0"/>
        <w:autoSpaceDE w:val="0"/>
        <w:autoSpaceDN w:val="0"/>
        <w:spacing w:before="157" w:after="0" w:line="240" w:lineRule="auto"/>
        <w:ind w:left="593"/>
        <w:rPr>
          <w:rFonts w:ascii="Times New Roman" w:eastAsia="Times New Roman" w:hAnsi="Times New Roman" w:cs="Times New Roman"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A53E4E" w:rsidRPr="001C498B">
          <w:headerReference w:type="default" r:id="rId9"/>
          <w:footerReference w:type="default" r:id="rId10"/>
          <w:pgSz w:w="11910" w:h="16840"/>
          <w:pgMar w:top="940" w:right="620" w:bottom="920" w:left="900" w:header="0" w:footer="738" w:gutter="0"/>
          <w:cols w:space="720"/>
        </w:sectPr>
      </w:pPr>
    </w:p>
    <w:p w:rsidR="00A53E4E" w:rsidRPr="001C498B" w:rsidRDefault="00A53E4E" w:rsidP="00A53E4E">
      <w:pPr>
        <w:widowControl w:val="0"/>
        <w:numPr>
          <w:ilvl w:val="0"/>
          <w:numId w:val="42"/>
        </w:numPr>
        <w:tabs>
          <w:tab w:val="left" w:pos="4574"/>
        </w:tabs>
        <w:autoSpaceDE w:val="0"/>
        <w:autoSpaceDN w:val="0"/>
        <w:spacing w:before="66" w:after="0" w:line="240" w:lineRule="auto"/>
        <w:ind w:left="4574" w:hanging="33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Содержание программы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498B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Pr="001C498B"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Деятельность в рамках направлений Российского движения школьников</w:t>
      </w:r>
      <w:r w:rsidRPr="001C498B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A53E4E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 «Время открывать»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Направление </w:t>
      </w:r>
      <w:r w:rsidRPr="00F30545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 w:rsidRPr="00F30545">
        <w:rPr>
          <w:rFonts w:ascii="Times New Roman" w:hAnsi="Times New Roman" w:cs="Times New Roman"/>
          <w:sz w:val="28"/>
          <w:szCs w:val="28"/>
        </w:rPr>
        <w:t>Информационно - медийное</w:t>
      </w:r>
      <w:r w:rsidRPr="00F30545">
        <w:rPr>
          <w:rFonts w:ascii="Times New Roman" w:eastAsia="Times New Roman" w:hAnsi="Times New Roman" w:cs="Times New Roman"/>
          <w:i/>
          <w:sz w:val="28"/>
          <w:szCs w:val="28"/>
        </w:rPr>
        <w:t>»: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творческое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развитие,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исследовательская деятельность, </w:t>
      </w:r>
      <w:r>
        <w:rPr>
          <w:rFonts w:ascii="Times New Roman" w:eastAsia="Times New Roman" w:hAnsi="Times New Roman" w:cs="Times New Roman"/>
          <w:sz w:val="28"/>
          <w:szCs w:val="28"/>
        </w:rPr>
        <w:t>духовное и нравственное развитие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C498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профориентация</w:t>
      </w:r>
      <w:r w:rsidRPr="001C498B">
        <w:rPr>
          <w:rFonts w:ascii="Times New Roman" w:eastAsia="Times New Roman" w:hAnsi="Times New Roman" w:cs="Times New Roman"/>
          <w:bCs/>
          <w:sz w:val="28"/>
          <w:szCs w:val="28"/>
        </w:rPr>
        <w:t>.</w:t>
      </w:r>
      <w:r w:rsidRPr="0089773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</w:p>
    <w:p w:rsidR="00A53E4E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Теория:</w:t>
      </w:r>
      <w:r w:rsidRPr="00AC6612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«Я и РДШ». «</w:t>
      </w:r>
      <w:r w:rsidRPr="001C498B">
        <w:rPr>
          <w:rFonts w:ascii="Times New Roman" w:eastAsia="Times New Roman" w:hAnsi="Times New Roman" w:cs="Times New Roman"/>
          <w:bCs/>
          <w:sz w:val="28"/>
          <w:szCs w:val="28"/>
        </w:rPr>
        <w:t>Культурное наследие народов России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».</w:t>
      </w:r>
    </w:p>
    <w:p w:rsidR="00A53E4E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«</w:t>
      </w:r>
      <w:r w:rsidR="00D36DCE">
        <w:rPr>
          <w:rFonts w:ascii="Times New Roman" w:eastAsia="Times New Roman" w:hAnsi="Times New Roman" w:cs="Times New Roman"/>
          <w:bCs/>
          <w:sz w:val="28"/>
          <w:szCs w:val="28"/>
        </w:rPr>
        <w:t>Правила создания качественного видеоролика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». </w:t>
      </w:r>
    </w:p>
    <w:p w:rsidR="00A53E4E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outlineLvl w:val="0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Практика: </w:t>
      </w:r>
      <w:r w:rsidR="00D36DCE">
        <w:rPr>
          <w:rFonts w:ascii="Times New Roman" w:eastAsia="Times New Roman" w:hAnsi="Times New Roman" w:cs="Times New Roman"/>
          <w:bCs/>
          <w:sz w:val="28"/>
          <w:szCs w:val="28"/>
        </w:rPr>
        <w:t>Создание видеоролика</w:t>
      </w:r>
      <w:r w:rsidRPr="001C498B">
        <w:rPr>
          <w:rFonts w:ascii="Times New Roman" w:eastAsia="Times New Roman" w:hAnsi="Times New Roman" w:cs="Times New Roman"/>
          <w:bCs/>
          <w:sz w:val="28"/>
          <w:szCs w:val="28"/>
        </w:rPr>
        <w:t xml:space="preserve">. </w:t>
      </w:r>
    </w:p>
    <w:p w:rsidR="00A53E4E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Раздел «Время творить»</w:t>
      </w:r>
    </w:p>
    <w:p w:rsidR="00A53E4E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Направление </w:t>
      </w:r>
      <w:r w:rsidRPr="001C498B">
        <w:rPr>
          <w:rFonts w:ascii="Times New Roman" w:eastAsia="Times New Roman" w:hAnsi="Times New Roman" w:cs="Times New Roman"/>
          <w:i/>
          <w:sz w:val="28"/>
          <w:szCs w:val="28"/>
        </w:rPr>
        <w:t>«Личностное</w:t>
      </w:r>
      <w:r w:rsidRPr="001C498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i/>
          <w:sz w:val="28"/>
          <w:szCs w:val="28"/>
        </w:rPr>
        <w:t>развитие»: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творческое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развитие,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популяризация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здорового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образа</w:t>
      </w:r>
      <w:r w:rsidRPr="001C498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жизни и</w:t>
      </w:r>
      <w:r w:rsidRPr="001C498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спорта,</w:t>
      </w:r>
      <w:r w:rsidRPr="001C498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профориентация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1C498B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ko-KR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«Творчество как способ выражения мыслей и чувств»</w:t>
      </w:r>
      <w:r w:rsidRPr="001C498B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 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1C498B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="00D36DCE">
        <w:rPr>
          <w:rFonts w:ascii="Times New Roman" w:eastAsia="Calibri" w:hAnsi="Times New Roman" w:cs="Times New Roman"/>
          <w:sz w:val="28"/>
          <w:szCs w:val="28"/>
          <w:lang w:eastAsia="ru-RU"/>
        </w:rPr>
        <w:t>У</w:t>
      </w:r>
      <w:r w:rsidRPr="001C498B">
        <w:rPr>
          <w:rFonts w:ascii="Times New Roman" w:eastAsia="Calibri" w:hAnsi="Times New Roman" w:cs="Times New Roman"/>
          <w:sz w:val="28"/>
          <w:szCs w:val="28"/>
          <w:lang w:eastAsia="ru-RU"/>
        </w:rPr>
        <w:t>частие в х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удожественной самодеятельности, </w:t>
      </w:r>
      <w:r w:rsidRPr="001C498B">
        <w:rPr>
          <w:rFonts w:ascii="Times New Roman" w:eastAsia="Calibri" w:hAnsi="Times New Roman" w:cs="Times New Roman"/>
          <w:sz w:val="28"/>
          <w:szCs w:val="28"/>
          <w:lang w:eastAsia="ru-RU"/>
        </w:rPr>
        <w:t>изготовление открыток, подарков</w:t>
      </w:r>
      <w:r w:rsidRPr="001C498B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организация </w:t>
      </w:r>
      <w:r w:rsidRPr="001C498B">
        <w:rPr>
          <w:rFonts w:ascii="Times New Roman" w:eastAsia="Times New Roman" w:hAnsi="Times New Roman" w:cs="Times New Roman"/>
          <w:sz w:val="28"/>
          <w:szCs w:val="28"/>
          <w:lang w:eastAsia="ko-KR"/>
        </w:rPr>
        <w:t xml:space="preserve">встреч с интересными людьми  </w:t>
      </w:r>
      <w:r w:rsidRPr="001C498B">
        <w:rPr>
          <w:rFonts w:ascii="Times New Roman" w:eastAsia="Calibri" w:hAnsi="Times New Roman" w:cs="Times New Roman"/>
          <w:sz w:val="28"/>
          <w:szCs w:val="28"/>
          <w:lang w:eastAsia="ru-RU"/>
        </w:rPr>
        <w:t>и др.)</w:t>
      </w:r>
      <w:r w:rsidR="00D36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. В рамках Всероссийской акции «Новый год в каждый дом» ребятами будут созданы ёлочные игрушки для одиноких бывших сотрудников Центра, детей </w:t>
      </w:r>
      <w:r w:rsidR="004F59A9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 w:rsidR="00D36DC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инвалидов</w:t>
      </w:r>
      <w:r w:rsidR="004F59A9">
        <w:rPr>
          <w:rFonts w:ascii="Times New Roman" w:eastAsia="Calibri" w:hAnsi="Times New Roman" w:cs="Times New Roman"/>
          <w:sz w:val="28"/>
          <w:szCs w:val="28"/>
          <w:lang w:eastAsia="ru-RU"/>
        </w:rPr>
        <w:t>, для родителей мобилизованных.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Раздел  «Время гордиться».</w:t>
      </w:r>
    </w:p>
    <w:p w:rsidR="00A53E4E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Направление </w:t>
      </w:r>
      <w:r w:rsidRPr="001C498B">
        <w:rPr>
          <w:rFonts w:ascii="Times New Roman" w:eastAsia="Times New Roman" w:hAnsi="Times New Roman" w:cs="Times New Roman"/>
          <w:i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гражданско</w:t>
      </w:r>
      <w:r w:rsidRPr="001C498B">
        <w:rPr>
          <w:rFonts w:ascii="Times New Roman" w:eastAsia="Times New Roman" w:hAnsi="Times New Roman" w:cs="Times New Roman"/>
          <w:i/>
          <w:sz w:val="28"/>
          <w:szCs w:val="28"/>
        </w:rPr>
        <w:t>-патриотическое».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 xml:space="preserve">Теория: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Календарь </w:t>
      </w:r>
      <w:r>
        <w:rPr>
          <w:rFonts w:ascii="Times New Roman" w:eastAsia="Times New Roman" w:hAnsi="Times New Roman" w:cs="Times New Roman"/>
          <w:sz w:val="28"/>
          <w:szCs w:val="28"/>
        </w:rPr>
        <w:t>важных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дат.</w:t>
      </w:r>
    </w:p>
    <w:p w:rsidR="00A53E4E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Россия – великая держава. Государственная символика. 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 xml:space="preserve">Практика: </w:t>
      </w:r>
      <w:r w:rsidR="009A455F">
        <w:rPr>
          <w:rFonts w:ascii="Times New Roman" w:eastAsia="Times New Roman" w:hAnsi="Times New Roman" w:cs="Times New Roman"/>
          <w:sz w:val="28"/>
          <w:szCs w:val="28"/>
        </w:rPr>
        <w:t>квест – игра «</w:t>
      </w:r>
      <w:r w:rsidR="00585FC8">
        <w:rPr>
          <w:rFonts w:ascii="Times New Roman" w:eastAsia="Times New Roman" w:hAnsi="Times New Roman" w:cs="Times New Roman"/>
          <w:sz w:val="28"/>
          <w:szCs w:val="28"/>
        </w:rPr>
        <w:t>Символы России</w:t>
      </w:r>
      <w:r w:rsidR="009A455F">
        <w:rPr>
          <w:rFonts w:ascii="Times New Roman" w:eastAsia="Times New Roman" w:hAnsi="Times New Roman" w:cs="Times New Roman"/>
          <w:sz w:val="28"/>
          <w:szCs w:val="28"/>
        </w:rPr>
        <w:t>»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3E4E" w:rsidRDefault="00A53E4E" w:rsidP="00A53E4E">
      <w:pPr>
        <w:widowControl w:val="0"/>
        <w:autoSpaceDE w:val="0"/>
        <w:autoSpaceDN w:val="0"/>
        <w:spacing w:before="6" w:after="0" w:line="259" w:lineRule="auto"/>
        <w:ind w:left="284" w:right="230"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 xml:space="preserve">Раздел «Время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сохранять</w:t>
      </w: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»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Направление </w:t>
      </w: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i/>
          <w:sz w:val="28"/>
          <w:szCs w:val="28"/>
        </w:rPr>
        <w:t>«Гражданская</w:t>
      </w:r>
      <w:r w:rsidRPr="001C498B">
        <w:rPr>
          <w:rFonts w:ascii="Times New Roman" w:eastAsia="Times New Roman" w:hAnsi="Times New Roman" w:cs="Times New Roman"/>
          <w:i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i/>
          <w:sz w:val="28"/>
          <w:szCs w:val="28"/>
        </w:rPr>
        <w:t>активность»: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добровольчество,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популяризация ЗОЖ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3E4E" w:rsidRPr="001C498B" w:rsidRDefault="00A53E4E" w:rsidP="00A53E4E">
      <w:pPr>
        <w:widowControl w:val="0"/>
        <w:autoSpaceDE w:val="0"/>
        <w:autoSpaceDN w:val="0"/>
        <w:spacing w:before="6" w:after="0" w:line="259" w:lineRule="auto"/>
        <w:ind w:left="284" w:right="23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Теория: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ЗОЖ и спорт. Социальная значимость организации </w:t>
      </w:r>
      <w:r>
        <w:rPr>
          <w:rFonts w:ascii="Times New Roman" w:eastAsia="Times New Roman" w:hAnsi="Times New Roman" w:cs="Times New Roman"/>
          <w:sz w:val="28"/>
          <w:szCs w:val="28"/>
        </w:rPr>
        <w:t>профилактических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акций.</w:t>
      </w:r>
    </w:p>
    <w:p w:rsidR="00A53E4E" w:rsidRPr="001C498B" w:rsidRDefault="00A53E4E" w:rsidP="00A53E4E">
      <w:pPr>
        <w:widowControl w:val="0"/>
        <w:autoSpaceDE w:val="0"/>
        <w:autoSpaceDN w:val="0"/>
        <w:spacing w:before="6" w:after="0" w:line="259" w:lineRule="auto"/>
        <w:ind w:left="284" w:right="23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Практика: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Разработка и проведение </w:t>
      </w:r>
      <w:r w:rsidR="00585FC8">
        <w:rPr>
          <w:rFonts w:ascii="Times New Roman" w:eastAsia="Times New Roman" w:hAnsi="Times New Roman" w:cs="Times New Roman"/>
          <w:sz w:val="28"/>
          <w:szCs w:val="28"/>
        </w:rPr>
        <w:t>благотворительной акции «Новый год в каждый дом»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Итоговое занятие: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Представление деятельности отряд</w:t>
      </w:r>
      <w:r w:rsidR="004F59A9">
        <w:rPr>
          <w:rFonts w:ascii="Times New Roman" w:eastAsia="Times New Roman" w:hAnsi="Times New Roman" w:cs="Times New Roman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реализации программы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  <w:sectPr w:rsidR="00A53E4E" w:rsidRPr="001C498B" w:rsidSect="00585FC8">
          <w:pgSz w:w="11910" w:h="16840"/>
          <w:pgMar w:top="1276" w:right="620" w:bottom="920" w:left="900" w:header="0" w:footer="738" w:gutter="0"/>
          <w:cols w:space="720"/>
        </w:sectPr>
      </w:pPr>
    </w:p>
    <w:p w:rsidR="00A53E4E" w:rsidRPr="001C498B" w:rsidRDefault="00A53E4E" w:rsidP="00A53E4E">
      <w:pPr>
        <w:widowControl w:val="0"/>
        <w:tabs>
          <w:tab w:val="left" w:pos="3628"/>
        </w:tabs>
        <w:autoSpaceDE w:val="0"/>
        <w:autoSpaceDN w:val="0"/>
        <w:spacing w:before="66" w:after="0" w:line="240" w:lineRule="auto"/>
        <w:ind w:left="362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Календарный учебный график</w:t>
      </w:r>
    </w:p>
    <w:p w:rsidR="00A53E4E" w:rsidRPr="001C498B" w:rsidRDefault="00A53E4E" w:rsidP="00A53E4E">
      <w:pPr>
        <w:widowControl w:val="0"/>
        <w:tabs>
          <w:tab w:val="left" w:pos="3628"/>
        </w:tabs>
        <w:autoSpaceDE w:val="0"/>
        <w:autoSpaceDN w:val="0"/>
        <w:spacing w:before="66" w:after="0" w:line="240" w:lineRule="auto"/>
        <w:ind w:left="3627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8"/>
        <w:gridCol w:w="850"/>
        <w:gridCol w:w="1701"/>
        <w:gridCol w:w="4587"/>
        <w:gridCol w:w="869"/>
        <w:gridCol w:w="1412"/>
      </w:tblGrid>
      <w:tr w:rsidR="00A53E4E" w:rsidRPr="001C498B" w:rsidTr="00585FC8">
        <w:trPr>
          <w:trHeight w:val="273"/>
        </w:trPr>
        <w:tc>
          <w:tcPr>
            <w:tcW w:w="728" w:type="dxa"/>
            <w:vMerge w:val="restart"/>
          </w:tcPr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850" w:type="dxa"/>
            <w:tcBorders>
              <w:bottom w:val="single" w:sz="8" w:space="0" w:color="FFFFFF" w:themeColor="background1"/>
              <w:right w:val="single" w:sz="8" w:space="0" w:color="auto"/>
            </w:tcBorders>
          </w:tcPr>
          <w:p w:rsidR="00A53E4E" w:rsidRPr="001C498B" w:rsidRDefault="00A53E4E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tcBorders>
              <w:right w:val="single" w:sz="8" w:space="0" w:color="auto"/>
            </w:tcBorders>
          </w:tcPr>
          <w:p w:rsidR="00A53E4E" w:rsidRPr="001C498B" w:rsidRDefault="00A53E4E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587" w:type="dxa"/>
            <w:vMerge w:val="restart"/>
            <w:tcBorders>
              <w:left w:val="single" w:sz="8" w:space="0" w:color="auto"/>
            </w:tcBorders>
            <w:vAlign w:val="center"/>
          </w:tcPr>
          <w:p w:rsidR="00A53E4E" w:rsidRPr="001C498B" w:rsidRDefault="00A53E4E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Тема занятия</w:t>
            </w:r>
          </w:p>
        </w:tc>
        <w:tc>
          <w:tcPr>
            <w:tcW w:w="869" w:type="dxa"/>
            <w:vMerge w:val="restart"/>
          </w:tcPr>
          <w:p w:rsidR="00A53E4E" w:rsidRPr="001C498B" w:rsidRDefault="00A53E4E" w:rsidP="00585FC8">
            <w:pPr>
              <w:ind w:hanging="1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часов</w:t>
            </w:r>
          </w:p>
        </w:tc>
        <w:tc>
          <w:tcPr>
            <w:tcW w:w="1412" w:type="dxa"/>
            <w:vMerge w:val="restart"/>
          </w:tcPr>
          <w:p w:rsidR="00A53E4E" w:rsidRPr="001C498B" w:rsidRDefault="00A53E4E" w:rsidP="00585FC8">
            <w:pPr>
              <w:ind w:firstLine="2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аттестации/</w:t>
            </w:r>
          </w:p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контроля</w:t>
            </w:r>
          </w:p>
        </w:tc>
      </w:tr>
      <w:tr w:rsidR="00A53E4E" w:rsidRPr="001C498B" w:rsidTr="00585FC8">
        <w:trPr>
          <w:trHeight w:val="551"/>
        </w:trPr>
        <w:tc>
          <w:tcPr>
            <w:tcW w:w="728" w:type="dxa"/>
            <w:vMerge/>
            <w:tcBorders>
              <w:top w:val="nil"/>
            </w:tcBorders>
          </w:tcPr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right w:val="single" w:sz="8" w:space="0" w:color="auto"/>
            </w:tcBorders>
          </w:tcPr>
          <w:p w:rsidR="00A53E4E" w:rsidRPr="001C498B" w:rsidRDefault="00A53E4E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Дата </w:t>
            </w:r>
          </w:p>
        </w:tc>
        <w:tc>
          <w:tcPr>
            <w:tcW w:w="1701" w:type="dxa"/>
            <w:tcBorders>
              <w:top w:val="single" w:sz="8" w:space="0" w:color="FFFFFF" w:themeColor="background1"/>
              <w:left w:val="single" w:sz="8" w:space="0" w:color="auto"/>
              <w:right w:val="single" w:sz="8" w:space="0" w:color="auto"/>
            </w:tcBorders>
          </w:tcPr>
          <w:p w:rsidR="00A53E4E" w:rsidRPr="001C498B" w:rsidRDefault="00A53E4E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Форма проведения </w:t>
            </w:r>
          </w:p>
        </w:tc>
        <w:tc>
          <w:tcPr>
            <w:tcW w:w="4587" w:type="dxa"/>
            <w:vMerge/>
            <w:tcBorders>
              <w:top w:val="nil"/>
              <w:left w:val="single" w:sz="8" w:space="0" w:color="auto"/>
            </w:tcBorders>
          </w:tcPr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vMerge/>
            <w:tcBorders>
              <w:top w:val="nil"/>
            </w:tcBorders>
          </w:tcPr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2" w:type="dxa"/>
            <w:vMerge/>
            <w:tcBorders>
              <w:top w:val="nil"/>
            </w:tcBorders>
          </w:tcPr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53E4E" w:rsidRPr="001C498B" w:rsidTr="00585FC8">
        <w:trPr>
          <w:cantSplit/>
          <w:trHeight w:val="1134"/>
        </w:trPr>
        <w:tc>
          <w:tcPr>
            <w:tcW w:w="728" w:type="dxa"/>
          </w:tcPr>
          <w:p w:rsidR="00A53E4E" w:rsidRPr="001C498B" w:rsidRDefault="00A53E4E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</w:tcPr>
          <w:p w:rsidR="00A53E4E" w:rsidRPr="00965B23" w:rsidRDefault="00585FC8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26</w:t>
            </w:r>
            <w:r w:rsidR="00A53E4E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декабря</w:t>
            </w:r>
          </w:p>
        </w:tc>
        <w:tc>
          <w:tcPr>
            <w:tcW w:w="1701" w:type="dxa"/>
          </w:tcPr>
          <w:p w:rsidR="00A53E4E" w:rsidRPr="00965B23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5B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Комплексное</w:t>
            </w:r>
          </w:p>
          <w:p w:rsidR="00A53E4E" w:rsidRPr="00965B23" w:rsidRDefault="00A53E4E" w:rsidP="00585FC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 стол</w:t>
            </w:r>
          </w:p>
          <w:p w:rsidR="00A53E4E" w:rsidRPr="00965B23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5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Практическая работа</w:t>
            </w:r>
          </w:p>
        </w:tc>
        <w:tc>
          <w:tcPr>
            <w:tcW w:w="4587" w:type="dxa"/>
          </w:tcPr>
          <w:p w:rsidR="00A53E4E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Знакомство с</w:t>
            </w:r>
            <w:r w:rsidR="00585F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мероприятиями по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="00585F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направлениям деятельности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РДШ</w:t>
            </w:r>
            <w:r w:rsidR="00585F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в рамках календаря событий. Разработка п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равил</w:t>
            </w:r>
            <w:r w:rsidRPr="001C49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</w:t>
            </w:r>
            <w:r w:rsidRPr="001C498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1C498B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val="ru-RU"/>
              </w:rPr>
              <w:t xml:space="preserve">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команд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е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. </w:t>
            </w:r>
          </w:p>
          <w:p w:rsidR="00A53E4E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Элементы</w:t>
            </w:r>
            <w:r w:rsidRPr="001C498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организационной</w:t>
            </w:r>
            <w:r w:rsidRPr="001C498B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val="ru-RU"/>
              </w:rPr>
              <w:t xml:space="preserve">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работы.</w:t>
            </w:r>
            <w:r w:rsidRPr="001C498B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ru-RU"/>
              </w:rPr>
              <w:t xml:space="preserve">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A53E4E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E00C0D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Игры на командное взаимодействие.</w:t>
            </w:r>
          </w:p>
          <w:p w:rsidR="00A53E4E" w:rsidRPr="00E00C0D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Знакомство с информационно - медийным направлением. Создание </w:t>
            </w:r>
            <w:r w:rsidR="00585FC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видеоролика в рамках Всероссийской акции «Спасибо за год!»</w:t>
            </w:r>
          </w:p>
        </w:tc>
        <w:tc>
          <w:tcPr>
            <w:tcW w:w="869" w:type="dxa"/>
          </w:tcPr>
          <w:p w:rsidR="00A53E4E" w:rsidRPr="00E00C0D" w:rsidRDefault="00A53E4E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2" w:type="dxa"/>
          </w:tcPr>
          <w:p w:rsidR="00A53E4E" w:rsidRPr="007B4708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47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Опрос </w:t>
            </w:r>
          </w:p>
          <w:p w:rsidR="00A53E4E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47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Наблюдение</w:t>
            </w:r>
          </w:p>
          <w:p w:rsidR="00A53E4E" w:rsidRPr="007B4708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Онлайн голосование </w:t>
            </w:r>
          </w:p>
        </w:tc>
      </w:tr>
      <w:tr w:rsidR="00A53E4E" w:rsidRPr="001C498B" w:rsidTr="00585FC8">
        <w:trPr>
          <w:cantSplit/>
          <w:trHeight w:val="1134"/>
        </w:trPr>
        <w:tc>
          <w:tcPr>
            <w:tcW w:w="728" w:type="dxa"/>
          </w:tcPr>
          <w:p w:rsidR="00A53E4E" w:rsidRPr="007B4708" w:rsidRDefault="00A53E4E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7B47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850" w:type="dxa"/>
          </w:tcPr>
          <w:p w:rsidR="00A53E4E" w:rsidRPr="007B4708" w:rsidRDefault="004F59A9" w:rsidP="004F59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27</w:t>
            </w:r>
            <w:r w:rsidR="00A53E4E" w:rsidRPr="007B4708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декабря</w:t>
            </w:r>
          </w:p>
        </w:tc>
        <w:tc>
          <w:tcPr>
            <w:tcW w:w="1701" w:type="dxa"/>
          </w:tcPr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Комплексное</w:t>
            </w:r>
          </w:p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Практическая работа</w:t>
            </w:r>
          </w:p>
        </w:tc>
        <w:tc>
          <w:tcPr>
            <w:tcW w:w="4587" w:type="dxa"/>
          </w:tcPr>
          <w:p w:rsidR="00A53E4E" w:rsidRPr="001C498B" w:rsidRDefault="00A53E4E" w:rsidP="00585FC8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Знакомство с направлением «</w:t>
            </w:r>
            <w:r w:rsidRPr="001C498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Личностное развитие</w:t>
            </w: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»</w:t>
            </w:r>
            <w:r w:rsidRPr="001C498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.</w:t>
            </w:r>
          </w:p>
          <w:p w:rsidR="00A53E4E" w:rsidRPr="004F59A9" w:rsidRDefault="004F59A9" w:rsidP="004F59A9">
            <w:pPr>
              <w:ind w:firstLine="567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4F59A9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рамках Всероссийской акции «Новый год в каждый дом» ребятами будут созданы ёлочные игрушки для одиноких бывших сотрудников Центра, детей – инвалидов, для родителей мобилизованных.</w:t>
            </w:r>
          </w:p>
        </w:tc>
        <w:tc>
          <w:tcPr>
            <w:tcW w:w="869" w:type="dxa"/>
          </w:tcPr>
          <w:p w:rsidR="00A53E4E" w:rsidRPr="007B4708" w:rsidRDefault="00A53E4E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2" w:type="dxa"/>
          </w:tcPr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Тест</w:t>
            </w:r>
          </w:p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Опрос</w:t>
            </w:r>
          </w:p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</w:t>
            </w:r>
          </w:p>
        </w:tc>
      </w:tr>
      <w:tr w:rsidR="004F59A9" w:rsidRPr="001C498B" w:rsidTr="00585FC8">
        <w:trPr>
          <w:cantSplit/>
          <w:trHeight w:val="1134"/>
        </w:trPr>
        <w:tc>
          <w:tcPr>
            <w:tcW w:w="728" w:type="dxa"/>
          </w:tcPr>
          <w:p w:rsidR="004F59A9" w:rsidRPr="001C498B" w:rsidRDefault="004F59A9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</w:tcPr>
          <w:p w:rsidR="004F59A9" w:rsidRDefault="004F59A9" w:rsidP="004F59A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70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8</w:t>
            </w:r>
          </w:p>
          <w:p w:rsidR="004F59A9" w:rsidRDefault="004F59A9" w:rsidP="004F59A9">
            <w:pPr>
              <w:jc w:val="center"/>
            </w:pPr>
            <w:r w:rsidRPr="004F70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декабря</w:t>
            </w:r>
          </w:p>
        </w:tc>
        <w:tc>
          <w:tcPr>
            <w:tcW w:w="1701" w:type="dxa"/>
          </w:tcPr>
          <w:p w:rsidR="004F59A9" w:rsidRPr="00965B23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965B23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Комплексное</w:t>
            </w:r>
          </w:p>
          <w:p w:rsidR="004F59A9" w:rsidRPr="00965B23" w:rsidRDefault="004F59A9" w:rsidP="00585FC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4F59A9" w:rsidRPr="001C498B" w:rsidRDefault="004F59A9" w:rsidP="00585FC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Тематический стол</w:t>
            </w:r>
          </w:p>
          <w:p w:rsidR="004F59A9" w:rsidRPr="00F8082D" w:rsidRDefault="004F59A9" w:rsidP="00585FC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965B23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Практическая работа</w:t>
            </w:r>
          </w:p>
        </w:tc>
        <w:tc>
          <w:tcPr>
            <w:tcW w:w="4587" w:type="dxa"/>
          </w:tcPr>
          <w:p w:rsidR="004F59A9" w:rsidRPr="001C498B" w:rsidRDefault="004F59A9" w:rsidP="00585FC8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Знакомство с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гражданско </w:t>
            </w:r>
            <w:r w:rsidRPr="001C49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-патриотическ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им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аправление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</w:t>
            </w:r>
            <w:r w:rsidRPr="001C49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 xml:space="preserve">. </w:t>
            </w:r>
          </w:p>
          <w:p w:rsidR="004F59A9" w:rsidRDefault="004F59A9" w:rsidP="00585FC8">
            <w:pPr>
              <w:ind w:right="192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Россия – великая держава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. Календарь </w:t>
            </w:r>
            <w:r w:rsidRPr="001C49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важных дат</w:t>
            </w:r>
            <w:r w:rsidRPr="001C498B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Государственная символика</w:t>
            </w:r>
            <w:r w:rsidRPr="00D95DF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.</w:t>
            </w:r>
          </w:p>
          <w:p w:rsidR="004F59A9" w:rsidRPr="004F59A9" w:rsidRDefault="004F59A9" w:rsidP="004F59A9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4F59A9">
              <w:rPr>
                <w:rFonts w:ascii="Times New Roman" w:eastAsia="Times New Roman" w:hAnsi="Times New Roman" w:cs="Times New Roman"/>
                <w:sz w:val="24"/>
                <w:szCs w:val="24"/>
              </w:rPr>
              <w:t>квест – игра «Символы России».</w:t>
            </w:r>
          </w:p>
          <w:p w:rsidR="004F59A9" w:rsidRPr="00D95DF2" w:rsidRDefault="004F59A9" w:rsidP="00585FC8">
            <w:pPr>
              <w:ind w:right="19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9" w:type="dxa"/>
          </w:tcPr>
          <w:p w:rsidR="004F59A9" w:rsidRPr="00D95DF2" w:rsidRDefault="004F59A9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2" w:type="dxa"/>
          </w:tcPr>
          <w:p w:rsidR="004F59A9" w:rsidRPr="00D95DF2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5D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Наблюдение</w:t>
            </w:r>
          </w:p>
          <w:p w:rsidR="004F59A9" w:rsidRPr="00D95DF2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5D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Опрос </w:t>
            </w:r>
          </w:p>
          <w:p w:rsidR="004F59A9" w:rsidRPr="00D95DF2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5D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Анализ мероприятия</w:t>
            </w:r>
          </w:p>
        </w:tc>
      </w:tr>
      <w:tr w:rsidR="004F59A9" w:rsidRPr="001C498B" w:rsidTr="00585FC8">
        <w:trPr>
          <w:cantSplit/>
          <w:trHeight w:val="1134"/>
        </w:trPr>
        <w:tc>
          <w:tcPr>
            <w:tcW w:w="728" w:type="dxa"/>
          </w:tcPr>
          <w:p w:rsidR="004F59A9" w:rsidRPr="00D95DF2" w:rsidRDefault="004F59A9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5D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850" w:type="dxa"/>
          </w:tcPr>
          <w:p w:rsidR="004F59A9" w:rsidRDefault="004F59A9" w:rsidP="004F59A9">
            <w:pPr>
              <w:jc w:val="center"/>
            </w:pPr>
            <w:r w:rsidRPr="004F70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9</w:t>
            </w:r>
            <w:r w:rsidRPr="004F70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декабря</w:t>
            </w:r>
          </w:p>
        </w:tc>
        <w:tc>
          <w:tcPr>
            <w:tcW w:w="1701" w:type="dxa"/>
          </w:tcPr>
          <w:p w:rsidR="004F59A9" w:rsidRPr="00D95DF2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D95DF2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Комплексное</w:t>
            </w:r>
          </w:p>
          <w:p w:rsidR="004F59A9" w:rsidRPr="00D95DF2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  <w:p w:rsidR="004F59A9" w:rsidRPr="00D95DF2" w:rsidRDefault="004F59A9" w:rsidP="00585FC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 w:rsidRPr="00D95DF2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Практическая работа</w:t>
            </w:r>
          </w:p>
        </w:tc>
        <w:tc>
          <w:tcPr>
            <w:tcW w:w="4587" w:type="dxa"/>
          </w:tcPr>
          <w:p w:rsidR="004F59A9" w:rsidRPr="001C498B" w:rsidRDefault="004F59A9" w:rsidP="00585FC8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>Знакомство с направлением «</w:t>
            </w:r>
            <w:r w:rsidRPr="001C49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Гражданская активность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»</w:t>
            </w:r>
            <w:r w:rsidRPr="001C498B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</w:p>
          <w:p w:rsidR="004F59A9" w:rsidRPr="001C498B" w:rsidRDefault="004F59A9" w:rsidP="00585FC8">
            <w:pPr>
              <w:spacing w:before="6" w:line="259" w:lineRule="auto"/>
              <w:ind w:right="2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ЗОЖ и спорт. </w:t>
            </w:r>
          </w:p>
          <w:p w:rsidR="004F59A9" w:rsidRPr="0081140C" w:rsidRDefault="004F59A9" w:rsidP="004F59A9">
            <w:pPr>
              <w:spacing w:before="6" w:line="259" w:lineRule="auto"/>
              <w:ind w:right="2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4F59A9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Социальная значимость организации профилактических акций. </w:t>
            </w:r>
            <w:r w:rsidRPr="0081140C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Разработка и проведение благотворительной акции «Новый год в каждый дом».</w:t>
            </w:r>
          </w:p>
          <w:p w:rsidR="004F59A9" w:rsidRPr="001C498B" w:rsidRDefault="004F59A9" w:rsidP="00585FC8">
            <w:pPr>
              <w:spacing w:before="6" w:line="259" w:lineRule="auto"/>
              <w:ind w:right="23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869" w:type="dxa"/>
          </w:tcPr>
          <w:p w:rsidR="004F59A9" w:rsidRPr="00D95DF2" w:rsidRDefault="004F59A9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2" w:type="dxa"/>
          </w:tcPr>
          <w:p w:rsidR="004F59A9" w:rsidRPr="001C498B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Наблюдение </w:t>
            </w:r>
          </w:p>
          <w:p w:rsidR="004F59A9" w:rsidRPr="001C498B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Опрос</w:t>
            </w:r>
          </w:p>
          <w:p w:rsidR="004F59A9" w:rsidRPr="001C498B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Мини-выставка буклетов</w:t>
            </w:r>
          </w:p>
        </w:tc>
      </w:tr>
      <w:tr w:rsidR="004F59A9" w:rsidRPr="001C498B" w:rsidTr="00585FC8">
        <w:trPr>
          <w:cantSplit/>
          <w:trHeight w:val="1134"/>
        </w:trPr>
        <w:tc>
          <w:tcPr>
            <w:tcW w:w="728" w:type="dxa"/>
          </w:tcPr>
          <w:p w:rsidR="004F59A9" w:rsidRPr="001C498B" w:rsidRDefault="004F59A9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:rsidR="004F59A9" w:rsidRDefault="004F59A9" w:rsidP="004F59A9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30</w:t>
            </w:r>
            <w:r w:rsidRPr="004F700A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декабря</w:t>
            </w:r>
          </w:p>
        </w:tc>
        <w:tc>
          <w:tcPr>
            <w:tcW w:w="1701" w:type="dxa"/>
          </w:tcPr>
          <w:p w:rsidR="004F59A9" w:rsidRPr="001C498B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Творческий отчет</w:t>
            </w:r>
          </w:p>
        </w:tc>
        <w:tc>
          <w:tcPr>
            <w:tcW w:w="4587" w:type="dxa"/>
          </w:tcPr>
          <w:p w:rsidR="004F59A9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Итоговое занятие: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Презентация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деятельности отряда по направлениям РДШ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.</w:t>
            </w:r>
          </w:p>
          <w:p w:rsidR="004F59A9" w:rsidRPr="001C498B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Подведение итогов.</w:t>
            </w:r>
          </w:p>
        </w:tc>
        <w:tc>
          <w:tcPr>
            <w:tcW w:w="869" w:type="dxa"/>
          </w:tcPr>
          <w:p w:rsidR="004F59A9" w:rsidRPr="00E64D98" w:rsidRDefault="004F59A9" w:rsidP="00585FC8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2</w:t>
            </w:r>
          </w:p>
        </w:tc>
        <w:tc>
          <w:tcPr>
            <w:tcW w:w="1412" w:type="dxa"/>
          </w:tcPr>
          <w:p w:rsidR="004F59A9" w:rsidRPr="001C498B" w:rsidRDefault="004F59A9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Наблюдение Опрос </w:t>
            </w:r>
          </w:p>
        </w:tc>
      </w:tr>
      <w:tr w:rsidR="00A53E4E" w:rsidRPr="001C498B" w:rsidTr="00585FC8">
        <w:trPr>
          <w:cantSplit/>
          <w:trHeight w:val="389"/>
        </w:trPr>
        <w:tc>
          <w:tcPr>
            <w:tcW w:w="7866" w:type="dxa"/>
            <w:gridSpan w:val="4"/>
          </w:tcPr>
          <w:p w:rsidR="00A53E4E" w:rsidRPr="001C498B" w:rsidRDefault="00A53E4E" w:rsidP="00585FC8">
            <w:pPr>
              <w:jc w:val="right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869" w:type="dxa"/>
          </w:tcPr>
          <w:p w:rsidR="00A53E4E" w:rsidRPr="001C498B" w:rsidRDefault="00A53E4E" w:rsidP="00585FC8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  <w:r w:rsidRPr="001C49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ч</w:t>
            </w:r>
          </w:p>
        </w:tc>
        <w:tc>
          <w:tcPr>
            <w:tcW w:w="1412" w:type="dxa"/>
          </w:tcPr>
          <w:p w:rsidR="00A53E4E" w:rsidRPr="001C498B" w:rsidRDefault="00A53E4E" w:rsidP="00585FC8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after="0" w:line="259" w:lineRule="auto"/>
        <w:rPr>
          <w:rFonts w:ascii="Times New Roman" w:eastAsia="Times New Roman" w:hAnsi="Times New Roman" w:cs="Times New Roman"/>
          <w:sz w:val="28"/>
          <w:szCs w:val="28"/>
        </w:rPr>
        <w:sectPr w:rsidR="00A53E4E" w:rsidRPr="001C498B">
          <w:pgSz w:w="11910" w:h="16840"/>
          <w:pgMar w:top="940" w:right="620" w:bottom="920" w:left="900" w:header="0" w:footer="738" w:gutter="0"/>
          <w:cols w:space="720"/>
        </w:sectPr>
      </w:pPr>
    </w:p>
    <w:p w:rsidR="00A53E4E" w:rsidRPr="00C558FE" w:rsidRDefault="00A53E4E" w:rsidP="00A53E4E">
      <w:pPr>
        <w:pStyle w:val="a7"/>
        <w:numPr>
          <w:ilvl w:val="0"/>
          <w:numId w:val="42"/>
        </w:numPr>
        <w:shd w:val="clear" w:color="auto" w:fill="FFFFFF"/>
        <w:jc w:val="center"/>
        <w:rPr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C558FE">
        <w:rPr>
          <w:b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Обеспечение программы</w:t>
      </w:r>
    </w:p>
    <w:p w:rsidR="00A53E4E" w:rsidRPr="001C498B" w:rsidRDefault="00A53E4E" w:rsidP="00A53E4E">
      <w:pPr>
        <w:widowControl w:val="0"/>
        <w:tabs>
          <w:tab w:val="left" w:pos="3234"/>
        </w:tabs>
        <w:autoSpaceDE w:val="0"/>
        <w:autoSpaceDN w:val="0"/>
        <w:spacing w:before="230"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Материально-техническое обеспечение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Для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успешного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выполнения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программы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необходимы светлые просторные кабинеты, театральный  зал с проектором,  </w:t>
      </w:r>
      <w:r w:rsidRPr="001C498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ноутбук,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фото-</w:t>
      </w:r>
      <w:r w:rsidRPr="001C498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1C498B"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видео</w:t>
      </w:r>
      <w:r w:rsidRPr="001C498B"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аппаратура.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Тематическому наполнению программы способствуют брендированные аудио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 визуальные средства: роллапы, баннеры, комплекс необходимых аудиозаписей,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видеофильмов.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Спортивный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инвентарь,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информационные стенды, наградной и сувенирный материал, канцелярские товары: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бумага цветная, белая, ручки, карандаши, краски, скотч, кисти,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ножницы, </w:t>
      </w:r>
      <w:r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пластилин,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бланки грамот и</w:t>
      </w:r>
      <w:r w:rsidRPr="001C498B">
        <w:rPr>
          <w:rFonts w:ascii="Times New Roman" w:eastAsia="Times New Roman" w:hAnsi="Times New Roman" w:cs="Times New Roman"/>
          <w:spacing w:val="1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сертификатов</w:t>
      </w:r>
      <w:r w:rsidRPr="001C498B">
        <w:rPr>
          <w:rFonts w:ascii="Times New Roman" w:eastAsia="Times New Roman" w:hAnsi="Times New Roman" w:cs="Times New Roman"/>
          <w:spacing w:val="3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участникам</w:t>
      </w:r>
      <w:r w:rsidRPr="001C498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смены</w:t>
      </w:r>
      <w:r w:rsidRPr="001C498B">
        <w:rPr>
          <w:rFonts w:ascii="Times New Roman" w:eastAsia="Times New Roman" w:hAnsi="Times New Roman" w:cs="Times New Roman"/>
          <w:spacing w:val="4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1C498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логотипом</w:t>
      </w:r>
      <w:r w:rsidRPr="001C498B">
        <w:rPr>
          <w:rFonts w:ascii="Times New Roman" w:eastAsia="Times New Roman" w:hAnsi="Times New Roman" w:cs="Times New Roman"/>
          <w:spacing w:val="2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РДШ и др.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>Дидактическое обеспечение: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53E4E" w:rsidRPr="001C498B" w:rsidSect="00585FC8">
          <w:pgSz w:w="11910" w:h="16840"/>
          <w:pgMar w:top="1040" w:right="620" w:bottom="1100" w:left="620" w:header="568" w:footer="873" w:gutter="0"/>
          <w:cols w:space="720"/>
        </w:sect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Разработки викторин, сценариев, игровой материал, наглядные пособия, диагностические методики, картинки, иллюстрации, раздаточный материал, 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lastRenderedPageBreak/>
        <w:t>интеллектуальные, развивающие настольные игры.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53E4E" w:rsidRPr="001C498B" w:rsidRDefault="00A53E4E" w:rsidP="00A53E4E">
      <w:pPr>
        <w:spacing w:after="0" w:line="240" w:lineRule="auto"/>
        <w:ind w:left="284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ab/>
      </w:r>
      <w:r w:rsidRPr="001C498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Педагогические условия обеспечения программы</w:t>
      </w:r>
    </w:p>
    <w:p w:rsidR="00A53E4E" w:rsidRPr="001C498B" w:rsidRDefault="00A53E4E" w:rsidP="00A53E4E">
      <w:pPr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Основные направления работы педагогического коллектива заключается в следующем:</w:t>
      </w:r>
    </w:p>
    <w:p w:rsidR="00A53E4E" w:rsidRPr="001C498B" w:rsidRDefault="00A53E4E" w:rsidP="00A53E4E">
      <w:pPr>
        <w:widowControl w:val="0"/>
        <w:numPr>
          <w:ilvl w:val="0"/>
          <w:numId w:val="32"/>
        </w:numPr>
        <w:tabs>
          <w:tab w:val="num" w:pos="360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наиболее благоприятных условий время провождения для детей;</w:t>
      </w:r>
    </w:p>
    <w:p w:rsidR="00A53E4E" w:rsidRPr="001C498B" w:rsidRDefault="00A53E4E" w:rsidP="00A53E4E">
      <w:pPr>
        <w:widowControl w:val="0"/>
        <w:numPr>
          <w:ilvl w:val="0"/>
          <w:numId w:val="32"/>
        </w:numPr>
        <w:tabs>
          <w:tab w:val="num" w:pos="360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Сохранение и укрепление физического и психологического здоровья детей на основе их индивидуальных потребностей и возможностей;</w:t>
      </w:r>
    </w:p>
    <w:p w:rsidR="00A53E4E" w:rsidRPr="001C498B" w:rsidRDefault="00A53E4E" w:rsidP="00A53E4E">
      <w:pPr>
        <w:widowControl w:val="0"/>
        <w:numPr>
          <w:ilvl w:val="0"/>
          <w:numId w:val="32"/>
        </w:numPr>
        <w:tabs>
          <w:tab w:val="num" w:pos="360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Ориентирование на семью в воспитании и развитии ребенка</w:t>
      </w:r>
    </w:p>
    <w:p w:rsidR="00A53E4E" w:rsidRPr="001C498B" w:rsidRDefault="00A53E4E" w:rsidP="00A53E4E">
      <w:pPr>
        <w:widowControl w:val="0"/>
        <w:tabs>
          <w:tab w:val="left" w:pos="1052"/>
        </w:tabs>
        <w:autoSpaceDE w:val="0"/>
        <w:autoSpaceDN w:val="0"/>
        <w:spacing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53E4E" w:rsidRPr="001C498B" w:rsidRDefault="00A53E4E" w:rsidP="00A53E4E">
      <w:pPr>
        <w:widowControl w:val="0"/>
        <w:tabs>
          <w:tab w:val="left" w:pos="4536"/>
        </w:tabs>
        <w:autoSpaceDE w:val="0"/>
        <w:autoSpaceDN w:val="0"/>
        <w:spacing w:after="0" w:line="240" w:lineRule="auto"/>
        <w:ind w:left="284" w:firstLine="567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Кадровое обеспечение</w:t>
      </w:r>
    </w:p>
    <w:p w:rsidR="00A53E4E" w:rsidRPr="001C498B" w:rsidRDefault="00A53E4E" w:rsidP="00A53E4E">
      <w:pPr>
        <w:widowControl w:val="0"/>
        <w:autoSpaceDE w:val="0"/>
        <w:autoSpaceDN w:val="0"/>
        <w:spacing w:before="7" w:after="0" w:line="240" w:lineRule="auto"/>
        <w:ind w:left="284" w:firstLine="56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after="0" w:line="275" w:lineRule="exact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Реализацию образовательной программы обеспечивает: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2" w:lineRule="auto"/>
        <w:ind w:left="284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педагог дополнительного образования,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педагогическое образование, без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предъявления требований к уровню образования и квалификации.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A53E4E" w:rsidRPr="001C498B" w:rsidSect="00585FC8">
          <w:type w:val="continuous"/>
          <w:pgSz w:w="11910" w:h="16840"/>
          <w:pgMar w:top="1040" w:right="620" w:bottom="1100" w:left="620" w:header="568" w:footer="873" w:gutter="0"/>
          <w:cols w:space="720"/>
        </w:sectPr>
      </w:pPr>
    </w:p>
    <w:p w:rsidR="00A53E4E" w:rsidRPr="001C498B" w:rsidRDefault="00A53E4E" w:rsidP="00A53E4E">
      <w:pPr>
        <w:widowControl w:val="0"/>
        <w:tabs>
          <w:tab w:val="left" w:pos="656"/>
        </w:tabs>
        <w:autoSpaceDE w:val="0"/>
        <w:autoSpaceDN w:val="0"/>
        <w:spacing w:before="90" w:after="0" w:line="240" w:lineRule="auto"/>
        <w:ind w:left="232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Методическое обеспечение</w:t>
      </w:r>
    </w:p>
    <w:p w:rsidR="00A53E4E" w:rsidRPr="001C498B" w:rsidRDefault="00A53E4E" w:rsidP="00A53E4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right="43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Основными формами организации образовательного процесса по программе  «</w:t>
      </w:r>
      <w:r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РДШ</w:t>
      </w:r>
      <w:r w:rsidR="004F59A9">
        <w:rPr>
          <w:rFonts w:ascii="Times New Roman" w:eastAsia="Times New Roman" w:hAnsi="Times New Roman" w:cs="Times New Roman"/>
          <w:sz w:val="28"/>
          <w:szCs w:val="28"/>
        </w:rPr>
        <w:t xml:space="preserve"> 22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» являются: коллективная, групповая и индивидуальная работа.</w:t>
      </w:r>
    </w:p>
    <w:p w:rsidR="00A53E4E" w:rsidRPr="001C498B" w:rsidRDefault="00A53E4E" w:rsidP="00A53E4E">
      <w:pPr>
        <w:widowControl w:val="0"/>
        <w:autoSpaceDE w:val="0"/>
        <w:autoSpaceDN w:val="0"/>
        <w:spacing w:before="3" w:after="0" w:line="240" w:lineRule="auto"/>
        <w:ind w:left="284" w:right="435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Коллективная форма предполагает подачу программного материала всему коллективу обучающихся через беседу, лекцию, встречи с интересными людьми, мастер-классы, презентации и др. Она способствует созданию коллектива единомышленников, способных совместно выполнять творческие задания.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right="436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Групповая форма ориентирует обучающихся на создание мини-групп, которые выполняют одно из направлений общей деятельности. Групповая форма учитывает возможности каждого, ориентирована на скорость и качество работы.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2" w:lineRule="auto"/>
        <w:ind w:left="284" w:right="4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Индивидуальная форма предполагает самостоятельную работу учащихся, оказание помощи и консультации каждому из них со стороны педагога.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2" w:lineRule="auto"/>
        <w:ind w:left="284" w:right="451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Педагогические технологии</w:t>
      </w:r>
      <w:r w:rsidRPr="001C498B">
        <w:rPr>
          <w:rFonts w:ascii="Times New Roman" w:eastAsia="Times New Roman" w:hAnsi="Times New Roman" w:cs="Times New Roman"/>
          <w:b/>
          <w:sz w:val="28"/>
          <w:szCs w:val="28"/>
        </w:rPr>
        <w:t xml:space="preserve">, 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>реализуемые в образовательном процессе, предусмотрены следующие: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649"/>
          <w:tab w:val="left" w:pos="1650"/>
        </w:tabs>
        <w:autoSpaceDE w:val="0"/>
        <w:autoSpaceDN w:val="0"/>
        <w:spacing w:after="0" w:line="294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обучение в сотрудничестве;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649"/>
          <w:tab w:val="left" w:pos="1650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игровые технологии;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649"/>
          <w:tab w:val="left" w:pos="1650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личностно-ориентированные;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649"/>
          <w:tab w:val="left" w:pos="1650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диалогового обучения;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649"/>
          <w:tab w:val="left" w:pos="1650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технология проектной деятельности;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649"/>
          <w:tab w:val="left" w:pos="1650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информационные технологии.</w:t>
      </w:r>
    </w:p>
    <w:p w:rsidR="00A53E4E" w:rsidRPr="001C498B" w:rsidRDefault="00A53E4E" w:rsidP="00A53E4E">
      <w:pPr>
        <w:widowControl w:val="0"/>
        <w:autoSpaceDE w:val="0"/>
        <w:autoSpaceDN w:val="0"/>
        <w:spacing w:before="11" w:after="0" w:line="240" w:lineRule="auto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left="284" w:right="22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При обучении используются основные методы организации и осуществления учебно-познавательной работы, такие как словесные, наглядные, практические, индуктивные и проблемно-поисковые. Выбор методов (способов) обучения зависит о психофизиологических, возрастных особенностей детей, темы и формы занятий. При этом в процессе обучения все методы реализуются в теснейшей взаимосвязи. Методика проведения занятий предполагает постоянное создание ситуаций успешности, радости от преодоления трудностей в освоении изучаемого материала.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53E4E" w:rsidRPr="001C498B">
          <w:pgSz w:w="11910" w:h="16840"/>
          <w:pgMar w:top="940" w:right="620" w:bottom="920" w:left="900" w:header="0" w:footer="738" w:gutter="0"/>
          <w:cols w:space="720"/>
        </w:sectPr>
      </w:pPr>
    </w:p>
    <w:p w:rsidR="00A53E4E" w:rsidRPr="001C498B" w:rsidRDefault="00A53E4E" w:rsidP="00A53E4E">
      <w:pPr>
        <w:widowControl w:val="0"/>
        <w:tabs>
          <w:tab w:val="left" w:pos="656"/>
        </w:tabs>
        <w:autoSpaceDE w:val="0"/>
        <w:autoSpaceDN w:val="0"/>
        <w:spacing w:before="64" w:after="0" w:line="240" w:lineRule="auto"/>
        <w:ind w:left="23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Оценочные материалы и формы аттестации</w:t>
      </w:r>
    </w:p>
    <w:p w:rsidR="00A53E4E" w:rsidRPr="001C498B" w:rsidRDefault="00A53E4E" w:rsidP="00A53E4E">
      <w:pPr>
        <w:widowControl w:val="0"/>
        <w:autoSpaceDE w:val="0"/>
        <w:autoSpaceDN w:val="0"/>
        <w:spacing w:before="7"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before="1" w:after="0" w:line="242" w:lineRule="auto"/>
        <w:ind w:left="284" w:right="230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Формами отслеживания и фиксации образовательных результатов по программе являются: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520"/>
          <w:tab w:val="left" w:pos="1521"/>
        </w:tabs>
        <w:autoSpaceDE w:val="0"/>
        <w:autoSpaceDN w:val="0"/>
        <w:spacing w:after="0" w:line="290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Видеозапись занятия (мероприятия);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520"/>
          <w:tab w:val="left" w:pos="1521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Готовая работа (презентация);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520"/>
          <w:tab w:val="left" w:pos="1521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Фотоотчеты;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520"/>
          <w:tab w:val="left" w:pos="1521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Отзывы  детей и родителей.</w:t>
      </w:r>
    </w:p>
    <w:p w:rsidR="00A53E4E" w:rsidRPr="001C498B" w:rsidRDefault="00A53E4E" w:rsidP="00A53E4E">
      <w:pPr>
        <w:widowControl w:val="0"/>
        <w:autoSpaceDE w:val="0"/>
        <w:autoSpaceDN w:val="0"/>
        <w:spacing w:before="1" w:after="0" w:line="276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Формы предъявления и демонстрации образовательных результатов: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510"/>
          <w:tab w:val="left" w:pos="1511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Выставка;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510"/>
          <w:tab w:val="left" w:pos="1511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Защита творческих работ;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510"/>
          <w:tab w:val="left" w:pos="1511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Конкурсы (блиц- опросы, викторина);</w:t>
      </w:r>
    </w:p>
    <w:p w:rsidR="00A53E4E" w:rsidRPr="001C498B" w:rsidRDefault="00A53E4E" w:rsidP="00A53E4E">
      <w:pPr>
        <w:widowControl w:val="0"/>
        <w:numPr>
          <w:ilvl w:val="2"/>
          <w:numId w:val="39"/>
        </w:numPr>
        <w:tabs>
          <w:tab w:val="left" w:pos="1510"/>
          <w:tab w:val="left" w:pos="1511"/>
        </w:tabs>
        <w:autoSpaceDE w:val="0"/>
        <w:autoSpaceDN w:val="0"/>
        <w:spacing w:after="0" w:line="293" w:lineRule="exact"/>
        <w:ind w:left="284" w:firstLine="567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Концертная программа (номер для концертной программы)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A53E4E" w:rsidRPr="001C498B" w:rsidRDefault="00A53E4E" w:rsidP="00A53E4E">
      <w:pPr>
        <w:widowControl w:val="0"/>
        <w:autoSpaceDE w:val="0"/>
        <w:autoSpaceDN w:val="0"/>
        <w:spacing w:before="66" w:after="0" w:line="240" w:lineRule="auto"/>
        <w:ind w:left="2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Мониторинг образовательных результатов</w:t>
      </w:r>
    </w:p>
    <w:tbl>
      <w:tblPr>
        <w:tblStyle w:val="TableNormal"/>
        <w:tblW w:w="0" w:type="auto"/>
        <w:tblInd w:w="2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2"/>
        <w:gridCol w:w="3016"/>
        <w:gridCol w:w="6454"/>
      </w:tblGrid>
      <w:tr w:rsidR="00A53E4E" w:rsidRPr="001C498B" w:rsidTr="00585FC8">
        <w:trPr>
          <w:trHeight w:val="513"/>
        </w:trPr>
        <w:tc>
          <w:tcPr>
            <w:tcW w:w="442" w:type="dxa"/>
          </w:tcPr>
          <w:p w:rsidR="00A53E4E" w:rsidRPr="001C498B" w:rsidRDefault="00A53E4E" w:rsidP="00585FC8">
            <w:pPr>
              <w:spacing w:line="253" w:lineRule="exact"/>
              <w:ind w:left="11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3016" w:type="dxa"/>
          </w:tcPr>
          <w:p w:rsidR="00A53E4E" w:rsidRPr="001C498B" w:rsidRDefault="00A53E4E" w:rsidP="00585FC8">
            <w:pPr>
              <w:spacing w:line="253" w:lineRule="exact"/>
              <w:ind w:left="1209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Критерий</w:t>
            </w:r>
          </w:p>
        </w:tc>
        <w:tc>
          <w:tcPr>
            <w:tcW w:w="6454" w:type="dxa"/>
          </w:tcPr>
          <w:p w:rsidR="00A53E4E" w:rsidRPr="001C498B" w:rsidRDefault="00A53E4E" w:rsidP="00585FC8">
            <w:pPr>
              <w:spacing w:line="244" w:lineRule="exact"/>
              <w:ind w:left="2443" w:right="231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Показатели</w:t>
            </w:r>
          </w:p>
        </w:tc>
      </w:tr>
      <w:tr w:rsidR="00A53E4E" w:rsidRPr="001C498B" w:rsidTr="00585FC8">
        <w:trPr>
          <w:trHeight w:val="1294"/>
        </w:trPr>
        <w:tc>
          <w:tcPr>
            <w:tcW w:w="442" w:type="dxa"/>
          </w:tcPr>
          <w:p w:rsidR="00A53E4E" w:rsidRPr="001C498B" w:rsidRDefault="00A53E4E" w:rsidP="00585FC8">
            <w:pPr>
              <w:spacing w:line="253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16" w:type="dxa"/>
          </w:tcPr>
          <w:p w:rsidR="00A53E4E" w:rsidRPr="001C498B" w:rsidRDefault="00A53E4E" w:rsidP="00585FC8">
            <w:pPr>
              <w:ind w:left="119" w:righ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знания ключевых датах Календаря образовательных событий и Календаря памятных дат истории России</w:t>
            </w:r>
          </w:p>
        </w:tc>
        <w:tc>
          <w:tcPr>
            <w:tcW w:w="6454" w:type="dxa"/>
          </w:tcPr>
          <w:p w:rsidR="00A53E4E" w:rsidRPr="001C498B" w:rsidRDefault="00A53E4E" w:rsidP="00585FC8">
            <w:pPr>
              <w:spacing w:line="237" w:lineRule="auto"/>
              <w:ind w:left="119" w:right="160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 – владеет знаниями на 80 % Средний – владеет знаниями на 50-70% от предлагаемого объёма;</w:t>
            </w:r>
          </w:p>
          <w:p w:rsidR="00A53E4E" w:rsidRPr="001C498B" w:rsidRDefault="00A53E4E" w:rsidP="00585FC8">
            <w:pPr>
              <w:spacing w:line="232" w:lineRule="auto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Низкий – владеет знаниями ниже, чем на 40% от предлагаемого объёма.</w:t>
            </w:r>
          </w:p>
        </w:tc>
      </w:tr>
      <w:tr w:rsidR="00A53E4E" w:rsidRPr="001C498B" w:rsidTr="00585FC8">
        <w:trPr>
          <w:trHeight w:val="1327"/>
        </w:trPr>
        <w:tc>
          <w:tcPr>
            <w:tcW w:w="442" w:type="dxa"/>
          </w:tcPr>
          <w:p w:rsidR="00A53E4E" w:rsidRPr="001C498B" w:rsidRDefault="00A53E4E" w:rsidP="00585FC8">
            <w:pPr>
              <w:spacing w:line="253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16" w:type="dxa"/>
          </w:tcPr>
          <w:p w:rsidR="00A53E4E" w:rsidRPr="001C498B" w:rsidRDefault="00A53E4E" w:rsidP="00585FC8">
            <w:pPr>
              <w:ind w:left="114" w:right="3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Уровень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сформированности умения подбирать необходимую информацию по тематике занятий.</w:t>
            </w:r>
          </w:p>
        </w:tc>
        <w:tc>
          <w:tcPr>
            <w:tcW w:w="6454" w:type="dxa"/>
          </w:tcPr>
          <w:p w:rsidR="00A53E4E" w:rsidRPr="001C498B" w:rsidRDefault="00A53E4E" w:rsidP="00585FC8">
            <w:pPr>
              <w:spacing w:line="237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 –быстро находит нужную информацию, умеет анализировать и отбирать главное;</w:t>
            </w:r>
          </w:p>
          <w:p w:rsidR="00A53E4E" w:rsidRPr="001C498B" w:rsidRDefault="00A53E4E" w:rsidP="00585FC8">
            <w:pPr>
              <w:spacing w:before="2" w:line="242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Средний – отбирает нужную информацию, но не всегда вычленяет главное;</w:t>
            </w:r>
          </w:p>
          <w:p w:rsidR="00A53E4E" w:rsidRPr="001C498B" w:rsidRDefault="00A53E4E" w:rsidP="00585FC8">
            <w:pPr>
              <w:spacing w:line="266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Низкий – с трудом находит нужную информацию.</w:t>
            </w:r>
          </w:p>
        </w:tc>
      </w:tr>
      <w:tr w:rsidR="00A53E4E" w:rsidRPr="001C498B" w:rsidTr="00585FC8">
        <w:trPr>
          <w:trHeight w:val="1362"/>
        </w:trPr>
        <w:tc>
          <w:tcPr>
            <w:tcW w:w="442" w:type="dxa"/>
          </w:tcPr>
          <w:p w:rsidR="00A53E4E" w:rsidRPr="001C498B" w:rsidRDefault="00A53E4E" w:rsidP="00585FC8">
            <w:pPr>
              <w:spacing w:line="253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16" w:type="dxa"/>
          </w:tcPr>
          <w:p w:rsidR="00A53E4E" w:rsidRPr="001C498B" w:rsidRDefault="00A53E4E" w:rsidP="00585FC8">
            <w:pPr>
              <w:ind w:left="114" w:right="35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сформированности умения получать информацию с сайта РДШ.</w:t>
            </w:r>
          </w:p>
        </w:tc>
        <w:tc>
          <w:tcPr>
            <w:tcW w:w="6454" w:type="dxa"/>
          </w:tcPr>
          <w:p w:rsidR="00A53E4E" w:rsidRPr="001C498B" w:rsidRDefault="00A53E4E" w:rsidP="00585FC8">
            <w:pPr>
              <w:spacing w:line="237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 – быстро находит нужную информацию, умеет анализировать и отбирать главное;</w:t>
            </w:r>
          </w:p>
          <w:p w:rsidR="00A53E4E" w:rsidRPr="001C498B" w:rsidRDefault="00A53E4E" w:rsidP="00585FC8">
            <w:pPr>
              <w:spacing w:before="2" w:line="242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Средний – отбирает нужную информацию, но не всегда вычленяет главное;</w:t>
            </w:r>
          </w:p>
          <w:p w:rsidR="00A53E4E" w:rsidRPr="001C498B" w:rsidRDefault="00A53E4E" w:rsidP="00585FC8">
            <w:pPr>
              <w:spacing w:line="271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Низкий – с трудом находит нужную информацию.</w:t>
            </w:r>
          </w:p>
        </w:tc>
      </w:tr>
      <w:tr w:rsidR="00A53E4E" w:rsidRPr="001C498B" w:rsidTr="00585FC8">
        <w:trPr>
          <w:trHeight w:val="1665"/>
        </w:trPr>
        <w:tc>
          <w:tcPr>
            <w:tcW w:w="442" w:type="dxa"/>
          </w:tcPr>
          <w:p w:rsidR="00A53E4E" w:rsidRPr="001C498B" w:rsidRDefault="00A53E4E" w:rsidP="00585FC8">
            <w:pPr>
              <w:spacing w:line="253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016" w:type="dxa"/>
          </w:tcPr>
          <w:p w:rsidR="00A53E4E" w:rsidRPr="001C498B" w:rsidRDefault="00A53E4E" w:rsidP="00585FC8">
            <w:pPr>
              <w:ind w:left="114" w:right="698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умения презентовать результаты участия в акциях РДШ</w:t>
            </w:r>
          </w:p>
        </w:tc>
        <w:tc>
          <w:tcPr>
            <w:tcW w:w="6454" w:type="dxa"/>
          </w:tcPr>
          <w:p w:rsidR="00A53E4E" w:rsidRPr="001C498B" w:rsidRDefault="00A53E4E" w:rsidP="00585FC8">
            <w:pPr>
              <w:spacing w:line="242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 – размещенная информация отвечает всем требованиям;</w:t>
            </w:r>
          </w:p>
          <w:p w:rsidR="00A53E4E" w:rsidRPr="001C498B" w:rsidRDefault="00A53E4E" w:rsidP="00585FC8">
            <w:pPr>
              <w:tabs>
                <w:tab w:val="left" w:pos="3617"/>
                <w:tab w:val="left" w:pos="5099"/>
                <w:tab w:val="left" w:pos="5559"/>
              </w:tabs>
              <w:spacing w:line="242" w:lineRule="auto"/>
              <w:ind w:left="114" w:right="9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Средний – в целом информация соответствует, но </w:t>
            </w:r>
            <w:r w:rsidRPr="001C498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есть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не значительные затруднения с ее размещением;</w:t>
            </w:r>
          </w:p>
          <w:p w:rsidR="00A53E4E" w:rsidRPr="001C498B" w:rsidRDefault="00A53E4E" w:rsidP="00585FC8">
            <w:pPr>
              <w:tabs>
                <w:tab w:val="left" w:pos="1098"/>
                <w:tab w:val="left" w:pos="1458"/>
                <w:tab w:val="left" w:pos="2921"/>
                <w:tab w:val="left" w:pos="4575"/>
                <w:tab w:val="left" w:pos="5871"/>
              </w:tabs>
              <w:spacing w:line="271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Низкий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–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испытывает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значительные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трудности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</w:p>
          <w:p w:rsidR="00A53E4E" w:rsidRPr="001C498B" w:rsidRDefault="00A53E4E" w:rsidP="00585FC8">
            <w:pPr>
              <w:spacing w:line="261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азмещении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информации.</w:t>
            </w:r>
          </w:p>
        </w:tc>
      </w:tr>
      <w:tr w:rsidR="00A53E4E" w:rsidRPr="001C498B" w:rsidTr="00585FC8">
        <w:trPr>
          <w:trHeight w:val="416"/>
        </w:trPr>
        <w:tc>
          <w:tcPr>
            <w:tcW w:w="442" w:type="dxa"/>
          </w:tcPr>
          <w:p w:rsidR="00A53E4E" w:rsidRPr="001C498B" w:rsidRDefault="00A53E4E" w:rsidP="00585FC8">
            <w:pPr>
              <w:spacing w:line="249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016" w:type="dxa"/>
          </w:tcPr>
          <w:p w:rsidR="00A53E4E" w:rsidRPr="001C498B" w:rsidRDefault="00A53E4E" w:rsidP="00585FC8">
            <w:pPr>
              <w:ind w:left="119" w:right="84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умения ориентироваться в различных социальных ситуациях</w:t>
            </w:r>
          </w:p>
        </w:tc>
        <w:tc>
          <w:tcPr>
            <w:tcW w:w="6454" w:type="dxa"/>
          </w:tcPr>
          <w:p w:rsidR="00A53E4E" w:rsidRPr="001C498B" w:rsidRDefault="00A53E4E" w:rsidP="00585FC8">
            <w:pPr>
              <w:spacing w:line="240" w:lineRule="exact"/>
              <w:ind w:left="114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  -  умеет   слушать,   слышать,</w:t>
            </w:r>
          </w:p>
          <w:p w:rsidR="00A53E4E" w:rsidRPr="001C498B" w:rsidRDefault="00A53E4E" w:rsidP="00585FC8">
            <w:pPr>
              <w:ind w:left="114" w:right="8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Понимать партнёра, планировать и согласованно выполнять совместную деятельность; умеет договариваться, вести дискуссию; умеет правильно выражать свои мысли в речи; презентовать себя, писать официальные бумаги;</w:t>
            </w:r>
          </w:p>
          <w:p w:rsidR="00A53E4E" w:rsidRPr="001C498B" w:rsidRDefault="00A53E4E" w:rsidP="00585FC8">
            <w:pPr>
              <w:spacing w:line="242" w:lineRule="auto"/>
              <w:ind w:left="119" w:right="133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Средний – не в полном объёме соответствует требованиям к высокому уровню;</w:t>
            </w:r>
          </w:p>
          <w:p w:rsidR="00A53E4E" w:rsidRPr="001C498B" w:rsidRDefault="00A53E4E" w:rsidP="00585FC8">
            <w:pPr>
              <w:spacing w:line="278" w:lineRule="exact"/>
              <w:ind w:left="119" w:right="15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Низкий – слабо развиты коммуникативные компетенции</w:t>
            </w:r>
          </w:p>
        </w:tc>
      </w:tr>
      <w:tr w:rsidR="00A53E4E" w:rsidRPr="001C498B" w:rsidTr="00585FC8">
        <w:trPr>
          <w:trHeight w:val="1891"/>
        </w:trPr>
        <w:tc>
          <w:tcPr>
            <w:tcW w:w="442" w:type="dxa"/>
          </w:tcPr>
          <w:p w:rsidR="00A53E4E" w:rsidRPr="001C498B" w:rsidRDefault="00A53E4E" w:rsidP="00585FC8">
            <w:pPr>
              <w:spacing w:line="244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3016" w:type="dxa"/>
          </w:tcPr>
          <w:p w:rsidR="00A53E4E" w:rsidRPr="001C498B" w:rsidRDefault="00A53E4E" w:rsidP="00585FC8">
            <w:pPr>
              <w:ind w:left="119" w:right="35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сформированности умения презентовать собранную информацию по тематике</w:t>
            </w:r>
          </w:p>
        </w:tc>
        <w:tc>
          <w:tcPr>
            <w:tcW w:w="6454" w:type="dxa"/>
          </w:tcPr>
          <w:p w:rsidR="00A53E4E" w:rsidRPr="001C498B" w:rsidRDefault="00A53E4E" w:rsidP="00585FC8">
            <w:pPr>
              <w:spacing w:line="235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 – отвечает всем требованиям к</w:t>
            </w:r>
          </w:p>
          <w:p w:rsidR="00A53E4E" w:rsidRPr="001C498B" w:rsidRDefault="00A53E4E" w:rsidP="00585FC8">
            <w:pPr>
              <w:tabs>
                <w:tab w:val="left" w:pos="1285"/>
                <w:tab w:val="left" w:pos="3250"/>
              </w:tabs>
              <w:spacing w:line="242" w:lineRule="auto"/>
              <w:ind w:left="114" w:right="157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организации и проведению презентации; Средний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– в целом </w:t>
            </w:r>
            <w:r w:rsidRPr="001C498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>презентация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 xml:space="preserve"> соответствует требованиям, но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имеет незначительные недостатки</w:t>
            </w:r>
          </w:p>
          <w:p w:rsidR="00A53E4E" w:rsidRPr="001C498B" w:rsidRDefault="00A53E4E" w:rsidP="00585FC8">
            <w:pPr>
              <w:spacing w:line="274" w:lineRule="exact"/>
              <w:ind w:left="119" w:right="193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Низкий – в целом презентация подготовлена, но имеются значительные ошибки</w:t>
            </w:r>
          </w:p>
        </w:tc>
      </w:tr>
      <w:tr w:rsidR="00A53E4E" w:rsidRPr="001C498B" w:rsidTr="00585FC8">
        <w:trPr>
          <w:trHeight w:val="2191"/>
        </w:trPr>
        <w:tc>
          <w:tcPr>
            <w:tcW w:w="442" w:type="dxa"/>
          </w:tcPr>
          <w:p w:rsidR="00A53E4E" w:rsidRPr="001C498B" w:rsidRDefault="00A53E4E" w:rsidP="00585FC8">
            <w:pPr>
              <w:spacing w:line="241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016" w:type="dxa"/>
          </w:tcPr>
          <w:p w:rsidR="00A53E4E" w:rsidRPr="001C498B" w:rsidRDefault="00A53E4E" w:rsidP="00585FC8">
            <w:pPr>
              <w:spacing w:line="237" w:lineRule="auto"/>
              <w:ind w:left="114" w:right="140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развития организационных</w:t>
            </w:r>
          </w:p>
          <w:p w:rsidR="00A53E4E" w:rsidRPr="001C498B" w:rsidRDefault="00A53E4E" w:rsidP="00585FC8">
            <w:pPr>
              <w:ind w:left="114" w:right="885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компетенций – умение организовывать группу при подготовке</w:t>
            </w:r>
          </w:p>
          <w:p w:rsidR="00A53E4E" w:rsidRPr="001C498B" w:rsidRDefault="00A53E4E" w:rsidP="00585FC8">
            <w:pPr>
              <w:spacing w:line="274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массовых мероприятий</w:t>
            </w:r>
          </w:p>
        </w:tc>
        <w:tc>
          <w:tcPr>
            <w:tcW w:w="6454" w:type="dxa"/>
          </w:tcPr>
          <w:p w:rsidR="00A53E4E" w:rsidRPr="001C498B" w:rsidRDefault="00A53E4E" w:rsidP="00585FC8">
            <w:pPr>
              <w:spacing w:line="237" w:lineRule="auto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 - умеет организовывать работу группы в процессе проведения массовых мероприятий, выявляет</w:t>
            </w:r>
          </w:p>
          <w:p w:rsidR="00A53E4E" w:rsidRPr="001C498B" w:rsidRDefault="00A53E4E" w:rsidP="00585FC8">
            <w:pPr>
              <w:tabs>
                <w:tab w:val="left" w:pos="993"/>
                <w:tab w:val="left" w:pos="1233"/>
                <w:tab w:val="left" w:pos="1593"/>
                <w:tab w:val="left" w:pos="1996"/>
                <w:tab w:val="left" w:pos="2107"/>
                <w:tab w:val="left" w:pos="2500"/>
                <w:tab w:val="left" w:pos="3547"/>
                <w:tab w:val="left" w:pos="3720"/>
                <w:tab w:val="left" w:pos="4560"/>
                <w:tab w:val="left" w:pos="5103"/>
              </w:tabs>
              <w:ind w:left="114" w:right="89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цели,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задачи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мероприятия,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подбирает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C49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средства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осуществления цели и применяет их на практике Средний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-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не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в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>полном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  <w:t xml:space="preserve">объёме </w:t>
            </w:r>
            <w:r w:rsidRPr="001C498B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ru-RU"/>
              </w:rPr>
              <w:t xml:space="preserve">соответствует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требованиям к высокому уровню;</w:t>
            </w:r>
          </w:p>
          <w:p w:rsidR="00A53E4E" w:rsidRPr="001C498B" w:rsidRDefault="00A53E4E" w:rsidP="00585FC8">
            <w:pPr>
              <w:spacing w:line="268" w:lineRule="exact"/>
              <w:ind w:left="119" w:right="1686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Низкий - слабо развиты организационные компетенции.</w:t>
            </w:r>
          </w:p>
        </w:tc>
      </w:tr>
      <w:tr w:rsidR="00A53E4E" w:rsidRPr="001C498B" w:rsidTr="00585FC8">
        <w:trPr>
          <w:trHeight w:val="2191"/>
        </w:trPr>
        <w:tc>
          <w:tcPr>
            <w:tcW w:w="442" w:type="dxa"/>
          </w:tcPr>
          <w:p w:rsidR="00A53E4E" w:rsidRPr="001C498B" w:rsidRDefault="00A53E4E" w:rsidP="00585FC8">
            <w:pPr>
              <w:spacing w:line="241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016" w:type="dxa"/>
          </w:tcPr>
          <w:p w:rsidR="00A53E4E" w:rsidRPr="001C498B" w:rsidRDefault="00A53E4E" w:rsidP="00585FC8">
            <w:pPr>
              <w:ind w:left="114" w:right="350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Уровень сформированности личностных качеств: инициативы, коммуникабельности, организованности, самостоятельности, ответственности при выполнении</w:t>
            </w:r>
          </w:p>
          <w:p w:rsidR="00A53E4E" w:rsidRPr="001C498B" w:rsidRDefault="00A53E4E" w:rsidP="00585FC8">
            <w:pPr>
              <w:spacing w:line="266" w:lineRule="exac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</w:rPr>
              <w:t>творческих заданий.</w:t>
            </w:r>
          </w:p>
        </w:tc>
        <w:tc>
          <w:tcPr>
            <w:tcW w:w="6454" w:type="dxa"/>
          </w:tcPr>
          <w:p w:rsidR="00A53E4E" w:rsidRPr="001C498B" w:rsidRDefault="00A53E4E" w:rsidP="00585FC8">
            <w:pPr>
              <w:tabs>
                <w:tab w:val="left" w:pos="4242"/>
              </w:tabs>
              <w:spacing w:line="242" w:lineRule="auto"/>
              <w:ind w:right="82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Высокий – систематически проявляет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ab/>
            </w:r>
            <w:r w:rsidRPr="001C498B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val="ru-RU"/>
              </w:rPr>
              <w:t xml:space="preserve">сформированные </w:t>
            </w: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личностные качества;</w:t>
            </w:r>
          </w:p>
          <w:p w:rsidR="00A53E4E" w:rsidRPr="001C498B" w:rsidRDefault="00A53E4E" w:rsidP="00585FC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Средний – периодически проявляет сформированные личностные качества;</w:t>
            </w:r>
          </w:p>
          <w:p w:rsidR="00A53E4E" w:rsidRPr="001C498B" w:rsidRDefault="00A53E4E" w:rsidP="00585FC8">
            <w:pPr>
              <w:spacing w:line="242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1C498B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Низкий – незначительно проявляет сформированные личностные качества.</w:t>
            </w:r>
          </w:p>
        </w:tc>
      </w:tr>
    </w:tbl>
    <w:p w:rsidR="00A53E4E" w:rsidRPr="001C498B" w:rsidRDefault="00A53E4E" w:rsidP="00A53E4E">
      <w:pPr>
        <w:widowControl w:val="0"/>
        <w:autoSpaceDE w:val="0"/>
        <w:autoSpaceDN w:val="0"/>
        <w:spacing w:after="0" w:line="268" w:lineRule="exact"/>
        <w:rPr>
          <w:rFonts w:ascii="Times New Roman" w:eastAsia="Times New Roman" w:hAnsi="Times New Roman" w:cs="Times New Roman"/>
          <w:sz w:val="28"/>
          <w:szCs w:val="28"/>
        </w:rPr>
        <w:sectPr w:rsidR="00A53E4E" w:rsidRPr="001C498B">
          <w:pgSz w:w="11910" w:h="16840"/>
          <w:pgMar w:top="940" w:right="620" w:bottom="920" w:left="900" w:header="0" w:footer="738" w:gutter="0"/>
          <w:cols w:space="720"/>
        </w:sectPr>
      </w:pPr>
    </w:p>
    <w:p w:rsidR="00A53E4E" w:rsidRPr="00C558FE" w:rsidRDefault="00A53E4E" w:rsidP="00A53E4E">
      <w:pPr>
        <w:pStyle w:val="a7"/>
        <w:numPr>
          <w:ilvl w:val="0"/>
          <w:numId w:val="42"/>
        </w:numPr>
        <w:tabs>
          <w:tab w:val="left" w:pos="4080"/>
        </w:tabs>
        <w:spacing w:before="66"/>
        <w:jc w:val="center"/>
        <w:outlineLvl w:val="0"/>
        <w:rPr>
          <w:b/>
          <w:bCs/>
          <w:sz w:val="28"/>
          <w:szCs w:val="28"/>
        </w:rPr>
      </w:pPr>
      <w:r w:rsidRPr="00C558FE">
        <w:rPr>
          <w:b/>
          <w:bCs/>
          <w:sz w:val="28"/>
          <w:szCs w:val="28"/>
        </w:rPr>
        <w:lastRenderedPageBreak/>
        <w:t>Список информационных источников</w:t>
      </w:r>
    </w:p>
    <w:p w:rsidR="00A53E4E" w:rsidRPr="001C498B" w:rsidRDefault="00A53E4E" w:rsidP="00A53E4E">
      <w:pPr>
        <w:widowControl w:val="0"/>
        <w:tabs>
          <w:tab w:val="left" w:pos="1175"/>
        </w:tabs>
        <w:autoSpaceDE w:val="0"/>
        <w:autoSpaceDN w:val="0"/>
        <w:spacing w:after="0" w:line="271" w:lineRule="exact"/>
        <w:rPr>
          <w:rFonts w:ascii="Times New Roman" w:eastAsia="Times New Roman" w:hAnsi="Times New Roman" w:cs="Times New Roman"/>
          <w:sz w:val="28"/>
          <w:szCs w:val="28"/>
        </w:rPr>
      </w:pP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before="5" w:after="0" w:line="237" w:lineRule="auto"/>
        <w:ind w:left="1169" w:right="220" w:hanging="3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Афанасьев С. Триста творческих конкурсов/ С. Афанасьев, С. Каморин. –М.,2001.-256 с.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before="5" w:after="0" w:line="237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Алексеев А.Ю. // Методические рекомендации по военно-патриотическому направлению деятельности Российского движения школьников. Москва, 2016.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before="5" w:after="0" w:line="237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Арсеньева Т. Н., Загладина Х. Т., Коршунов А. В., Менников В. Е. // Методические рекомендации по направлению деятельности «Гражданская активность». Москва, 2016.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before="5" w:after="0" w:line="237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Белякова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О.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Большая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энциклопедия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детских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праздников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/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О.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Белякова.</w:t>
      </w:r>
      <w:r w:rsidRPr="001C498B">
        <w:rPr>
          <w:rFonts w:ascii="Times New Roman" w:eastAsia="Times New Roman" w:hAnsi="Times New Roman" w:cs="Times New Roman"/>
          <w:sz w:val="28"/>
          <w:szCs w:val="28"/>
        </w:rPr>
        <w:tab/>
        <w:t>–Ярославль: Академия развития, 2007.–320 с.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before="5" w:after="0" w:line="237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Беляков Ю.П. Герои земли Ярославской  Т.  1-4/ Ю.П.Беляков, В.Г.Попов.–Ярославль: Индиго, 2010.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before="5" w:after="0" w:line="237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Великая Отечественная война и Ярославский край / авт. текста М.В. Александрова,М.Д.Кербиков.–Рыбинск: Медиарост,2015.–223с.:цв.ил.–(Библиотека ярославской семьи; т. 23).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autoSpaceDE w:val="0"/>
        <w:autoSpaceDN w:val="0"/>
        <w:spacing w:after="0" w:line="293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Игротека. Лидер ХХ1 века. /Сост. Л. А.Побережная. Н. Новгород, изд-во технологии», 2006.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before="5" w:after="0" w:line="237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 xml:space="preserve"> «Популяризация профессий». Москва, 2016.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before="5" w:after="0" w:line="237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«Популяризация здорового образа жизни». Москва, 2016.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before="5" w:after="0" w:line="237" w:lineRule="auto"/>
        <w:ind w:right="2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Лопатина И.А., Сахарова Т.Н., Уманская Е.Г. // Методические рекомендации по направлению «Личностное развитие» «Творческое развитие». Москва, 2016.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after="0" w:line="237" w:lineRule="auto"/>
        <w:ind w:left="1169" w:right="217" w:hanging="34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Прутченков А.С. Тренинг коммуникативных умений.--М.,2013.-106с.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after="0" w:line="237" w:lineRule="auto"/>
        <w:ind w:left="1169" w:hanging="3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Родионов А.И. Охрана окружающей среды: учебник для СПО/А.И.Родионов,В.Н.Клушин,В.Г.Систер.—5-е изд.,испр.и доп.—М.:Издательство Юрайт,2019. —218с.</w:t>
      </w:r>
    </w:p>
    <w:p w:rsidR="00A53E4E" w:rsidRPr="001C498B" w:rsidRDefault="00A53E4E" w:rsidP="00A53E4E">
      <w:pPr>
        <w:widowControl w:val="0"/>
        <w:numPr>
          <w:ilvl w:val="0"/>
          <w:numId w:val="38"/>
        </w:numPr>
        <w:tabs>
          <w:tab w:val="left" w:pos="1175"/>
        </w:tabs>
        <w:autoSpaceDE w:val="0"/>
        <w:autoSpaceDN w:val="0"/>
        <w:spacing w:after="0" w:line="269" w:lineRule="exact"/>
        <w:ind w:left="1174" w:hanging="352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Савина,Н.В. Экскурсоведение: учебно-практическое пособие/ Н.В.Савина.–Мн.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74" w:lineRule="exact"/>
        <w:ind w:left="1189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A53E4E" w:rsidRPr="001C498B">
          <w:pgSz w:w="11910" w:h="16840"/>
          <w:pgMar w:top="940" w:right="620" w:bottom="920" w:left="900" w:header="0" w:footer="738" w:gutter="0"/>
          <w:cols w:space="720"/>
        </w:sectPr>
      </w:pPr>
      <w:r w:rsidRPr="001C498B">
        <w:rPr>
          <w:rFonts w:ascii="Times New Roman" w:eastAsia="Times New Roman" w:hAnsi="Times New Roman" w:cs="Times New Roman"/>
          <w:sz w:val="28"/>
          <w:szCs w:val="28"/>
        </w:rPr>
        <w:t>:БГЭУ,2004–334с.</w:t>
      </w:r>
    </w:p>
    <w:p w:rsidR="00A53E4E" w:rsidRPr="001C498B" w:rsidRDefault="00A53E4E" w:rsidP="00A53E4E">
      <w:pPr>
        <w:widowControl w:val="0"/>
        <w:numPr>
          <w:ilvl w:val="0"/>
          <w:numId w:val="42"/>
        </w:numPr>
        <w:autoSpaceDE w:val="0"/>
        <w:autoSpaceDN w:val="0"/>
        <w:spacing w:after="0" w:line="293" w:lineRule="exact"/>
        <w:ind w:left="0" w:firstLine="851"/>
        <w:jc w:val="center"/>
        <w:rPr>
          <w:rFonts w:ascii="Times New Roman" w:eastAsia="Calibri" w:hAnsi="Times New Roman" w:cs="Times New Roman"/>
          <w:b/>
          <w:bCs/>
          <w:color w:val="000000"/>
          <w:spacing w:val="6"/>
          <w:w w:val="119"/>
          <w:sz w:val="28"/>
          <w:szCs w:val="28"/>
          <w:lang w:eastAsia="ru-RU"/>
        </w:rPr>
      </w:pPr>
      <w:r w:rsidRPr="001C498B">
        <w:rPr>
          <w:rFonts w:ascii="Times New Roman" w:eastAsia="Calibri" w:hAnsi="Times New Roman" w:cs="Times New Roman"/>
          <w:b/>
          <w:bCs/>
          <w:color w:val="000000"/>
          <w:spacing w:val="6"/>
          <w:w w:val="119"/>
          <w:sz w:val="28"/>
          <w:szCs w:val="28"/>
          <w:lang w:eastAsia="ru-RU"/>
        </w:rPr>
        <w:lastRenderedPageBreak/>
        <w:t>Приложения</w:t>
      </w:r>
    </w:p>
    <w:p w:rsidR="00A53E4E" w:rsidRPr="001C498B" w:rsidRDefault="00A53E4E" w:rsidP="00A53E4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bCs/>
          <w:color w:val="000000"/>
          <w:spacing w:val="6"/>
          <w:w w:val="119"/>
          <w:sz w:val="28"/>
          <w:szCs w:val="28"/>
          <w:lang w:eastAsia="ru-RU"/>
        </w:rPr>
      </w:pPr>
    </w:p>
    <w:p w:rsidR="00A53E4E" w:rsidRPr="001C498B" w:rsidRDefault="00A53E4E" w:rsidP="00A53E4E">
      <w:pPr>
        <w:spacing w:after="0" w:line="240" w:lineRule="auto"/>
        <w:ind w:firstLine="851"/>
        <w:jc w:val="right"/>
        <w:rPr>
          <w:rFonts w:ascii="Times New Roman" w:eastAsia="Calibri" w:hAnsi="Times New Roman" w:cs="Times New Roman"/>
          <w:b/>
          <w:bCs/>
          <w:color w:val="000000"/>
          <w:spacing w:val="6"/>
          <w:w w:val="119"/>
          <w:sz w:val="28"/>
          <w:szCs w:val="28"/>
          <w:lang w:eastAsia="ru-RU"/>
        </w:rPr>
      </w:pPr>
      <w:r w:rsidRPr="001C498B">
        <w:rPr>
          <w:rFonts w:ascii="Times New Roman" w:eastAsia="Calibri" w:hAnsi="Times New Roman" w:cs="Times New Roman"/>
          <w:b/>
          <w:bCs/>
          <w:color w:val="000000"/>
          <w:spacing w:val="6"/>
          <w:w w:val="119"/>
          <w:sz w:val="28"/>
          <w:szCs w:val="28"/>
          <w:lang w:eastAsia="ru-RU"/>
        </w:rPr>
        <w:t>Приложение 1</w:t>
      </w:r>
    </w:p>
    <w:p w:rsidR="00A53E4E" w:rsidRPr="001C498B" w:rsidRDefault="00A53E4E" w:rsidP="00A53E4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C498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Тест «Диагностика лидерских способностей» </w:t>
      </w:r>
    </w:p>
    <w:p w:rsidR="00A53E4E" w:rsidRPr="001C498B" w:rsidRDefault="00A53E4E" w:rsidP="00A53E4E">
      <w:pPr>
        <w:spacing w:after="0" w:line="240" w:lineRule="auto"/>
        <w:ind w:firstLine="851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1C498B">
        <w:rPr>
          <w:rFonts w:ascii="Times New Roman" w:eastAsia="Calibri" w:hAnsi="Times New Roman" w:cs="Times New Roman"/>
          <w:b/>
          <w:color w:val="000000"/>
          <w:sz w:val="28"/>
          <w:szCs w:val="28"/>
          <w:shd w:val="clear" w:color="auto" w:fill="FFFFFF"/>
        </w:rPr>
        <w:t>(Е.Жариков, Е.Крушельницкий)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Представленный тест позволяет оценить способность человека быть лидером.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Инструкция 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предлагается 50 высказываний, на которые требуется дать ответ «да» или «нет». Среднего значения в ответах не предусмотрено. Долго не задумывайтесь над высказываниями. Если сомневаетесь, все-таки сделайте отметку на «+» или «-» («а» или «б») в пользу того альтернативного ответа, к которому вы больше всего склоняетесь. </w:t>
      </w:r>
    </w:p>
    <w:p w:rsidR="00A53E4E" w:rsidRPr="001C498B" w:rsidRDefault="00A53E4E" w:rsidP="00A53E4E">
      <w:pPr>
        <w:keepNext/>
        <w:keepLines/>
        <w:shd w:val="clear" w:color="auto" w:fill="FFFFFF"/>
        <w:spacing w:after="0" w:line="240" w:lineRule="auto"/>
        <w:ind w:firstLine="851"/>
        <w:jc w:val="center"/>
        <w:outlineLvl w:val="4"/>
        <w:rPr>
          <w:rFonts w:ascii="Times New Roman" w:eastAsia="Times New Roman" w:hAnsi="Times New Roman" w:cs="Times New Roman"/>
          <w:sz w:val="28"/>
          <w:szCs w:val="28"/>
        </w:rPr>
      </w:pPr>
      <w:bookmarkStart w:id="1" w:name="_Тестовый_материал"/>
      <w:bookmarkEnd w:id="1"/>
      <w:r w:rsidRPr="001C498B">
        <w:rPr>
          <w:rFonts w:ascii="Times New Roman" w:eastAsia="Times New Roman" w:hAnsi="Times New Roman" w:cs="Times New Roman"/>
          <w:b/>
          <w:bCs/>
          <w:sz w:val="28"/>
          <w:szCs w:val="28"/>
        </w:rPr>
        <w:t>Тестовый материал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Часто ли вы бываете в центре внимания окру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жающих?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2. Считаете ли вы, что многие из окружающих вас людей занимают более высокое положение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службе, чем вы?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3. Находясь на собрании людей, равных вам по служебному положению, испытываете ли вы желание не высказывать своего мнения, даже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гда это необходимо?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4. Когда вы были ребенком, нравилось ли вам быть лидером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среди сверстников?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5. Испытываете ли вы удовольствие, когда вам удается убедить кого-то в чем-л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ибо?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6. Случается ли, что вас называют нереш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ительным человеком?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7. Согласны ли вы с утверждением: «Все самое полезное в мире есть результат деятельности небольшого числа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выдающихся людей»?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8. Испытываете ли вы настоятельную необходимость в советчике, который мог бы направить вашу профессио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нальную активность?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9. Теряли ли вы иногда хладнокровие в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разговоре с людьми?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10. Доставляет ли вам удовольствие видеть, что окружающ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 побаиваются вас?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11. Стараетесь ли вы занимать за столом (на собрании, в компании и т. п.) такое место, которое позволяло бы вам быть в центре внимания и 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контр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олировать ситуацию?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12. Считаете ли вы, что производите на людей внушительное (импоза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нтное) впечатление?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13. Считаете ли вы себя мечтателем?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14. Теряетесь ли вы, если люди, окружающие вас, выражают несогласие с вами?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15. Случалось ли вам по личной инициативе заниматься организацией трудовых, спортивных и других 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манд и коллективов?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16. Если то, что вы наметили, не дало ожидаемых результатов, то вы: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будете рады, если ответственность за это дело возложат на кого-нибудь другого;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2. возьмете на себя ответственность и сами доведете дело до конца.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17. Какое из двух мнений вам ближе?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настоящий руководитель должен сам делать то дело, которым он руководит, и лично участвовать в нем;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2. настоящий руководитель должен только уметь руководить другими и не обязательно делать дело сам.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18. С кем вы предпочитаете работать?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с покорными людьми;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2. с независимыми и самостоятельными людьми.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19. Стараетесь ли вы избегат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острых дискуссий?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20. Когда вы были ребенком, часто ли вы сталкивались с власт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ностью вашего отца?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21. Умеете ли вы в дискуссии на профессиональную тему привлечь на свою сторону тех, кто раньше был с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ами не согласен?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22. Представьте себе такую сцену: во время прогулки с друзьями по лесу вы потеряли дорогу. Приближается вечер и нужно принимать решение. Как вы поступите?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предоставите принятие решения наиболее компетентному из вас;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2. просто не будете ничего делать, рассчитывая на других.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23. Есть такая пословица: «Лучше быть первым в деревне, чем последним в городе».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праведлива ли она?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24. Считаете ли вы себя человеком, оказывающим влияние на др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угих?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25. Может ли неудача в проявлении инициативы заставить вас больше никог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этого не делать?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26. Кто, с вашей точки зрения, истинный лидер?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самый компетентный человек;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2. тот, у кого самый сильный характер.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27. Всегда ли вы стараетесь понять и по достоин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ству оценить людей?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28. Уважает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 ли вы дисциплину?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29. Какой из следующих двух руководителей для вас предпочтительнее?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тот, который все решает сам;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2. тот, который всегда советуется и прислушивается к мнениям других.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30. Какой из следующих стилей руководства, по вашему мнению, наилучший для работы учреждения того типа, в котором вы работаете?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коллегиальный;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2. авторитарный.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31. Часто ли у вас создается впечатление, что другие 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лоупотребляют вами?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32. Какой из следующих портретов больше напоминает вас?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человек с громким голосом, выразительными жестами, за словом в карман не полезет;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2. человек со спокойным, тихим голосом, сдержанный, задумчивый.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33. Как вы поведете себя на собрании и совещании, если считаете свое мнение единственно правильным, но остальные с вами 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согласны?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   1. промолчите;  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2. будете отстаивать свое мнение.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34. Подчиняете ли вы свои интересы и поведение других людей делу,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оторым занимаетесь?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35. Возникает ли у вас чувство тревоги, если на вас возложена ответственность за како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е-либо важное дело?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36. Что бы вы предпочли?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работать под руководством хорошего человека;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2. работать самостоятельно, без руководителей.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37. Как вы относитесь к утверждению: «Для того чтобы семейная жизнь была хорошей, необходимо, чтобы решение в семье принимал один из супругов?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сог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ласен;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 согласен.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38. Случалось ли вам покупать что-либо под влиянием мнения других людей, а не исходя из собст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венной потребности?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39. Считаете ли вы свои организаторские 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особности хорошими?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40. Как вы ведете себя, столкнувшись с трудностями?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опускаете руки;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2. появляется сильное желание их преодолеть.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41. Упрекаете ли вы людей людям, если они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этого заслуживают?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42. Считаете ли вы, что ваша нервная система способна выдержать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жизненные нагрузки?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43. Как вы поступите, если вам предложат реорганизовать ваше учреждение или организацию?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введу нужные изменения немедленно;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2. не буду торопиться и сначала все тщательно обдумаю.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44. Сумете ли вы прервать слишком болтливого собеседника, 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сли это необходимо?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45. Согласны ли вы с утверждением: «Для того чтобы быть счастливым, 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 жить незаметно»?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46. Считаете ли вы, что каждый человек должен сделать 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то-либо выдающееся?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47. Кем бы вы предпочли стать?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художником, поэтом, композитором, ученым;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2. выдающимся руководителем, политическим деятелем.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48. Какую музыку вам приятнее слушать?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могучую и торжественн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ую;  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тихую и лирическую.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49. Испытываете ли вы волнение, ожидая встречи с важными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известными людьми?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50. Часто ли вы встречали людей с более сильн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ой волей, чем ваша?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   1. да; 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 2. нет. </w:t>
      </w:r>
    </w:p>
    <w:p w:rsidR="00A53E4E" w:rsidRPr="001C498B" w:rsidRDefault="00A53E4E" w:rsidP="00A53E4E">
      <w:pPr>
        <w:keepNext/>
        <w:keepLines/>
        <w:shd w:val="clear" w:color="auto" w:fill="FFFFFF"/>
        <w:spacing w:after="0" w:line="240" w:lineRule="auto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</w:pPr>
    </w:p>
    <w:p w:rsidR="00A53E4E" w:rsidRPr="001C498B" w:rsidRDefault="00A53E4E" w:rsidP="00A53E4E">
      <w:pPr>
        <w:keepNext/>
        <w:keepLines/>
        <w:shd w:val="clear" w:color="auto" w:fill="FFFFFF"/>
        <w:spacing w:after="0" w:line="240" w:lineRule="auto"/>
        <w:ind w:firstLine="851"/>
        <w:jc w:val="center"/>
        <w:outlineLvl w:val="2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t>ОБРАБОТКА И ИНТЕРПРЕТАЦИЯ РЕЗУЛЬТАТОВ ТЕСТА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Ключ к тесту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Сумма баллов за ваши ответы подсчитывается с помощью ключа к опроснику.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Ключ: 1а, 2а, 3б, 4а, 5а, 6б, 7а, 8б, 9б,10а, 11а, 12а, 13б, 14б, 15а, 16б, 17а, 18б, 19б, 20а, 21а, 22а, 23а, 24а, 25б, 26а, 27б, 28а, 29б, 30б, 31а, 32а, 33б, 34а, 35б, 36б, 37а, 38б, 39а, 40б, 41а, 42а, 43а, 44а, 45б, 46а, 47б, 48а, 49б, 50б.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ответ, совпадающий с ключевым, испытуемый получает один балл, в ином случае – 0 баллов.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Интерпретация результатов теста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сумма баллов оказалась </w:t>
      </w:r>
      <w:r w:rsidRPr="001C49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менее 25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качества лидера выражены слабо.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сумма баллов в пределах </w:t>
      </w:r>
      <w:r w:rsidRPr="001C49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26 до 35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качества лидера выражены средне.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Если сумма баллов оказалась </w:t>
      </w:r>
      <w:r w:rsidRPr="001C49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от 36 до 40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лидерские качества выражены сильно.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• Если сумма баллов </w:t>
      </w:r>
      <w:r w:rsidRPr="001C498B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более 40</w:t>
      </w: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данный человек как лидер склонен к диктату.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человека быть лидером во многом зависит от развитости организаторских и коммуникативных качеств. Какими характерологическими чертами личности должен обладать настоящий лидер? Такими признаками, как отмечают Е.Жариков и Е.Крушельницкий, могут служить следующие проявления: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Волевой, способен преодолевать препятствия на пути к цели.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Настойчив, умеет разумно рисковать.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Терпелив, готов долго и хорошо выполнять однообразную, неинтересную работу.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Инициативен и предпочитает работать без мелочной опеки. Независим.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Психически устойчив и не дает увлечь себя нереальными предложениями.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Хорошо приспосабливается к новым условиям и требованиям.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Самокритичен, трезво оценивает не только свои успехи, но и неудачи.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Требователен к себе и другим, умеет спросить отчет за порученную работу.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Критичен, способен видеть в заманчивых предложениях слабые стороны.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Надежен, держит слово, на него можно положиться.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Вынослив, может работать даже в условиях перегрузок.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Восприимчив к новому, склонен решать нетрадиционные задачи оригинальными методами.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Стрессоустойчив, не теряет самообладания и работоспособности в экстремальных ситуациях.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Оптимистичен, относится к трудностям как к неизбежным и преодолимым помехам.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Решителен, способен самостоятельно и своевременно принимать решения, в критических ситуациях брать ответственность на себя. 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• Способен менять стиль поведения в зависимости от условий, может и потребовать и подбодрить. </w:t>
      </w:r>
    </w:p>
    <w:p w:rsidR="00A53E4E" w:rsidRPr="001C498B" w:rsidRDefault="00A53E4E" w:rsidP="00A53E4E">
      <w:pPr>
        <w:widowControl w:val="0"/>
        <w:autoSpaceDE w:val="0"/>
        <w:autoSpaceDN w:val="0"/>
        <w:spacing w:after="0" w:line="240" w:lineRule="auto"/>
        <w:ind w:firstLine="851"/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</w:pPr>
      <w:r w:rsidRPr="001C498B">
        <w:rPr>
          <w:rFonts w:ascii="Times New Roman" w:eastAsia="Times New Roman" w:hAnsi="Times New Roman" w:cs="Times New Roman"/>
          <w:b/>
          <w:bCs/>
          <w:caps/>
          <w:color w:val="000000"/>
          <w:sz w:val="28"/>
          <w:szCs w:val="28"/>
        </w:rPr>
        <w:br w:type="page"/>
      </w:r>
    </w:p>
    <w:p w:rsidR="00A53E4E" w:rsidRDefault="00A53E4E" w:rsidP="00A53E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53E4E" w:rsidRPr="001C498B" w:rsidRDefault="00A53E4E" w:rsidP="00A53E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Тест “Лидер ли я?”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Инструкция к тесту: “Внимательно прочтите каждое из десяти суждений и выберите наиболее подходящий для вас ответ в буквенной форме. Работая с опросником, помните, что нет ни плохих, ни хороших ответов. Немаловажным фактором является и то, что в своих ответах надо стремиться к объективности и записывать тот ответ, который первым приходит в голов”.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Тестовый материал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Что для вас важнее в игре?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Победа.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  </w:t>
      </w: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Развлечение.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Что вы предпочитаете в общем разговоре?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Проявлять инициативу, предлагать что-либо.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Слушать и критиковать то, что предлагают другие.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Способны ли вы выдерживать критику, не ввязываться в частные споры, не оправдываться?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Да.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</w:t>
      </w: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Нет.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Нравится ли вам, когда вас хвалят прилюдно?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Да.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 </w:t>
      </w: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Нет.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Отстаиваете ли вы свое мнение, если обстоятельства (мнение большинства) против вас?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Да.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 </w:t>
      </w: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Нет.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 В компании, в общем деле вы всегда выступаете заводилой, придумываете что-либо такое, что интересно другим?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Да.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Нет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 Умете ли вы скрывать свое настроение от окружающих?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Да.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 </w:t>
      </w: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Нет.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 Всегда ли вы немедленно и безропотно делаете то, что вам говорят старшие?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Нет.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</w:t>
      </w: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Да.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 Удается ли вам в разговоре, дискуссии, убедить, привлечь на свою сторону тех, кто раньше был с вами не согласен?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Да.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 </w:t>
      </w: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Нет.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 Нравится ли вам учить (поучать, воспитывать, обучать, давать советы) других?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А) Да.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        </w:t>
      </w: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Б) Нет.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Обработка и интерпретация результатов теста: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Подсчитать общее количество “А” и “B” ответов.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Высокий уровень лидерства - А = 7-10 баллов.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Средний уровень лидерства - А = 4-6 баллов.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Низкий уровень лидерства - А = 1-3 балла.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Преобладание ответов “B” свидетельствует об очень низком или деструктивном лидерстве.</w:t>
      </w:r>
    </w:p>
    <w:p w:rsidR="00A53E4E" w:rsidRDefault="00A53E4E" w:rsidP="00A53E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A53E4E" w:rsidRPr="001C498B" w:rsidRDefault="00A53E4E" w:rsidP="00A53E4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lastRenderedPageBreak/>
        <w:t>Тест «Я – лидер» для детей 10-14 лет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Очень интересно и полезно было бы провести среди ребят тест на определение лидерских качеств. Пусть каждый из них сам попробует оценить свои способности, повести отряд за собой, стать организатором и вдохновителем жизни в коллективе.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Инструкция к этому тесту будет такова: «Если ты полностью согласен с приведённым утверждением, то в клеточку с соответствующим номером поставь цифру «4»; если скорее согласен, чем не согласен – цифру «3»; если трудно сказать – «2»; скорее не согласен, чем согласен – «1»; полностью не согласен – «0».</w:t>
      </w:r>
    </w:p>
    <w:p w:rsidR="00A53E4E" w:rsidRPr="001C498B" w:rsidRDefault="00A53E4E" w:rsidP="00A53E4E">
      <w:pPr>
        <w:shd w:val="clear" w:color="auto" w:fill="FFFFFF"/>
        <w:spacing w:after="0" w:line="240" w:lineRule="auto"/>
        <w:ind w:firstLine="567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Вопросы к тесту «Я – лидер»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1. Не теряюсь и не сдаюсь в трудных ситуациях.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 Мои действия направлены на достижения понятной мне цели.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 Я знаю, как преодолевать трудности.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4. Люблю искать и пробовать новое.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5. Я легко могу убедить в чём-то моих товарищей.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6. Я знаю, как вовлечь моих товарищей в общее дело.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7. Мне нетрудно добиться того, чтобы все хорошо работали.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8. Все знакомые относятся ко мне хорошо.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9. Я умею распределять свои силы в учёбе и труде.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10. Я могу чётко ответить на вопрос, чего хочу от жизни.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11. Я хорошо планирую своё время и работу.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12.Я легко увлекаюсь новым делом.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13. Мне легко установить нормальные отношения с товарищами.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14. Организуя товарищей, стараюсь заинтересовать их.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15. Ни один человек не является для меня загадкой.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16. Считаю важным, чтобы те, кого я организую, были дружными.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17. Если у меня плохое настроение, я могу не показывать это окружающим.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18.Для меня важно достижение цели.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19. Я регулярно оцениваю свою работу и свои успехи.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20. Я готов рисковать, чтобы испытать новое.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21. Первое впечатление, которое я произвожу, обычно хорошее.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22. У меня всегда всё получается.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23.Хорошо чувствую настроение своих товарищей.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24. Я умею поднимать настроение в труппе своих товарищей.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25. Я могу заставить себя утром делать зарядку, даже если мне этого не хочется.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26. Я обычно достигаю того, к чему стремлюсь.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27. Не существует проблемы, которую я не могу решить.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28. Принимая решение, перебираю различные варианты.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29. Я умею заставить любого человека делать то, что считаю нужным.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30. Я умею правильно подобрать людей для организации какого-либо дела.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31.В отношении с людьми я достигаю взаимопонимания.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32. Стремлюсь к тому, чтобы меня понимали.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33. Если в работе у меня встречаются трудности, то я не опускаю руки.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34. Я никогда не поступал так, как другие.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35. Я стремлюсь решить все проблемы поэтапно, не сразу.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36. Я никогда не поступал так, как другие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37. Нет человека, который устоял бы перед моим обаянием.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38. При организации дел я учитываю мнение товарищей.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39. Я нахожу выход в сложных ситуациях.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40. Считаю, что товарищи, делая общее дело, должны доверять друг другу.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41. Никто и никогда не испортит мне настроение.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42. Я представляю, как завоевать авторитет среди людей.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43. Решая проблемы, использую опыт других.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44. Мне неинтересно заниматься однообразным, рутинным делом.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45. Мои идеи охотно воспринимаются моими товарищами.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46. Я умею контролировать работу моих товарищей.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47. Умею находить общий язык с людьми.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48 .Мне легко удаётся сплотить моих товарищей вокруг какого-либо дела.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После заполнения карточки ответов необходимо подсчитать количество очков в каждом столбце (не учитывая баллы, поставленные за вопросы 8, 15, 22, 29, 34, 36, 41). Эта сумма определяет развитость лидерских качеств: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– умение управлять собой;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 – осознание цели (знаю, чего хочу);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– умение решать проблемы;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Г – наличие творческого подхода;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 – влияние на окружающих;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 – знание правил организаторской работы;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Ж – Организаторские способности;</w:t>
      </w:r>
    </w:p>
    <w:p w:rsidR="00A53E4E" w:rsidRPr="001C498B" w:rsidRDefault="00A53E4E" w:rsidP="00A53E4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 – умение работать с группой.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Если сумма в столбце меньше 10, то качество развито слабо, и надо работать над его совершенствованием, если больше 10, то это качество развито средне или сильно.</w:t>
      </w:r>
    </w:p>
    <w:p w:rsidR="00A53E4E" w:rsidRPr="001C498B" w:rsidRDefault="00A53E4E" w:rsidP="00A53E4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1C498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Но прежде, чем сделать заключение о том, лидер ли подросток, обратите внимание на баллы, выставленные при ответах на вопросы 8, 15, 22, 27, 29, 34, 36, 41. Если на каждый из них поставлено более 1 балла, мы считаем, что ребенок был неискренним в самооценке.</w:t>
      </w:r>
    </w:p>
    <w:p w:rsidR="00585FC8" w:rsidRDefault="00585FC8"/>
    <w:sectPr w:rsidR="00585FC8" w:rsidSect="00665E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3A75" w:rsidRDefault="00D43A75" w:rsidP="00C93E0C">
      <w:pPr>
        <w:spacing w:after="0" w:line="240" w:lineRule="auto"/>
      </w:pPr>
      <w:r>
        <w:separator/>
      </w:r>
    </w:p>
  </w:endnote>
  <w:endnote w:type="continuationSeparator" w:id="0">
    <w:p w:rsidR="00D43A75" w:rsidRDefault="00D43A75" w:rsidP="00C93E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FC8" w:rsidRDefault="00D43A75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0" o:spid="_x0000_s2050" type="#_x0000_t202" style="position:absolute;margin-left:288.7pt;margin-top:785.3pt;width:18pt;height:15.3pt;z-index:-2516551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" filled="f" stroked="f">
          <v:textbox style="mso-next-textbox:#Поле 50" inset="0,0,0,0">
            <w:txbxContent>
              <w:p w:rsidR="00585FC8" w:rsidRDefault="00585FC8">
                <w:pPr>
                  <w:spacing w:before="1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1140C">
                  <w:rPr>
                    <w:noProof/>
                    <w:sz w:val="24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3A75" w:rsidRDefault="00D43A75" w:rsidP="00C93E0C">
      <w:pPr>
        <w:spacing w:after="0" w:line="240" w:lineRule="auto"/>
      </w:pPr>
      <w:r>
        <w:separator/>
      </w:r>
    </w:p>
  </w:footnote>
  <w:footnote w:type="continuationSeparator" w:id="0">
    <w:p w:rsidR="00D43A75" w:rsidRDefault="00D43A75" w:rsidP="00C93E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5FC8" w:rsidRDefault="00D43A75">
    <w:pPr>
      <w:pStyle w:val="a3"/>
      <w:spacing w:line="14" w:lineRule="auto"/>
      <w:rPr>
        <w:sz w:val="20"/>
      </w:rPr>
    </w:pPr>
    <w:r>
      <w:rPr>
        <w:noProof/>
        <w:lang w:eastAsia="ru-RU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Поле 51" o:spid="_x0000_s2049" type="#_x0000_t202" style="position:absolute;margin-left:357.45pt;margin-top:27.4pt;width:196.25pt;height:18.35pt;z-index:-2516561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" filled="f" stroked="f">
          <v:textbox style="mso-next-textbox:#Поле 51" inset="0,0,0,0">
            <w:txbxContent>
              <w:p w:rsidR="00585FC8" w:rsidRDefault="00585FC8">
                <w:pPr>
                  <w:spacing w:before="16"/>
                  <w:rPr>
                    <w:rFonts w:ascii="Cambria" w:hAnsi="Cambria"/>
                    <w:b/>
                    <w:i/>
                    <w:sz w:val="28"/>
                  </w:rPr>
                </w:pP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6504E"/>
    <w:multiLevelType w:val="hybridMultilevel"/>
    <w:tmpl w:val="F81039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3914AA"/>
    <w:multiLevelType w:val="hybridMultilevel"/>
    <w:tmpl w:val="FCA03FA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114179"/>
    <w:multiLevelType w:val="hybridMultilevel"/>
    <w:tmpl w:val="52DC2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3022B"/>
    <w:multiLevelType w:val="multilevel"/>
    <w:tmpl w:val="D220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D9419B5"/>
    <w:multiLevelType w:val="hybridMultilevel"/>
    <w:tmpl w:val="BF20DED0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5">
    <w:nsid w:val="0F7D6B3A"/>
    <w:multiLevelType w:val="hybridMultilevel"/>
    <w:tmpl w:val="B142B8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B2EA0"/>
    <w:multiLevelType w:val="hybridMultilevel"/>
    <w:tmpl w:val="E48680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77EF0"/>
    <w:multiLevelType w:val="hybridMultilevel"/>
    <w:tmpl w:val="132E2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3DD40C9"/>
    <w:multiLevelType w:val="hybridMultilevel"/>
    <w:tmpl w:val="44365470"/>
    <w:lvl w:ilvl="0" w:tplc="8B8C1EB4">
      <w:start w:val="7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1996521A"/>
    <w:multiLevelType w:val="hybridMultilevel"/>
    <w:tmpl w:val="026655B4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10">
    <w:nsid w:val="19CC6BA1"/>
    <w:multiLevelType w:val="hybridMultilevel"/>
    <w:tmpl w:val="AF8AAC4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813B21"/>
    <w:multiLevelType w:val="hybridMultilevel"/>
    <w:tmpl w:val="4C98B6A2"/>
    <w:lvl w:ilvl="0" w:tplc="2EE0B340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1DC246B7"/>
    <w:multiLevelType w:val="hybridMultilevel"/>
    <w:tmpl w:val="5E649B14"/>
    <w:lvl w:ilvl="0" w:tplc="95161A9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cs="Wingdings" w:hint="default"/>
      </w:rPr>
    </w:lvl>
  </w:abstractNum>
  <w:abstractNum w:abstractNumId="13">
    <w:nsid w:val="21975D9F"/>
    <w:multiLevelType w:val="hybridMultilevel"/>
    <w:tmpl w:val="0660DD1E"/>
    <w:lvl w:ilvl="0" w:tplc="50EA75F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9420251"/>
    <w:multiLevelType w:val="hybridMultilevel"/>
    <w:tmpl w:val="28187D8A"/>
    <w:lvl w:ilvl="0" w:tplc="E5488238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EF5FF3"/>
    <w:multiLevelType w:val="multilevel"/>
    <w:tmpl w:val="791EE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C270A8C"/>
    <w:multiLevelType w:val="hybridMultilevel"/>
    <w:tmpl w:val="99A4B3BC"/>
    <w:lvl w:ilvl="0" w:tplc="2EE0B340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731" w:hanging="360"/>
      </w:pPr>
    </w:lvl>
    <w:lvl w:ilvl="2" w:tplc="0419001B">
      <w:start w:val="1"/>
      <w:numFmt w:val="lowerRoman"/>
      <w:lvlText w:val="%3."/>
      <w:lvlJc w:val="right"/>
      <w:pPr>
        <w:ind w:left="1451" w:hanging="180"/>
      </w:pPr>
    </w:lvl>
    <w:lvl w:ilvl="3" w:tplc="0419000F">
      <w:start w:val="1"/>
      <w:numFmt w:val="decimal"/>
      <w:lvlText w:val="%4."/>
      <w:lvlJc w:val="left"/>
      <w:pPr>
        <w:ind w:left="2171" w:hanging="360"/>
      </w:pPr>
    </w:lvl>
    <w:lvl w:ilvl="4" w:tplc="04190019">
      <w:start w:val="1"/>
      <w:numFmt w:val="lowerLetter"/>
      <w:lvlText w:val="%5."/>
      <w:lvlJc w:val="left"/>
      <w:pPr>
        <w:ind w:left="2891" w:hanging="360"/>
      </w:pPr>
    </w:lvl>
    <w:lvl w:ilvl="5" w:tplc="0419001B">
      <w:start w:val="1"/>
      <w:numFmt w:val="lowerRoman"/>
      <w:lvlText w:val="%6."/>
      <w:lvlJc w:val="right"/>
      <w:pPr>
        <w:ind w:left="3611" w:hanging="180"/>
      </w:pPr>
    </w:lvl>
    <w:lvl w:ilvl="6" w:tplc="0419000F">
      <w:start w:val="1"/>
      <w:numFmt w:val="decimal"/>
      <w:lvlText w:val="%7."/>
      <w:lvlJc w:val="left"/>
      <w:pPr>
        <w:ind w:left="4331" w:hanging="360"/>
      </w:pPr>
    </w:lvl>
    <w:lvl w:ilvl="7" w:tplc="04190019">
      <w:start w:val="1"/>
      <w:numFmt w:val="lowerLetter"/>
      <w:lvlText w:val="%8."/>
      <w:lvlJc w:val="left"/>
      <w:pPr>
        <w:ind w:left="5051" w:hanging="360"/>
      </w:pPr>
    </w:lvl>
    <w:lvl w:ilvl="8" w:tplc="0419001B">
      <w:start w:val="1"/>
      <w:numFmt w:val="lowerRoman"/>
      <w:lvlText w:val="%9."/>
      <w:lvlJc w:val="right"/>
      <w:pPr>
        <w:ind w:left="5771" w:hanging="180"/>
      </w:pPr>
    </w:lvl>
  </w:abstractNum>
  <w:abstractNum w:abstractNumId="17">
    <w:nsid w:val="2D4603C4"/>
    <w:multiLevelType w:val="multilevel"/>
    <w:tmpl w:val="2B84E22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3F851E5F"/>
    <w:multiLevelType w:val="hybridMultilevel"/>
    <w:tmpl w:val="C246A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CB0028"/>
    <w:multiLevelType w:val="hybridMultilevel"/>
    <w:tmpl w:val="359271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25B6A48"/>
    <w:multiLevelType w:val="hybridMultilevel"/>
    <w:tmpl w:val="587868DC"/>
    <w:lvl w:ilvl="0" w:tplc="95161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165640"/>
    <w:multiLevelType w:val="hybridMultilevel"/>
    <w:tmpl w:val="53101CAC"/>
    <w:lvl w:ilvl="0" w:tplc="3E8C0642">
      <w:start w:val="5"/>
      <w:numFmt w:val="decimal"/>
      <w:lvlText w:val="%1."/>
      <w:lvlJc w:val="left"/>
      <w:pPr>
        <w:ind w:left="230" w:hanging="37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C62E48C">
      <w:start w:val="1"/>
      <w:numFmt w:val="decimal"/>
      <w:lvlText w:val="%2."/>
      <w:lvlJc w:val="left"/>
      <w:pPr>
        <w:ind w:left="1646" w:hanging="346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A90BE54">
      <w:numFmt w:val="bullet"/>
      <w:lvlText w:val="•"/>
      <w:lvlJc w:val="left"/>
      <w:pPr>
        <w:ind w:left="2642" w:hanging="346"/>
      </w:pPr>
      <w:rPr>
        <w:rFonts w:hint="default"/>
        <w:lang w:val="ru-RU" w:eastAsia="en-US" w:bidi="ar-SA"/>
      </w:rPr>
    </w:lvl>
    <w:lvl w:ilvl="3" w:tplc="479A4F40">
      <w:numFmt w:val="bullet"/>
      <w:lvlText w:val="•"/>
      <w:lvlJc w:val="left"/>
      <w:pPr>
        <w:ind w:left="3645" w:hanging="346"/>
      </w:pPr>
      <w:rPr>
        <w:rFonts w:hint="default"/>
        <w:lang w:val="ru-RU" w:eastAsia="en-US" w:bidi="ar-SA"/>
      </w:rPr>
    </w:lvl>
    <w:lvl w:ilvl="4" w:tplc="C3727DAE">
      <w:numFmt w:val="bullet"/>
      <w:lvlText w:val="•"/>
      <w:lvlJc w:val="left"/>
      <w:pPr>
        <w:ind w:left="4648" w:hanging="346"/>
      </w:pPr>
      <w:rPr>
        <w:rFonts w:hint="default"/>
        <w:lang w:val="ru-RU" w:eastAsia="en-US" w:bidi="ar-SA"/>
      </w:rPr>
    </w:lvl>
    <w:lvl w:ilvl="5" w:tplc="05E0C604">
      <w:numFmt w:val="bullet"/>
      <w:lvlText w:val="•"/>
      <w:lvlJc w:val="left"/>
      <w:pPr>
        <w:ind w:left="5650" w:hanging="346"/>
      </w:pPr>
      <w:rPr>
        <w:rFonts w:hint="default"/>
        <w:lang w:val="ru-RU" w:eastAsia="en-US" w:bidi="ar-SA"/>
      </w:rPr>
    </w:lvl>
    <w:lvl w:ilvl="6" w:tplc="2E222B16">
      <w:numFmt w:val="bullet"/>
      <w:lvlText w:val="•"/>
      <w:lvlJc w:val="left"/>
      <w:pPr>
        <w:ind w:left="6653" w:hanging="346"/>
      </w:pPr>
      <w:rPr>
        <w:rFonts w:hint="default"/>
        <w:lang w:val="ru-RU" w:eastAsia="en-US" w:bidi="ar-SA"/>
      </w:rPr>
    </w:lvl>
    <w:lvl w:ilvl="7" w:tplc="76B6BB42">
      <w:numFmt w:val="bullet"/>
      <w:lvlText w:val="•"/>
      <w:lvlJc w:val="left"/>
      <w:pPr>
        <w:ind w:left="7656" w:hanging="346"/>
      </w:pPr>
      <w:rPr>
        <w:rFonts w:hint="default"/>
        <w:lang w:val="ru-RU" w:eastAsia="en-US" w:bidi="ar-SA"/>
      </w:rPr>
    </w:lvl>
    <w:lvl w:ilvl="8" w:tplc="559478F6">
      <w:numFmt w:val="bullet"/>
      <w:lvlText w:val="•"/>
      <w:lvlJc w:val="left"/>
      <w:pPr>
        <w:ind w:left="8658" w:hanging="346"/>
      </w:pPr>
      <w:rPr>
        <w:rFonts w:hint="default"/>
        <w:lang w:val="ru-RU" w:eastAsia="en-US" w:bidi="ar-SA"/>
      </w:rPr>
    </w:lvl>
  </w:abstractNum>
  <w:abstractNum w:abstractNumId="22">
    <w:nsid w:val="47485DD2"/>
    <w:multiLevelType w:val="hybridMultilevel"/>
    <w:tmpl w:val="FD2C208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3">
    <w:nsid w:val="4A7E0739"/>
    <w:multiLevelType w:val="hybridMultilevel"/>
    <w:tmpl w:val="686C7748"/>
    <w:lvl w:ilvl="0" w:tplc="65084A24">
      <w:numFmt w:val="bullet"/>
      <w:lvlText w:val="-"/>
      <w:lvlJc w:val="left"/>
      <w:pPr>
        <w:ind w:left="230" w:hanging="20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54C9D8">
      <w:numFmt w:val="bullet"/>
      <w:lvlText w:val="•"/>
      <w:lvlJc w:val="left"/>
      <w:pPr>
        <w:ind w:left="1282" w:hanging="207"/>
      </w:pPr>
      <w:rPr>
        <w:rFonts w:hint="default"/>
        <w:lang w:val="ru-RU" w:eastAsia="en-US" w:bidi="ar-SA"/>
      </w:rPr>
    </w:lvl>
    <w:lvl w:ilvl="2" w:tplc="E460D1C8">
      <w:numFmt w:val="bullet"/>
      <w:lvlText w:val="•"/>
      <w:lvlJc w:val="left"/>
      <w:pPr>
        <w:ind w:left="2324" w:hanging="207"/>
      </w:pPr>
      <w:rPr>
        <w:rFonts w:hint="default"/>
        <w:lang w:val="ru-RU" w:eastAsia="en-US" w:bidi="ar-SA"/>
      </w:rPr>
    </w:lvl>
    <w:lvl w:ilvl="3" w:tplc="93D0207E">
      <w:numFmt w:val="bullet"/>
      <w:lvlText w:val="•"/>
      <w:lvlJc w:val="left"/>
      <w:pPr>
        <w:ind w:left="3367" w:hanging="207"/>
      </w:pPr>
      <w:rPr>
        <w:rFonts w:hint="default"/>
        <w:lang w:val="ru-RU" w:eastAsia="en-US" w:bidi="ar-SA"/>
      </w:rPr>
    </w:lvl>
    <w:lvl w:ilvl="4" w:tplc="DF8A3096">
      <w:numFmt w:val="bullet"/>
      <w:lvlText w:val="•"/>
      <w:lvlJc w:val="left"/>
      <w:pPr>
        <w:ind w:left="4409" w:hanging="207"/>
      </w:pPr>
      <w:rPr>
        <w:rFonts w:hint="default"/>
        <w:lang w:val="ru-RU" w:eastAsia="en-US" w:bidi="ar-SA"/>
      </w:rPr>
    </w:lvl>
    <w:lvl w:ilvl="5" w:tplc="73CA8EF4">
      <w:numFmt w:val="bullet"/>
      <w:lvlText w:val="•"/>
      <w:lvlJc w:val="left"/>
      <w:pPr>
        <w:ind w:left="5452" w:hanging="207"/>
      </w:pPr>
      <w:rPr>
        <w:rFonts w:hint="default"/>
        <w:lang w:val="ru-RU" w:eastAsia="en-US" w:bidi="ar-SA"/>
      </w:rPr>
    </w:lvl>
    <w:lvl w:ilvl="6" w:tplc="BE0C7C0C">
      <w:numFmt w:val="bullet"/>
      <w:lvlText w:val="•"/>
      <w:lvlJc w:val="left"/>
      <w:pPr>
        <w:ind w:left="6494" w:hanging="207"/>
      </w:pPr>
      <w:rPr>
        <w:rFonts w:hint="default"/>
        <w:lang w:val="ru-RU" w:eastAsia="en-US" w:bidi="ar-SA"/>
      </w:rPr>
    </w:lvl>
    <w:lvl w:ilvl="7" w:tplc="5A7CB114">
      <w:numFmt w:val="bullet"/>
      <w:lvlText w:val="•"/>
      <w:lvlJc w:val="left"/>
      <w:pPr>
        <w:ind w:left="7536" w:hanging="207"/>
      </w:pPr>
      <w:rPr>
        <w:rFonts w:hint="default"/>
        <w:lang w:val="ru-RU" w:eastAsia="en-US" w:bidi="ar-SA"/>
      </w:rPr>
    </w:lvl>
    <w:lvl w:ilvl="8" w:tplc="BE86AC5A">
      <w:numFmt w:val="bullet"/>
      <w:lvlText w:val="•"/>
      <w:lvlJc w:val="left"/>
      <w:pPr>
        <w:ind w:left="8579" w:hanging="207"/>
      </w:pPr>
      <w:rPr>
        <w:rFonts w:hint="default"/>
        <w:lang w:val="ru-RU" w:eastAsia="en-US" w:bidi="ar-SA"/>
      </w:rPr>
    </w:lvl>
  </w:abstractNum>
  <w:abstractNum w:abstractNumId="24">
    <w:nsid w:val="530A60D7"/>
    <w:multiLevelType w:val="hybridMultilevel"/>
    <w:tmpl w:val="AD52A3D2"/>
    <w:lvl w:ilvl="0" w:tplc="56FC9A54">
      <w:start w:val="1"/>
      <w:numFmt w:val="decimal"/>
      <w:lvlText w:val="%1."/>
      <w:lvlJc w:val="left"/>
      <w:pPr>
        <w:ind w:left="1189" w:hanging="35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20C75B8">
      <w:numFmt w:val="bullet"/>
      <w:lvlText w:val="•"/>
      <w:lvlJc w:val="left"/>
      <w:pPr>
        <w:ind w:left="1500" w:hanging="351"/>
      </w:pPr>
      <w:rPr>
        <w:rFonts w:hint="default"/>
        <w:lang w:val="ru-RU" w:eastAsia="en-US" w:bidi="ar-SA"/>
      </w:rPr>
    </w:lvl>
    <w:lvl w:ilvl="2" w:tplc="911411EA">
      <w:numFmt w:val="bullet"/>
      <w:lvlText w:val="•"/>
      <w:lvlJc w:val="left"/>
      <w:pPr>
        <w:ind w:left="2487" w:hanging="351"/>
      </w:pPr>
      <w:rPr>
        <w:rFonts w:hint="default"/>
        <w:lang w:val="ru-RU" w:eastAsia="en-US" w:bidi="ar-SA"/>
      </w:rPr>
    </w:lvl>
    <w:lvl w:ilvl="3" w:tplc="AC2CB8DE">
      <w:numFmt w:val="bullet"/>
      <w:lvlText w:val="•"/>
      <w:lvlJc w:val="left"/>
      <w:pPr>
        <w:ind w:left="3474" w:hanging="351"/>
      </w:pPr>
      <w:rPr>
        <w:rFonts w:hint="default"/>
        <w:lang w:val="ru-RU" w:eastAsia="en-US" w:bidi="ar-SA"/>
      </w:rPr>
    </w:lvl>
    <w:lvl w:ilvl="4" w:tplc="C612559A">
      <w:numFmt w:val="bullet"/>
      <w:lvlText w:val="•"/>
      <w:lvlJc w:val="left"/>
      <w:pPr>
        <w:ind w:left="4461" w:hanging="351"/>
      </w:pPr>
      <w:rPr>
        <w:rFonts w:hint="default"/>
        <w:lang w:val="ru-RU" w:eastAsia="en-US" w:bidi="ar-SA"/>
      </w:rPr>
    </w:lvl>
    <w:lvl w:ilvl="5" w:tplc="883E5174">
      <w:numFmt w:val="bullet"/>
      <w:lvlText w:val="•"/>
      <w:lvlJc w:val="left"/>
      <w:pPr>
        <w:ind w:left="5448" w:hanging="351"/>
      </w:pPr>
      <w:rPr>
        <w:rFonts w:hint="default"/>
        <w:lang w:val="ru-RU" w:eastAsia="en-US" w:bidi="ar-SA"/>
      </w:rPr>
    </w:lvl>
    <w:lvl w:ilvl="6" w:tplc="2A2EB33E">
      <w:numFmt w:val="bullet"/>
      <w:lvlText w:val="•"/>
      <w:lvlJc w:val="left"/>
      <w:pPr>
        <w:ind w:left="6435" w:hanging="351"/>
      </w:pPr>
      <w:rPr>
        <w:rFonts w:hint="default"/>
        <w:lang w:val="ru-RU" w:eastAsia="en-US" w:bidi="ar-SA"/>
      </w:rPr>
    </w:lvl>
    <w:lvl w:ilvl="7" w:tplc="FD94D4E4">
      <w:numFmt w:val="bullet"/>
      <w:lvlText w:val="•"/>
      <w:lvlJc w:val="left"/>
      <w:pPr>
        <w:ind w:left="7422" w:hanging="351"/>
      </w:pPr>
      <w:rPr>
        <w:rFonts w:hint="default"/>
        <w:lang w:val="ru-RU" w:eastAsia="en-US" w:bidi="ar-SA"/>
      </w:rPr>
    </w:lvl>
    <w:lvl w:ilvl="8" w:tplc="DFB6090C">
      <w:numFmt w:val="bullet"/>
      <w:lvlText w:val="•"/>
      <w:lvlJc w:val="left"/>
      <w:pPr>
        <w:ind w:left="8409" w:hanging="351"/>
      </w:pPr>
      <w:rPr>
        <w:rFonts w:hint="default"/>
        <w:lang w:val="ru-RU" w:eastAsia="en-US" w:bidi="ar-SA"/>
      </w:rPr>
    </w:lvl>
  </w:abstractNum>
  <w:abstractNum w:abstractNumId="25">
    <w:nsid w:val="5C601608"/>
    <w:multiLevelType w:val="hybridMultilevel"/>
    <w:tmpl w:val="B3206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DC93C4A"/>
    <w:multiLevelType w:val="hybridMultilevel"/>
    <w:tmpl w:val="455660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F615384"/>
    <w:multiLevelType w:val="hybridMultilevel"/>
    <w:tmpl w:val="87CC3F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CFF428C"/>
    <w:multiLevelType w:val="hybridMultilevel"/>
    <w:tmpl w:val="63621076"/>
    <w:lvl w:ilvl="0" w:tplc="F8B62458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9">
    <w:nsid w:val="6D30082A"/>
    <w:multiLevelType w:val="hybridMultilevel"/>
    <w:tmpl w:val="F3E8A5E2"/>
    <w:lvl w:ilvl="0" w:tplc="95161A9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73D08282">
      <w:numFmt w:val="bullet"/>
      <w:lvlText w:val="•"/>
      <w:lvlJc w:val="left"/>
      <w:pPr>
        <w:ind w:left="1440" w:hanging="360"/>
      </w:pPr>
      <w:rPr>
        <w:rFonts w:ascii="Times New Roman" w:eastAsia="Calibri" w:hAnsi="Times New Roman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D64638"/>
    <w:multiLevelType w:val="multilevel"/>
    <w:tmpl w:val="C0E242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6F710715"/>
    <w:multiLevelType w:val="hybridMultilevel"/>
    <w:tmpl w:val="A3B851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481D66"/>
    <w:multiLevelType w:val="hybridMultilevel"/>
    <w:tmpl w:val="048E1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18C6A0F"/>
    <w:multiLevelType w:val="multilevel"/>
    <w:tmpl w:val="2C6C99F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1CB57B6"/>
    <w:multiLevelType w:val="hybridMultilevel"/>
    <w:tmpl w:val="7644A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D01C6"/>
    <w:multiLevelType w:val="multilevel"/>
    <w:tmpl w:val="80E2BE6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5BE38F9"/>
    <w:multiLevelType w:val="hybridMultilevel"/>
    <w:tmpl w:val="C1BE23F8"/>
    <w:lvl w:ilvl="0" w:tplc="43B00B64">
      <w:start w:val="1"/>
      <w:numFmt w:val="decimal"/>
      <w:lvlText w:val="%1."/>
      <w:lvlJc w:val="left"/>
      <w:pPr>
        <w:ind w:left="113" w:hanging="42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F18D492">
      <w:start w:val="1"/>
      <w:numFmt w:val="decimal"/>
      <w:lvlText w:val="%2."/>
      <w:lvlJc w:val="left"/>
      <w:pPr>
        <w:ind w:left="113" w:hanging="283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FF6CBF4">
      <w:start w:val="1"/>
      <w:numFmt w:val="decimal"/>
      <w:lvlText w:val="%3."/>
      <w:lvlJc w:val="left"/>
      <w:pPr>
        <w:ind w:left="230" w:hanging="32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 w:tplc="01C8C7DE">
      <w:numFmt w:val="bullet"/>
      <w:lvlText w:val="•"/>
      <w:lvlJc w:val="left"/>
      <w:pPr>
        <w:ind w:left="2467" w:hanging="326"/>
      </w:pPr>
      <w:rPr>
        <w:rFonts w:hint="default"/>
        <w:lang w:val="ru-RU" w:eastAsia="en-US" w:bidi="ar-SA"/>
      </w:rPr>
    </w:lvl>
    <w:lvl w:ilvl="4" w:tplc="097E68D6">
      <w:numFmt w:val="bullet"/>
      <w:lvlText w:val="•"/>
      <w:lvlJc w:val="left"/>
      <w:pPr>
        <w:ind w:left="3581" w:hanging="326"/>
      </w:pPr>
      <w:rPr>
        <w:rFonts w:hint="default"/>
        <w:lang w:val="ru-RU" w:eastAsia="en-US" w:bidi="ar-SA"/>
      </w:rPr>
    </w:lvl>
    <w:lvl w:ilvl="5" w:tplc="724688E8">
      <w:numFmt w:val="bullet"/>
      <w:lvlText w:val="•"/>
      <w:lvlJc w:val="left"/>
      <w:pPr>
        <w:ind w:left="4695" w:hanging="326"/>
      </w:pPr>
      <w:rPr>
        <w:rFonts w:hint="default"/>
        <w:lang w:val="ru-RU" w:eastAsia="en-US" w:bidi="ar-SA"/>
      </w:rPr>
    </w:lvl>
    <w:lvl w:ilvl="6" w:tplc="D604E83A">
      <w:numFmt w:val="bullet"/>
      <w:lvlText w:val="•"/>
      <w:lvlJc w:val="left"/>
      <w:pPr>
        <w:ind w:left="5808" w:hanging="326"/>
      </w:pPr>
      <w:rPr>
        <w:rFonts w:hint="default"/>
        <w:lang w:val="ru-RU" w:eastAsia="en-US" w:bidi="ar-SA"/>
      </w:rPr>
    </w:lvl>
    <w:lvl w:ilvl="7" w:tplc="7B3AE2EC">
      <w:numFmt w:val="bullet"/>
      <w:lvlText w:val="•"/>
      <w:lvlJc w:val="left"/>
      <w:pPr>
        <w:ind w:left="6922" w:hanging="326"/>
      </w:pPr>
      <w:rPr>
        <w:rFonts w:hint="default"/>
        <w:lang w:val="ru-RU" w:eastAsia="en-US" w:bidi="ar-SA"/>
      </w:rPr>
    </w:lvl>
    <w:lvl w:ilvl="8" w:tplc="39A0FB7C">
      <w:numFmt w:val="bullet"/>
      <w:lvlText w:val="•"/>
      <w:lvlJc w:val="left"/>
      <w:pPr>
        <w:ind w:left="8036" w:hanging="326"/>
      </w:pPr>
      <w:rPr>
        <w:rFonts w:hint="default"/>
        <w:lang w:val="ru-RU" w:eastAsia="en-US" w:bidi="ar-SA"/>
      </w:rPr>
    </w:lvl>
  </w:abstractNum>
  <w:abstractNum w:abstractNumId="37">
    <w:nsid w:val="76A7469C"/>
    <w:multiLevelType w:val="hybridMultilevel"/>
    <w:tmpl w:val="2B70E964"/>
    <w:lvl w:ilvl="0" w:tplc="3962DA30">
      <w:numFmt w:val="bullet"/>
      <w:lvlText w:val="-"/>
      <w:lvlJc w:val="left"/>
      <w:pPr>
        <w:ind w:left="1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8E7468">
      <w:numFmt w:val="bullet"/>
      <w:lvlText w:val="•"/>
      <w:lvlJc w:val="left"/>
      <w:pPr>
        <w:ind w:left="1170" w:hanging="164"/>
      </w:pPr>
      <w:rPr>
        <w:rFonts w:hint="default"/>
        <w:lang w:val="ru-RU" w:eastAsia="en-US" w:bidi="ar-SA"/>
      </w:rPr>
    </w:lvl>
    <w:lvl w:ilvl="2" w:tplc="43F0A564">
      <w:numFmt w:val="bullet"/>
      <w:lvlText w:val="•"/>
      <w:lvlJc w:val="left"/>
      <w:pPr>
        <w:ind w:left="2220" w:hanging="164"/>
      </w:pPr>
      <w:rPr>
        <w:rFonts w:hint="default"/>
        <w:lang w:val="ru-RU" w:eastAsia="en-US" w:bidi="ar-SA"/>
      </w:rPr>
    </w:lvl>
    <w:lvl w:ilvl="3" w:tplc="973C45CC">
      <w:numFmt w:val="bullet"/>
      <w:lvlText w:val="•"/>
      <w:lvlJc w:val="left"/>
      <w:pPr>
        <w:ind w:left="3271" w:hanging="164"/>
      </w:pPr>
      <w:rPr>
        <w:rFonts w:hint="default"/>
        <w:lang w:val="ru-RU" w:eastAsia="en-US" w:bidi="ar-SA"/>
      </w:rPr>
    </w:lvl>
    <w:lvl w:ilvl="4" w:tplc="F216B796">
      <w:numFmt w:val="bullet"/>
      <w:lvlText w:val="•"/>
      <w:lvlJc w:val="left"/>
      <w:pPr>
        <w:ind w:left="4321" w:hanging="164"/>
      </w:pPr>
      <w:rPr>
        <w:rFonts w:hint="default"/>
        <w:lang w:val="ru-RU" w:eastAsia="en-US" w:bidi="ar-SA"/>
      </w:rPr>
    </w:lvl>
    <w:lvl w:ilvl="5" w:tplc="9C667A62">
      <w:numFmt w:val="bullet"/>
      <w:lvlText w:val="•"/>
      <w:lvlJc w:val="left"/>
      <w:pPr>
        <w:ind w:left="5372" w:hanging="164"/>
      </w:pPr>
      <w:rPr>
        <w:rFonts w:hint="default"/>
        <w:lang w:val="ru-RU" w:eastAsia="en-US" w:bidi="ar-SA"/>
      </w:rPr>
    </w:lvl>
    <w:lvl w:ilvl="6" w:tplc="7F5EC058">
      <w:numFmt w:val="bullet"/>
      <w:lvlText w:val="•"/>
      <w:lvlJc w:val="left"/>
      <w:pPr>
        <w:ind w:left="6422" w:hanging="164"/>
      </w:pPr>
      <w:rPr>
        <w:rFonts w:hint="default"/>
        <w:lang w:val="ru-RU" w:eastAsia="en-US" w:bidi="ar-SA"/>
      </w:rPr>
    </w:lvl>
    <w:lvl w:ilvl="7" w:tplc="AB0EB45E">
      <w:numFmt w:val="bullet"/>
      <w:lvlText w:val="•"/>
      <w:lvlJc w:val="left"/>
      <w:pPr>
        <w:ind w:left="7472" w:hanging="164"/>
      </w:pPr>
      <w:rPr>
        <w:rFonts w:hint="default"/>
        <w:lang w:val="ru-RU" w:eastAsia="en-US" w:bidi="ar-SA"/>
      </w:rPr>
    </w:lvl>
    <w:lvl w:ilvl="8" w:tplc="1B060F56">
      <w:numFmt w:val="bullet"/>
      <w:lvlText w:val="•"/>
      <w:lvlJc w:val="left"/>
      <w:pPr>
        <w:ind w:left="8523" w:hanging="164"/>
      </w:pPr>
      <w:rPr>
        <w:rFonts w:hint="default"/>
        <w:lang w:val="ru-RU" w:eastAsia="en-US" w:bidi="ar-SA"/>
      </w:rPr>
    </w:lvl>
  </w:abstractNum>
  <w:abstractNum w:abstractNumId="38">
    <w:nsid w:val="78F522EA"/>
    <w:multiLevelType w:val="hybridMultilevel"/>
    <w:tmpl w:val="27D80E58"/>
    <w:lvl w:ilvl="0" w:tplc="04190001">
      <w:start w:val="1"/>
      <w:numFmt w:val="bullet"/>
      <w:lvlText w:val=""/>
      <w:lvlJc w:val="left"/>
      <w:pPr>
        <w:ind w:left="6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7" w:hanging="360"/>
      </w:pPr>
      <w:rPr>
        <w:rFonts w:ascii="Wingdings" w:hAnsi="Wingdings" w:hint="default"/>
      </w:rPr>
    </w:lvl>
  </w:abstractNum>
  <w:abstractNum w:abstractNumId="39">
    <w:nsid w:val="78FC1E2D"/>
    <w:multiLevelType w:val="multilevel"/>
    <w:tmpl w:val="C5A8793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0">
    <w:nsid w:val="7AF845BD"/>
    <w:multiLevelType w:val="hybridMultilevel"/>
    <w:tmpl w:val="72188A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DD779B3"/>
    <w:multiLevelType w:val="hybridMultilevel"/>
    <w:tmpl w:val="35D0C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36"/>
  </w:num>
  <w:num w:numId="4">
    <w:abstractNumId w:val="37"/>
  </w:num>
  <w:num w:numId="5">
    <w:abstractNumId w:val="15"/>
  </w:num>
  <w:num w:numId="6">
    <w:abstractNumId w:val="3"/>
  </w:num>
  <w:num w:numId="7">
    <w:abstractNumId w:val="28"/>
  </w:num>
  <w:num w:numId="8">
    <w:abstractNumId w:val="17"/>
  </w:num>
  <w:num w:numId="9">
    <w:abstractNumId w:val="33"/>
  </w:num>
  <w:num w:numId="10">
    <w:abstractNumId w:val="35"/>
  </w:num>
  <w:num w:numId="11">
    <w:abstractNumId w:val="39"/>
  </w:num>
  <w:num w:numId="12">
    <w:abstractNumId w:val="22"/>
  </w:num>
  <w:num w:numId="13">
    <w:abstractNumId w:val="6"/>
  </w:num>
  <w:num w:numId="14">
    <w:abstractNumId w:val="7"/>
  </w:num>
  <w:num w:numId="15">
    <w:abstractNumId w:val="5"/>
  </w:num>
  <w:num w:numId="16">
    <w:abstractNumId w:val="13"/>
  </w:num>
  <w:num w:numId="17">
    <w:abstractNumId w:val="30"/>
  </w:num>
  <w:num w:numId="18">
    <w:abstractNumId w:val="4"/>
  </w:num>
  <w:num w:numId="19">
    <w:abstractNumId w:val="1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</w:num>
  <w:num w:numId="2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</w:num>
  <w:num w:numId="24">
    <w:abstractNumId w:val="14"/>
  </w:num>
  <w:num w:numId="25">
    <w:abstractNumId w:val="20"/>
  </w:num>
  <w:num w:numId="26">
    <w:abstractNumId w:val="32"/>
  </w:num>
  <w:num w:numId="27">
    <w:abstractNumId w:val="38"/>
  </w:num>
  <w:num w:numId="28">
    <w:abstractNumId w:val="9"/>
  </w:num>
  <w:num w:numId="29">
    <w:abstractNumId w:val="11"/>
  </w:num>
  <w:num w:numId="30">
    <w:abstractNumId w:val="41"/>
  </w:num>
  <w:num w:numId="31">
    <w:abstractNumId w:val="34"/>
  </w:num>
  <w:num w:numId="32">
    <w:abstractNumId w:val="31"/>
  </w:num>
  <w:num w:numId="33">
    <w:abstractNumId w:val="10"/>
  </w:num>
  <w:num w:numId="34">
    <w:abstractNumId w:val="26"/>
  </w:num>
  <w:num w:numId="35">
    <w:abstractNumId w:val="25"/>
  </w:num>
  <w:num w:numId="36">
    <w:abstractNumId w:val="19"/>
  </w:num>
  <w:num w:numId="37">
    <w:abstractNumId w:val="2"/>
  </w:num>
  <w:num w:numId="38">
    <w:abstractNumId w:val="24"/>
  </w:num>
  <w:num w:numId="39">
    <w:abstractNumId w:val="27"/>
  </w:num>
  <w:num w:numId="40">
    <w:abstractNumId w:val="0"/>
  </w:num>
  <w:num w:numId="41">
    <w:abstractNumId w:val="40"/>
  </w:num>
  <w:num w:numId="42">
    <w:abstractNumId w:val="18"/>
  </w:num>
  <w:num w:numId="4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efaultTabStop w:val="708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53E4E"/>
    <w:rsid w:val="004F59A9"/>
    <w:rsid w:val="00585FC8"/>
    <w:rsid w:val="0064317E"/>
    <w:rsid w:val="00665E51"/>
    <w:rsid w:val="0081140C"/>
    <w:rsid w:val="008E3C5D"/>
    <w:rsid w:val="009A455F"/>
    <w:rsid w:val="00A53E4E"/>
    <w:rsid w:val="00A54079"/>
    <w:rsid w:val="00C93E0C"/>
    <w:rsid w:val="00D36DCE"/>
    <w:rsid w:val="00D43A75"/>
    <w:rsid w:val="00FB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3E4E"/>
  </w:style>
  <w:style w:type="paragraph" w:styleId="1">
    <w:name w:val="heading 1"/>
    <w:basedOn w:val="a"/>
    <w:link w:val="10"/>
    <w:uiPriority w:val="1"/>
    <w:qFormat/>
    <w:rsid w:val="00A53E4E"/>
    <w:pPr>
      <w:widowControl w:val="0"/>
      <w:autoSpaceDE w:val="0"/>
      <w:autoSpaceDN w:val="0"/>
      <w:spacing w:before="119" w:after="0" w:line="240" w:lineRule="auto"/>
      <w:ind w:left="667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53E4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A53E4E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53E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Body Text"/>
    <w:basedOn w:val="a"/>
    <w:link w:val="a4"/>
    <w:uiPriority w:val="1"/>
    <w:unhideWhenUsed/>
    <w:qFormat/>
    <w:rsid w:val="00A53E4E"/>
    <w:pPr>
      <w:spacing w:after="120"/>
    </w:pPr>
  </w:style>
  <w:style w:type="character" w:customStyle="1" w:styleId="a4">
    <w:name w:val="Основной текст Знак"/>
    <w:basedOn w:val="a0"/>
    <w:link w:val="a3"/>
    <w:uiPriority w:val="1"/>
    <w:rsid w:val="00A53E4E"/>
  </w:style>
  <w:style w:type="table" w:customStyle="1" w:styleId="TableNormal">
    <w:name w:val="Table Normal"/>
    <w:uiPriority w:val="2"/>
    <w:semiHidden/>
    <w:unhideWhenUsed/>
    <w:qFormat/>
    <w:rsid w:val="00A53E4E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">
    <w:name w:val="Нет списка1"/>
    <w:next w:val="a2"/>
    <w:uiPriority w:val="99"/>
    <w:semiHidden/>
    <w:unhideWhenUsed/>
    <w:rsid w:val="00A53E4E"/>
  </w:style>
  <w:style w:type="paragraph" w:styleId="a5">
    <w:name w:val="Title"/>
    <w:basedOn w:val="a"/>
    <w:link w:val="a6"/>
    <w:uiPriority w:val="1"/>
    <w:qFormat/>
    <w:rsid w:val="00A53E4E"/>
    <w:pPr>
      <w:widowControl w:val="0"/>
      <w:autoSpaceDE w:val="0"/>
      <w:autoSpaceDN w:val="0"/>
      <w:spacing w:after="0" w:line="505" w:lineRule="exact"/>
      <w:ind w:left="664" w:right="1145"/>
      <w:jc w:val="center"/>
    </w:pPr>
    <w:rPr>
      <w:rFonts w:ascii="Times New Roman" w:eastAsia="Times New Roman" w:hAnsi="Times New Roman" w:cs="Times New Roman"/>
      <w:b/>
      <w:bCs/>
      <w:sz w:val="44"/>
      <w:szCs w:val="44"/>
    </w:rPr>
  </w:style>
  <w:style w:type="character" w:customStyle="1" w:styleId="a6">
    <w:name w:val="Название Знак"/>
    <w:basedOn w:val="a0"/>
    <w:link w:val="a5"/>
    <w:uiPriority w:val="1"/>
    <w:rsid w:val="00A53E4E"/>
    <w:rPr>
      <w:rFonts w:ascii="Times New Roman" w:eastAsia="Times New Roman" w:hAnsi="Times New Roman" w:cs="Times New Roman"/>
      <w:b/>
      <w:bCs/>
      <w:sz w:val="44"/>
      <w:szCs w:val="44"/>
    </w:rPr>
  </w:style>
  <w:style w:type="paragraph" w:styleId="a7">
    <w:name w:val="List Paragraph"/>
    <w:basedOn w:val="a"/>
    <w:uiPriority w:val="34"/>
    <w:qFormat/>
    <w:rsid w:val="00A53E4E"/>
    <w:pPr>
      <w:widowControl w:val="0"/>
      <w:autoSpaceDE w:val="0"/>
      <w:autoSpaceDN w:val="0"/>
      <w:spacing w:after="0" w:line="240" w:lineRule="auto"/>
      <w:ind w:left="113" w:hanging="164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A53E4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8">
    <w:name w:val="header"/>
    <w:basedOn w:val="a"/>
    <w:link w:val="a9"/>
    <w:uiPriority w:val="99"/>
    <w:unhideWhenUsed/>
    <w:rsid w:val="00A53E4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9">
    <w:name w:val="Верхний колонтитул Знак"/>
    <w:basedOn w:val="a0"/>
    <w:link w:val="a8"/>
    <w:uiPriority w:val="99"/>
    <w:rsid w:val="00A53E4E"/>
    <w:rPr>
      <w:rFonts w:ascii="Times New Roman" w:eastAsia="Times New Roman" w:hAnsi="Times New Roman" w:cs="Times New Roman"/>
    </w:rPr>
  </w:style>
  <w:style w:type="paragraph" w:styleId="aa">
    <w:name w:val="footer"/>
    <w:basedOn w:val="a"/>
    <w:link w:val="ab"/>
    <w:uiPriority w:val="99"/>
    <w:unhideWhenUsed/>
    <w:rsid w:val="00A53E4E"/>
    <w:pPr>
      <w:widowControl w:val="0"/>
      <w:tabs>
        <w:tab w:val="center" w:pos="4677"/>
        <w:tab w:val="right" w:pos="9355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b">
    <w:name w:val="Нижний колонтитул Знак"/>
    <w:basedOn w:val="a0"/>
    <w:link w:val="aa"/>
    <w:uiPriority w:val="99"/>
    <w:rsid w:val="00A53E4E"/>
    <w:rPr>
      <w:rFonts w:ascii="Times New Roman" w:eastAsia="Times New Roman" w:hAnsi="Times New Roman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A53E4E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53E4E"/>
    <w:rPr>
      <w:rFonts w:ascii="Tahoma" w:eastAsia="Times New Roman" w:hAnsi="Tahoma" w:cs="Tahoma"/>
      <w:sz w:val="16"/>
      <w:szCs w:val="16"/>
    </w:rPr>
  </w:style>
  <w:style w:type="character" w:customStyle="1" w:styleId="12">
    <w:name w:val="Гиперссылка1"/>
    <w:basedOn w:val="a0"/>
    <w:uiPriority w:val="99"/>
    <w:unhideWhenUsed/>
    <w:rsid w:val="00A53E4E"/>
    <w:rPr>
      <w:color w:val="0000FF"/>
      <w:u w:val="single"/>
    </w:rPr>
  </w:style>
  <w:style w:type="character" w:styleId="ae">
    <w:name w:val="Hyperlink"/>
    <w:basedOn w:val="a0"/>
    <w:uiPriority w:val="99"/>
    <w:unhideWhenUsed/>
    <w:rsid w:val="00A53E4E"/>
    <w:rPr>
      <w:color w:val="0000FF" w:themeColor="hyperlink"/>
      <w:u w:val="single"/>
    </w:rPr>
  </w:style>
  <w:style w:type="paragraph" w:styleId="af">
    <w:name w:val="No Spacing"/>
    <w:uiPriority w:val="1"/>
    <w:qFormat/>
    <w:rsid w:val="00A53E4E"/>
    <w:pPr>
      <w:spacing w:after="0" w:line="240" w:lineRule="auto"/>
    </w:pPr>
  </w:style>
  <w:style w:type="character" w:styleId="af0">
    <w:name w:val="line number"/>
    <w:basedOn w:val="a0"/>
    <w:uiPriority w:val="99"/>
    <w:semiHidden/>
    <w:unhideWhenUsed/>
    <w:rsid w:val="00A53E4E"/>
  </w:style>
  <w:style w:type="paragraph" w:styleId="af1">
    <w:name w:val="Normal (Web)"/>
    <w:basedOn w:val="a"/>
    <w:uiPriority w:val="99"/>
    <w:unhideWhenUsed/>
    <w:rsid w:val="00A5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A53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Сетка таблицы1"/>
    <w:basedOn w:val="a1"/>
    <w:next w:val="af2"/>
    <w:uiPriority w:val="59"/>
    <w:rsid w:val="00A53E4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">
    <w:name w:val="Сетка таблицы2"/>
    <w:basedOn w:val="a1"/>
    <w:next w:val="af2"/>
    <w:uiPriority w:val="59"/>
    <w:rsid w:val="00A53E4E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f2"/>
    <w:uiPriority w:val="59"/>
    <w:rsid w:val="00A53E4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bullet1gif">
    <w:name w:val="msonormalbullet1.gif"/>
    <w:basedOn w:val="a"/>
    <w:rsid w:val="00A5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22">
    <w:name w:val="Нет списка2"/>
    <w:next w:val="a2"/>
    <w:uiPriority w:val="99"/>
    <w:semiHidden/>
    <w:unhideWhenUsed/>
    <w:rsid w:val="00A53E4E"/>
  </w:style>
  <w:style w:type="table" w:customStyle="1" w:styleId="110">
    <w:name w:val="Сетка таблицы11"/>
    <w:basedOn w:val="a1"/>
    <w:next w:val="af2"/>
    <w:uiPriority w:val="59"/>
    <w:rsid w:val="00A53E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f2"/>
    <w:uiPriority w:val="59"/>
    <w:rsid w:val="00A53E4E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1">
    <w:name w:val="Нет списка11"/>
    <w:next w:val="a2"/>
    <w:uiPriority w:val="99"/>
    <w:semiHidden/>
    <w:unhideWhenUsed/>
    <w:rsid w:val="00A53E4E"/>
  </w:style>
  <w:style w:type="numbering" w:customStyle="1" w:styleId="1110">
    <w:name w:val="Нет списка111"/>
    <w:next w:val="a2"/>
    <w:uiPriority w:val="99"/>
    <w:semiHidden/>
    <w:unhideWhenUsed/>
    <w:rsid w:val="00A53E4E"/>
  </w:style>
  <w:style w:type="table" w:customStyle="1" w:styleId="1111">
    <w:name w:val="Сетка таблицы111"/>
    <w:basedOn w:val="a1"/>
    <w:next w:val="af2"/>
    <w:uiPriority w:val="39"/>
    <w:rsid w:val="00A53E4E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10">
    <w:name w:val="Сетка таблицы21"/>
    <w:basedOn w:val="a1"/>
    <w:next w:val="af2"/>
    <w:uiPriority w:val="59"/>
    <w:rsid w:val="00A53E4E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Strong"/>
    <w:basedOn w:val="a0"/>
    <w:uiPriority w:val="22"/>
    <w:qFormat/>
    <w:rsid w:val="00A53E4E"/>
    <w:rPr>
      <w:b/>
      <w:bCs/>
    </w:rPr>
  </w:style>
  <w:style w:type="numbering" w:customStyle="1" w:styleId="11110">
    <w:name w:val="Нет списка1111"/>
    <w:next w:val="a2"/>
    <w:uiPriority w:val="99"/>
    <w:semiHidden/>
    <w:unhideWhenUsed/>
    <w:rsid w:val="00A53E4E"/>
  </w:style>
  <w:style w:type="numbering" w:customStyle="1" w:styleId="211">
    <w:name w:val="Нет списка21"/>
    <w:next w:val="a2"/>
    <w:uiPriority w:val="99"/>
    <w:semiHidden/>
    <w:unhideWhenUsed/>
    <w:rsid w:val="00A53E4E"/>
  </w:style>
  <w:style w:type="numbering" w:customStyle="1" w:styleId="30">
    <w:name w:val="Нет списка3"/>
    <w:next w:val="a2"/>
    <w:uiPriority w:val="99"/>
    <w:semiHidden/>
    <w:unhideWhenUsed/>
    <w:rsid w:val="00A53E4E"/>
  </w:style>
  <w:style w:type="numbering" w:customStyle="1" w:styleId="11111">
    <w:name w:val="Нет списка11111"/>
    <w:next w:val="a2"/>
    <w:uiPriority w:val="99"/>
    <w:semiHidden/>
    <w:unhideWhenUsed/>
    <w:rsid w:val="00A53E4E"/>
  </w:style>
  <w:style w:type="numbering" w:customStyle="1" w:styleId="2110">
    <w:name w:val="Нет списка211"/>
    <w:next w:val="a2"/>
    <w:uiPriority w:val="99"/>
    <w:semiHidden/>
    <w:unhideWhenUsed/>
    <w:rsid w:val="00A53E4E"/>
  </w:style>
  <w:style w:type="paragraph" w:customStyle="1" w:styleId="c16">
    <w:name w:val="c16"/>
    <w:basedOn w:val="a"/>
    <w:rsid w:val="00A5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A53E4E"/>
  </w:style>
  <w:style w:type="paragraph" w:customStyle="1" w:styleId="c19">
    <w:name w:val="c19"/>
    <w:basedOn w:val="a"/>
    <w:rsid w:val="00A5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53E4E"/>
  </w:style>
  <w:style w:type="paragraph" w:customStyle="1" w:styleId="c6">
    <w:name w:val="c6"/>
    <w:basedOn w:val="a"/>
    <w:rsid w:val="00A53E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111">
    <w:name w:val="Сетка таблицы211"/>
    <w:basedOn w:val="a1"/>
    <w:next w:val="af2"/>
    <w:uiPriority w:val="59"/>
    <w:rsid w:val="00A53E4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">
    <w:name w:val="Нет списка31"/>
    <w:next w:val="a2"/>
    <w:uiPriority w:val="99"/>
    <w:semiHidden/>
    <w:unhideWhenUsed/>
    <w:rsid w:val="00A53E4E"/>
  </w:style>
  <w:style w:type="character" w:customStyle="1" w:styleId="markedcontent">
    <w:name w:val="markedcontent"/>
    <w:rsid w:val="00A53E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21</Pages>
  <Words>5490</Words>
  <Characters>31293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Пользователь</cp:lastModifiedBy>
  <cp:revision>3</cp:revision>
  <dcterms:created xsi:type="dcterms:W3CDTF">2022-12-20T11:04:00Z</dcterms:created>
  <dcterms:modified xsi:type="dcterms:W3CDTF">2022-12-22T07:26:00Z</dcterms:modified>
</cp:coreProperties>
</file>