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5A" w:rsidRDefault="0011075A" w:rsidP="0011075A">
      <w:pPr>
        <w:spacing w:after="0"/>
        <w:jc w:val="center"/>
        <w:rPr>
          <w:rFonts w:ascii="Times New Roman" w:hAnsi="Times New Roman" w:cs="Times New Roman"/>
          <w:sz w:val="36"/>
          <w:szCs w:val="32"/>
        </w:rPr>
      </w:pPr>
    </w:p>
    <w:p w:rsidR="0011075A" w:rsidRPr="00873922" w:rsidRDefault="0011075A" w:rsidP="0011075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620F0">
        <w:rPr>
          <w:rFonts w:ascii="Times New Roman" w:hAnsi="Times New Roman" w:cs="Times New Roman"/>
          <w:b/>
          <w:sz w:val="44"/>
          <w:szCs w:val="3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8.85pt;height:59.45pt" fillcolor="black">
            <v:shadow color="#868686"/>
            <v:textpath style="font-family:&quot;Microsoft YaHei&quot;;font-size:20pt;font-weight:bold;font-style:italic" fitshape="t" trim="t" string="Подвижные игры для детей в помещении"/>
          </v:shape>
        </w:pict>
      </w:r>
    </w:p>
    <w:p w:rsidR="0011075A" w:rsidRPr="00873922" w:rsidRDefault="0011075A" w:rsidP="0011075A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</w:pPr>
      <w:r w:rsidRPr="00873922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Роль игры в становлении и развитии ребенка переоценить невозможно. Именно в игре ребенок познает окружающий мир, его законы, учится жить по правилам. Все дети обожают двигаться, прыгать, скакать, бегать наперегонки. Подвижные игры с правилами — это сознательная, активная деятельность ребенка, для которой характерно своевременное и точное выполнение заданий, связанных с правилами, обязательными для всех участников. Подвижная игра — это своего рода некое упражнение, с помощью которого дети готовятся к жизни</w:t>
      </w:r>
    </w:p>
    <w:p w:rsidR="0011075A" w:rsidRPr="00873922" w:rsidRDefault="0011075A" w:rsidP="0011075A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</w:p>
    <w:p w:rsidR="0011075A" w:rsidRPr="00873922" w:rsidRDefault="0011075A" w:rsidP="0011075A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</w:p>
    <w:p w:rsidR="0011075A" w:rsidRPr="00873922" w:rsidRDefault="0011075A" w:rsidP="0011075A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</w:p>
    <w:p w:rsidR="0011075A" w:rsidRPr="00873922" w:rsidRDefault="0011075A" w:rsidP="0011075A">
      <w:pPr>
        <w:shd w:val="clear" w:color="auto" w:fill="FFFFFF"/>
        <w:spacing w:after="0" w:line="50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4"/>
          <w:szCs w:val="32"/>
          <w:u w:val="single"/>
        </w:rPr>
      </w:pPr>
      <w:r w:rsidRPr="00873922">
        <w:rPr>
          <w:rFonts w:ascii="Times New Roman" w:eastAsia="Times New Roman" w:hAnsi="Times New Roman" w:cs="Times New Roman"/>
          <w:b/>
          <w:bCs/>
          <w:color w:val="000000"/>
          <w:sz w:val="44"/>
          <w:szCs w:val="32"/>
          <w:u w:val="single"/>
        </w:rPr>
        <w:t>Подвижные игры для младшего дошкольника(3-5 лет)</w:t>
      </w:r>
    </w:p>
    <w:p w:rsidR="0011075A" w:rsidRPr="00873922" w:rsidRDefault="0011075A" w:rsidP="0011075A">
      <w:pPr>
        <w:shd w:val="clear" w:color="auto" w:fill="FFFFFF"/>
        <w:spacing w:after="0" w:line="502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11075A" w:rsidRPr="00873922" w:rsidRDefault="0011075A" w:rsidP="0011075A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7392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Дети младшего дошкольного возраста в игре, как правило, подражают всему, что они видят. В подвижных играх малышей, как правило, проявляется не общение со сверстниками, а отображение той жизни, которой живут взрослые или животные. Дети в этом возрасте с удовольствием летают как воробушки, прыгают как зайчики, взмахивают руками как бабочки крылышками. </w:t>
      </w:r>
    </w:p>
    <w:p w:rsidR="0011075A" w:rsidRPr="00873922" w:rsidRDefault="0011075A" w:rsidP="0011075A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1075A" w:rsidRPr="00873922" w:rsidRDefault="0011075A" w:rsidP="0011075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739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Подвижная игра "Мыши водят хоровод"</w:t>
      </w:r>
    </w:p>
    <w:p w:rsidR="0011075A" w:rsidRPr="00873922" w:rsidRDefault="0011075A" w:rsidP="00110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73922">
        <w:rPr>
          <w:rFonts w:ascii="Times New Roman" w:eastAsia="Times New Roman" w:hAnsi="Times New Roman" w:cs="Times New Roman"/>
          <w:color w:val="000000"/>
          <w:sz w:val="32"/>
          <w:szCs w:val="32"/>
        </w:rPr>
        <w:t>Цель: развивать двигательную активность</w:t>
      </w:r>
    </w:p>
    <w:p w:rsidR="0011075A" w:rsidRPr="00873922" w:rsidRDefault="0011075A" w:rsidP="00110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7392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Описание: перед началом игры необходимо выбрать водящего — «кота». Кот выбирает себе «печку» (ею может послужить скамейка или стул), садится на нее и закрывает глаза. Все остальные </w:t>
      </w:r>
      <w:r w:rsidRPr="00873922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участники берутся за руки и начинают водить хоровод вокруг кота со словами:</w:t>
      </w:r>
    </w:p>
    <w:p w:rsidR="0011075A" w:rsidRPr="00873922" w:rsidRDefault="0011075A" w:rsidP="00110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73922">
        <w:rPr>
          <w:rFonts w:ascii="Times New Roman" w:eastAsia="Times New Roman" w:hAnsi="Times New Roman" w:cs="Times New Roman"/>
          <w:color w:val="000000"/>
          <w:sz w:val="32"/>
          <w:szCs w:val="32"/>
        </w:rPr>
        <w:t>Мыши водят хоровод,</w:t>
      </w:r>
      <w:r w:rsidRPr="0087392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На печи дремлет кот.</w:t>
      </w:r>
      <w:r w:rsidRPr="0087392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Тише мыши, не шумите,</w:t>
      </w:r>
      <w:r w:rsidRPr="0087392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Кота Ваську не будите,</w:t>
      </w:r>
      <w:r w:rsidRPr="0087392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Вот проснется Васька кот —</w:t>
      </w:r>
      <w:r w:rsidRPr="0087392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Разобьет наш хоровод!»</w:t>
      </w:r>
    </w:p>
    <w:p w:rsidR="0011075A" w:rsidRPr="00873922" w:rsidRDefault="0011075A" w:rsidP="00110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73922">
        <w:rPr>
          <w:rFonts w:ascii="Times New Roman" w:eastAsia="Times New Roman" w:hAnsi="Times New Roman" w:cs="Times New Roman"/>
          <w:color w:val="000000"/>
          <w:sz w:val="32"/>
          <w:szCs w:val="32"/>
        </w:rPr>
        <w:t>Во время произнесения последних слов кот потягивается, открывает глаза и начинает гоняться за мышами. Пойманный участник становится котом, и игра начинается сначала.</w:t>
      </w:r>
    </w:p>
    <w:p w:rsidR="0011075A" w:rsidRPr="00873922" w:rsidRDefault="0011075A" w:rsidP="00110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1075A" w:rsidRPr="00873922" w:rsidRDefault="0011075A" w:rsidP="0011075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739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Игра "Солнышко и дождик"</w:t>
      </w:r>
    </w:p>
    <w:p w:rsidR="0011075A" w:rsidRPr="00873922" w:rsidRDefault="0011075A" w:rsidP="00110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73922">
        <w:rPr>
          <w:rFonts w:ascii="Times New Roman" w:eastAsia="Times New Roman" w:hAnsi="Times New Roman" w:cs="Times New Roman"/>
          <w:color w:val="000000"/>
          <w:sz w:val="32"/>
          <w:szCs w:val="32"/>
        </w:rPr>
        <w:t>Задачи: научить детей находить свое место в игре, ориентироваться в пространстве, развивать умение выполнять действия по сигналу воспитателя.</w:t>
      </w:r>
    </w:p>
    <w:p w:rsidR="0011075A" w:rsidRDefault="0011075A" w:rsidP="00110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73922">
        <w:rPr>
          <w:rFonts w:ascii="Times New Roman" w:eastAsia="Times New Roman" w:hAnsi="Times New Roman" w:cs="Times New Roman"/>
          <w:color w:val="000000"/>
          <w:sz w:val="32"/>
          <w:szCs w:val="32"/>
        </w:rPr>
        <w:t>Описание: Дети сидят в зале на стульчиках. Стульчики — это их «дом». После слов воспитателя: «Какая хорошая погода, идите гулять!», ребята встают и начинают двигаться в произвольном направлении. Как только педагог скажет: «Дождь пошел, бегите домой!», дети должны прибежать к стульям и занять свое место. Воспитатель приговаривает «Кап – кап – кап!». Постепенно дождь утихает и воспитатель говорит: «Идите гулять. Дождь кончился!»</w:t>
      </w:r>
      <w:r w:rsidRPr="008739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11075A" w:rsidRDefault="0011075A" w:rsidP="00110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1075A" w:rsidRPr="00873922" w:rsidRDefault="0011075A" w:rsidP="0011075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739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Игра "Воробушки и кот"</w:t>
      </w:r>
    </w:p>
    <w:p w:rsidR="0011075A" w:rsidRPr="00873922" w:rsidRDefault="0011075A" w:rsidP="00110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73922">
        <w:rPr>
          <w:rFonts w:ascii="Times New Roman" w:eastAsia="Times New Roman" w:hAnsi="Times New Roman" w:cs="Times New Roman"/>
          <w:color w:val="000000"/>
          <w:sz w:val="32"/>
          <w:szCs w:val="32"/>
        </w:rPr>
        <w:t>Задачи: учить детей мягко спрыгивать, сгибая ноги в коленях, бегать, увертываться от водящего, убегать, находить свое место.</w:t>
      </w:r>
    </w:p>
    <w:p w:rsidR="0011075A" w:rsidRPr="00873922" w:rsidRDefault="0011075A" w:rsidP="00110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73922">
        <w:rPr>
          <w:rFonts w:ascii="Times New Roman" w:eastAsia="Times New Roman" w:hAnsi="Times New Roman" w:cs="Times New Roman"/>
          <w:color w:val="000000"/>
          <w:sz w:val="32"/>
          <w:szCs w:val="32"/>
        </w:rPr>
        <w:t>Описание: На земле нарисованы круги — «гнездышки». Дети — «воробушки» сидят в своих «гнездышках» на одной стороне площадки. На другой стороне площадки расположился «кот». Как только «кот» задремлет, «воробушки» вылетают на дорогу, перелетают с места на место, ищут крошки, зернышки. «Кот» просыпается, мяукает, бежит за воробушками, которые должны улететь в свои гнезда.</w:t>
      </w:r>
    </w:p>
    <w:p w:rsidR="0011075A" w:rsidRPr="00873922" w:rsidRDefault="0011075A" w:rsidP="00110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73922">
        <w:rPr>
          <w:rFonts w:ascii="Times New Roman" w:eastAsia="Times New Roman" w:hAnsi="Times New Roman" w:cs="Times New Roman"/>
          <w:color w:val="000000"/>
          <w:sz w:val="32"/>
          <w:szCs w:val="32"/>
        </w:rPr>
        <w:t>Сначала роль «кота» выполняет воспитатель, потом — кто-нибудь из детей.</w:t>
      </w:r>
    </w:p>
    <w:p w:rsidR="0011075A" w:rsidRPr="00CC02CB" w:rsidRDefault="0011075A" w:rsidP="001107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1075A" w:rsidRDefault="0011075A" w:rsidP="0011075A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44"/>
          <w:szCs w:val="32"/>
          <w:u w:val="single"/>
          <w:shd w:val="clear" w:color="auto" w:fill="FFFFFF"/>
        </w:rPr>
      </w:pPr>
    </w:p>
    <w:p w:rsidR="0011075A" w:rsidRDefault="0011075A" w:rsidP="0011075A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44"/>
          <w:szCs w:val="32"/>
          <w:u w:val="single"/>
          <w:shd w:val="clear" w:color="auto" w:fill="FFFFFF"/>
        </w:rPr>
      </w:pPr>
    </w:p>
    <w:p w:rsidR="0011075A" w:rsidRDefault="0011075A" w:rsidP="0011075A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44"/>
          <w:szCs w:val="32"/>
          <w:u w:val="single"/>
          <w:shd w:val="clear" w:color="auto" w:fill="FFFFFF"/>
        </w:rPr>
      </w:pPr>
    </w:p>
    <w:p w:rsidR="0011075A" w:rsidRPr="00873922" w:rsidRDefault="0011075A" w:rsidP="0011075A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44"/>
          <w:szCs w:val="32"/>
          <w:u w:val="single"/>
          <w:shd w:val="clear" w:color="auto" w:fill="FFFFFF"/>
        </w:rPr>
      </w:pPr>
      <w:r w:rsidRPr="00873922">
        <w:rPr>
          <w:rStyle w:val="a4"/>
          <w:rFonts w:ascii="Times New Roman" w:hAnsi="Times New Roman" w:cs="Times New Roman"/>
          <w:color w:val="000000"/>
          <w:sz w:val="44"/>
          <w:szCs w:val="32"/>
          <w:u w:val="single"/>
          <w:shd w:val="clear" w:color="auto" w:fill="FFFFFF"/>
        </w:rPr>
        <w:t>Подвижные игры для детей 5-7 лет</w:t>
      </w:r>
    </w:p>
    <w:p w:rsidR="0011075A" w:rsidRPr="00873922" w:rsidRDefault="0011075A" w:rsidP="0011075A">
      <w:pPr>
        <w:spacing w:after="0"/>
        <w:jc w:val="center"/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u w:val="single"/>
          <w:shd w:val="clear" w:color="auto" w:fill="FFFFFF"/>
        </w:rPr>
      </w:pPr>
    </w:p>
    <w:p w:rsidR="0011075A" w:rsidRPr="00CC02CB" w:rsidRDefault="0011075A" w:rsidP="0011075A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7392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 детей 5-7 лет характер игровой деятельности несколько меняется. Теперь их уже начинает интересовать результат подвижной игры, они стремятся выразить свои чувства, желания, осуществить задуманное. Однако подражательность и имитация не исчезают и продолжают играть немаловажную роль в жизни старшего дошкольника</w:t>
      </w:r>
    </w:p>
    <w:p w:rsidR="0011075A" w:rsidRPr="00CC02CB" w:rsidRDefault="0011075A" w:rsidP="0011075A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1075A" w:rsidRPr="00873922" w:rsidRDefault="0011075A" w:rsidP="00110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739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</w:t>
      </w:r>
      <w:r w:rsidRPr="008739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  <w:t>1 .Игра "Медведь и пчелы"</w:t>
      </w:r>
    </w:p>
    <w:p w:rsidR="0011075A" w:rsidRPr="002372E7" w:rsidRDefault="0011075A" w:rsidP="00110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372E7">
        <w:rPr>
          <w:rFonts w:ascii="Times New Roman" w:eastAsia="Times New Roman" w:hAnsi="Times New Roman" w:cs="Times New Roman"/>
          <w:color w:val="000000"/>
          <w:sz w:val="32"/>
          <w:szCs w:val="32"/>
        </w:rPr>
        <w:t>Задачи: упражняться в беге, соблюдать правила игры.</w:t>
      </w:r>
    </w:p>
    <w:p w:rsidR="0011075A" w:rsidRPr="002372E7" w:rsidRDefault="0011075A" w:rsidP="00110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372E7">
        <w:rPr>
          <w:rFonts w:ascii="Times New Roman" w:eastAsia="Times New Roman" w:hAnsi="Times New Roman" w:cs="Times New Roman"/>
          <w:color w:val="000000"/>
          <w:sz w:val="32"/>
          <w:szCs w:val="32"/>
        </w:rPr>
        <w:t>Описание: участники делятся на две команды — «медведей» и «пчел». Перед началом игры «пчелы» занимают места в своих «ульях» (ульями могут послужить скамейки, лесенки). По команде ведущего «пчелы» улетают на луг за медом, а в это время «медведи» забираются в «ульи» и лакомятся медом. Услышав сигнал «Медведи!»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2372E7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proofErr w:type="gramEnd"/>
      <w:r w:rsidRPr="002372E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все «пчелы» возвращаются в «ульи» и «жалят» (салят) не успевших убежать «медведей». В следующий раз ужаленный «медведь» уже не выходит за медом, а остается в берлоге.</w:t>
      </w:r>
    </w:p>
    <w:p w:rsidR="0011075A" w:rsidRPr="00CC02CB" w:rsidRDefault="0011075A" w:rsidP="0011075A">
      <w:pPr>
        <w:shd w:val="clear" w:color="auto" w:fill="FFFFFF"/>
        <w:spacing w:after="0" w:line="240" w:lineRule="auto"/>
        <w:ind w:left="502" w:firstLine="206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1075A" w:rsidRPr="00CC02CB" w:rsidRDefault="0011075A" w:rsidP="0011075A">
      <w:pPr>
        <w:shd w:val="clear" w:color="auto" w:fill="FFFFFF"/>
        <w:spacing w:after="0" w:line="240" w:lineRule="auto"/>
        <w:ind w:left="502" w:firstLine="206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1075A" w:rsidRPr="002372E7" w:rsidRDefault="0011075A" w:rsidP="0011075A">
      <w:pPr>
        <w:shd w:val="clear" w:color="auto" w:fill="FFFFFF"/>
        <w:spacing w:after="0" w:line="240" w:lineRule="auto"/>
        <w:ind w:left="502" w:firstLine="20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739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2. Игра "Горелки"</w:t>
      </w:r>
    </w:p>
    <w:p w:rsidR="0011075A" w:rsidRPr="002372E7" w:rsidRDefault="0011075A" w:rsidP="00110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372E7">
        <w:rPr>
          <w:rFonts w:ascii="Times New Roman" w:eastAsia="Times New Roman" w:hAnsi="Times New Roman" w:cs="Times New Roman"/>
          <w:color w:val="000000"/>
          <w:sz w:val="32"/>
          <w:szCs w:val="32"/>
        </w:rPr>
        <w:t>Задачи: упражнять в беге, реагировать на сигнал, соблюдать правила игры.</w:t>
      </w:r>
    </w:p>
    <w:p w:rsidR="0011075A" w:rsidRPr="002372E7" w:rsidRDefault="0011075A" w:rsidP="00110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372E7">
        <w:rPr>
          <w:rFonts w:ascii="Times New Roman" w:eastAsia="Times New Roman" w:hAnsi="Times New Roman" w:cs="Times New Roman"/>
          <w:color w:val="000000"/>
          <w:sz w:val="32"/>
          <w:szCs w:val="32"/>
        </w:rPr>
        <w:t>Описание: В игре принимают участие нечетное количество детей, которые становятся парами и держатся за руки. Впереди колонны находится водящий, который смотрит вперед. Дети хором повторяют слова:</w:t>
      </w:r>
    </w:p>
    <w:p w:rsidR="0011075A" w:rsidRPr="002372E7" w:rsidRDefault="0011075A" w:rsidP="00110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372E7">
        <w:rPr>
          <w:rFonts w:ascii="Times New Roman" w:eastAsia="Times New Roman" w:hAnsi="Times New Roman" w:cs="Times New Roman"/>
          <w:color w:val="000000"/>
          <w:sz w:val="32"/>
          <w:szCs w:val="32"/>
        </w:rPr>
        <w:t>Гори, гори ясно,</w:t>
      </w:r>
      <w:r w:rsidRPr="002372E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Чтобы не погасло,</w:t>
      </w:r>
      <w:r w:rsidRPr="002372E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Глянь на небо —</w:t>
      </w:r>
      <w:r w:rsidRPr="002372E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Птички летят,</w:t>
      </w:r>
      <w:r w:rsidRPr="002372E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2372E7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Колокольчики звенят!</w:t>
      </w:r>
      <w:r w:rsidRPr="002372E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Раз! Два! Три! Беги!</w:t>
      </w:r>
    </w:p>
    <w:p w:rsidR="0011075A" w:rsidRPr="002372E7" w:rsidRDefault="0011075A" w:rsidP="00110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372E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Как только участники произнесут слово «Беги!», стоящие в последней паре в колонне отпускает </w:t>
      </w:r>
      <w:proofErr w:type="gramStart"/>
      <w:r w:rsidRPr="002372E7">
        <w:rPr>
          <w:rFonts w:ascii="Times New Roman" w:eastAsia="Times New Roman" w:hAnsi="Times New Roman" w:cs="Times New Roman"/>
          <w:color w:val="000000"/>
          <w:sz w:val="32"/>
          <w:szCs w:val="32"/>
        </w:rPr>
        <w:t>руки</w:t>
      </w:r>
      <w:proofErr w:type="gramEnd"/>
      <w:r w:rsidRPr="002372E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бегут вдоль колонны вперед, один с правой стороны, другой — с левой. Их задача — выбежать вперед, встать перед водящим и снова взяться за руки. Водящий, в свою очередь, должен поймать кого-то из этой пары до того момента, как они возьмутся за руки. </w:t>
      </w:r>
      <w:proofErr w:type="gramStart"/>
      <w:r w:rsidRPr="002372E7">
        <w:rPr>
          <w:rFonts w:ascii="Times New Roman" w:eastAsia="Times New Roman" w:hAnsi="Times New Roman" w:cs="Times New Roman"/>
          <w:color w:val="000000"/>
          <w:sz w:val="32"/>
          <w:szCs w:val="32"/>
        </w:rPr>
        <w:t>Если получится поймать,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2372E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то водящий с пойманным образует новую пару, а участник, оставшийся без пары, теперь будет водить.</w:t>
      </w:r>
      <w:proofErr w:type="gramEnd"/>
    </w:p>
    <w:p w:rsidR="0011075A" w:rsidRPr="00CC02CB" w:rsidRDefault="0011075A" w:rsidP="0011075A">
      <w:pPr>
        <w:pStyle w:val="a5"/>
        <w:shd w:val="clear" w:color="auto" w:fill="FFFFFF"/>
        <w:spacing w:before="0" w:beforeAutospacing="0" w:after="0" w:afterAutospacing="0"/>
        <w:ind w:left="502"/>
        <w:jc w:val="both"/>
        <w:rPr>
          <w:b/>
          <w:sz w:val="32"/>
          <w:szCs w:val="32"/>
        </w:rPr>
      </w:pPr>
    </w:p>
    <w:p w:rsidR="0011075A" w:rsidRPr="00873922" w:rsidRDefault="0011075A" w:rsidP="0011075A">
      <w:pPr>
        <w:pStyle w:val="a5"/>
        <w:shd w:val="clear" w:color="auto" w:fill="FFFFFF"/>
        <w:spacing w:before="0" w:beforeAutospacing="0" w:after="0" w:afterAutospacing="0"/>
        <w:ind w:left="502"/>
        <w:jc w:val="both"/>
        <w:rPr>
          <w:color w:val="000000"/>
          <w:sz w:val="32"/>
          <w:szCs w:val="32"/>
        </w:rPr>
      </w:pPr>
      <w:r w:rsidRPr="00CC02CB">
        <w:rPr>
          <w:b/>
          <w:sz w:val="32"/>
          <w:szCs w:val="32"/>
        </w:rPr>
        <w:t>3.</w:t>
      </w:r>
      <w:r w:rsidRPr="00873922">
        <w:rPr>
          <w:rStyle w:val="a4"/>
          <w:rFonts w:eastAsiaTheme="minorEastAsia"/>
          <w:color w:val="000000"/>
          <w:sz w:val="32"/>
          <w:szCs w:val="32"/>
        </w:rPr>
        <w:t xml:space="preserve"> </w:t>
      </w:r>
      <w:r w:rsidRPr="00873922">
        <w:rPr>
          <w:rStyle w:val="a4"/>
          <w:color w:val="000000"/>
          <w:sz w:val="32"/>
          <w:szCs w:val="32"/>
        </w:rPr>
        <w:t>Игра "Удочка"</w:t>
      </w:r>
    </w:p>
    <w:p w:rsidR="0011075A" w:rsidRPr="00873922" w:rsidRDefault="0011075A" w:rsidP="0011075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73922">
        <w:rPr>
          <w:color w:val="000000"/>
          <w:sz w:val="32"/>
          <w:szCs w:val="32"/>
        </w:rPr>
        <w:t>Задачи: развивать ловкость, внимание, быстроту реакции.</w:t>
      </w:r>
    </w:p>
    <w:p w:rsidR="0011075A" w:rsidRPr="00873922" w:rsidRDefault="0011075A" w:rsidP="0011075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73922">
        <w:rPr>
          <w:color w:val="000000"/>
          <w:sz w:val="32"/>
          <w:szCs w:val="32"/>
        </w:rPr>
        <w:t>Описание: участники располагаются по кругу. В центре находится водящий — воспитатель. Он в руках держит веревочку, на конце которой привязан небольшой мешочек с песком. Водящий вращает веревочку по кругу над самой землей. Дети подпрыгивают таким образом, чтобы веревочка не задела их ног. Те участники, которым веревочка задела по ногам, выбывают из игры.</w:t>
      </w:r>
    </w:p>
    <w:p w:rsidR="0011075A" w:rsidRPr="00CC02CB" w:rsidRDefault="0011075A" w:rsidP="0011075A">
      <w:pPr>
        <w:pStyle w:val="a3"/>
        <w:spacing w:after="0"/>
        <w:ind w:left="1222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1075A" w:rsidRDefault="0011075A" w:rsidP="0011075A">
      <w:pPr>
        <w:shd w:val="clear" w:color="auto" w:fill="FFFFFF"/>
        <w:spacing w:after="0" w:line="50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4"/>
          <w:szCs w:val="32"/>
          <w:u w:val="single"/>
        </w:rPr>
      </w:pPr>
    </w:p>
    <w:p w:rsidR="0011075A" w:rsidRDefault="0011075A" w:rsidP="0011075A">
      <w:pPr>
        <w:shd w:val="clear" w:color="auto" w:fill="FFFFFF"/>
        <w:spacing w:after="0" w:line="50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4"/>
          <w:szCs w:val="32"/>
          <w:u w:val="single"/>
        </w:rPr>
      </w:pPr>
    </w:p>
    <w:p w:rsidR="0011075A" w:rsidRPr="00E60358" w:rsidRDefault="0011075A" w:rsidP="0011075A">
      <w:pPr>
        <w:shd w:val="clear" w:color="auto" w:fill="FFFFFF"/>
        <w:spacing w:after="0" w:line="50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4"/>
          <w:szCs w:val="32"/>
          <w:u w:val="single"/>
        </w:rPr>
      </w:pPr>
      <w:r w:rsidRPr="00E60358">
        <w:rPr>
          <w:rFonts w:ascii="Times New Roman" w:eastAsia="Times New Roman" w:hAnsi="Times New Roman" w:cs="Times New Roman"/>
          <w:b/>
          <w:bCs/>
          <w:color w:val="000000"/>
          <w:sz w:val="44"/>
          <w:szCs w:val="32"/>
          <w:u w:val="single"/>
        </w:rPr>
        <w:t>Подвиж</w:t>
      </w:r>
      <w:r w:rsidRPr="00873922">
        <w:rPr>
          <w:rFonts w:ascii="Times New Roman" w:eastAsia="Times New Roman" w:hAnsi="Times New Roman" w:cs="Times New Roman"/>
          <w:b/>
          <w:bCs/>
          <w:color w:val="000000"/>
          <w:sz w:val="44"/>
          <w:szCs w:val="32"/>
          <w:u w:val="single"/>
        </w:rPr>
        <w:t>ные игры для школьников 7-14</w:t>
      </w:r>
      <w:r w:rsidRPr="00E60358">
        <w:rPr>
          <w:rFonts w:ascii="Times New Roman" w:eastAsia="Times New Roman" w:hAnsi="Times New Roman" w:cs="Times New Roman"/>
          <w:b/>
          <w:bCs/>
          <w:color w:val="000000"/>
          <w:sz w:val="44"/>
          <w:szCs w:val="32"/>
          <w:u w:val="single"/>
        </w:rPr>
        <w:t xml:space="preserve"> лет</w:t>
      </w:r>
    </w:p>
    <w:p w:rsidR="0011075A" w:rsidRPr="00873922" w:rsidRDefault="0011075A" w:rsidP="0011075A">
      <w:pPr>
        <w:pStyle w:val="a3"/>
        <w:spacing w:after="0"/>
        <w:ind w:left="1222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1075A" w:rsidRPr="00873922" w:rsidRDefault="0011075A" w:rsidP="0011075A">
      <w:pPr>
        <w:pStyle w:val="a3"/>
        <w:spacing w:after="0"/>
        <w:ind w:left="1222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7392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Школьники тоже любят играть в игры на переменках или прогулках. Правила игры становятся немного сложнее, но основные задачи игр: тренировка ловкости, реакции, быстроты, общее физическое развитие и умение сотрудничать с ребятами.</w:t>
      </w:r>
    </w:p>
    <w:p w:rsidR="0011075A" w:rsidRPr="00873922" w:rsidRDefault="0011075A" w:rsidP="0011075A">
      <w:pPr>
        <w:pStyle w:val="a3"/>
        <w:spacing w:after="0"/>
        <w:ind w:left="1222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1075A" w:rsidRPr="00873922" w:rsidRDefault="0011075A" w:rsidP="0011075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739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Игра "Бездомный заяц"</w:t>
      </w:r>
    </w:p>
    <w:p w:rsidR="0011075A" w:rsidRPr="00873922" w:rsidRDefault="0011075A" w:rsidP="00110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73922">
        <w:rPr>
          <w:rFonts w:ascii="Times New Roman" w:eastAsia="Times New Roman" w:hAnsi="Times New Roman" w:cs="Times New Roman"/>
          <w:color w:val="000000"/>
          <w:sz w:val="32"/>
          <w:szCs w:val="32"/>
        </w:rPr>
        <w:t>Цель: развивать внимательность, мышление, быстроту и выносливость.</w:t>
      </w:r>
    </w:p>
    <w:p w:rsidR="0011075A" w:rsidRPr="00873922" w:rsidRDefault="0011075A" w:rsidP="00110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73922">
        <w:rPr>
          <w:rFonts w:ascii="Times New Roman" w:eastAsia="Times New Roman" w:hAnsi="Times New Roman" w:cs="Times New Roman"/>
          <w:color w:val="000000"/>
          <w:sz w:val="32"/>
          <w:szCs w:val="32"/>
        </w:rPr>
        <w:t>Описание: Из всех участников выбираются охотник и бездомный заяц. Оставшиеся игроки — зайцы, чертят каждый себе круг и встают в него. Охотник пытается догнать убегающего бездомного зайца.</w:t>
      </w:r>
    </w:p>
    <w:p w:rsidR="0011075A" w:rsidRPr="00873922" w:rsidRDefault="0011075A" w:rsidP="00110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73922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Заяц может спастись от охотника, забежав в любой круг. При этом, тот участник, который стоит в этом кругу, должен сразу же убегать, так как теперь он становится бездомным зайцем, и охотник ловит теперь его.</w:t>
      </w:r>
    </w:p>
    <w:p w:rsidR="0011075A" w:rsidRPr="00873922" w:rsidRDefault="0011075A" w:rsidP="00110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73922">
        <w:rPr>
          <w:rFonts w:ascii="Times New Roman" w:eastAsia="Times New Roman" w:hAnsi="Times New Roman" w:cs="Times New Roman"/>
          <w:color w:val="000000"/>
          <w:sz w:val="32"/>
          <w:szCs w:val="32"/>
        </w:rPr>
        <w:t>Если охотник зайца поймал, то пойманный становится охотником.</w:t>
      </w:r>
    </w:p>
    <w:p w:rsidR="0011075A" w:rsidRPr="00873922" w:rsidRDefault="0011075A" w:rsidP="00110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1075A" w:rsidRPr="00873922" w:rsidRDefault="0011075A" w:rsidP="0011075A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739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2.Подвижная игра "Ноги от земли"</w:t>
      </w:r>
    </w:p>
    <w:p w:rsidR="0011075A" w:rsidRPr="00873922" w:rsidRDefault="0011075A" w:rsidP="00110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73922">
        <w:rPr>
          <w:rFonts w:ascii="Times New Roman" w:eastAsia="Times New Roman" w:hAnsi="Times New Roman" w:cs="Times New Roman"/>
          <w:color w:val="000000"/>
          <w:sz w:val="32"/>
          <w:szCs w:val="32"/>
        </w:rPr>
        <w:t>Задачи: учиться соблюдать правила игры.</w:t>
      </w:r>
    </w:p>
    <w:p w:rsidR="0011075A" w:rsidRPr="00873922" w:rsidRDefault="0011075A" w:rsidP="00110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7392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Описание: Водящий вместе с другими ребятами ходит по залу. Как только воспитатель произнесет: «Лови!», все участники разбегаются, стараясь взобраться на любое возвышение, где можно поднять ноги над землей. Осалить можно только тех, у кого ноги на земле. По окончании игры подсчитывается количество </w:t>
      </w:r>
      <w:proofErr w:type="gramStart"/>
      <w:r w:rsidRPr="00873922">
        <w:rPr>
          <w:rFonts w:ascii="Times New Roman" w:eastAsia="Times New Roman" w:hAnsi="Times New Roman" w:cs="Times New Roman"/>
          <w:color w:val="000000"/>
          <w:sz w:val="32"/>
          <w:szCs w:val="32"/>
        </w:rPr>
        <w:t>проигравших</w:t>
      </w:r>
      <w:proofErr w:type="gramEnd"/>
      <w:r w:rsidRPr="0087392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выбирается новый водящий.</w:t>
      </w:r>
    </w:p>
    <w:p w:rsidR="0011075A" w:rsidRPr="00873922" w:rsidRDefault="0011075A" w:rsidP="00110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1075A" w:rsidRPr="00873922" w:rsidRDefault="0011075A" w:rsidP="0011075A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739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3.Игра "Пустое место"</w:t>
      </w:r>
    </w:p>
    <w:p w:rsidR="0011075A" w:rsidRPr="00873922" w:rsidRDefault="0011075A" w:rsidP="00110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73922">
        <w:rPr>
          <w:rFonts w:ascii="Times New Roman" w:eastAsia="Times New Roman" w:hAnsi="Times New Roman" w:cs="Times New Roman"/>
          <w:color w:val="000000"/>
          <w:sz w:val="32"/>
          <w:szCs w:val="32"/>
        </w:rPr>
        <w:t>Задачи: развивать скорость реакции, ловкость, внимательность, способствовать улучшению беговых навыков.</w:t>
      </w:r>
    </w:p>
    <w:p w:rsidR="0011075A" w:rsidRPr="00873922" w:rsidRDefault="0011075A" w:rsidP="00110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7392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Описание: участники образуют круг, а водящий располагается за кругом. Дотрагиваясь до плеча одного из игроков, он тем самым вызывает его на соревнования. После этого водящий и тот участник, которого он выбрал, бегут вдоль круга в противоположных направлениях. Тот из них, кто первым займет пустое место, оставленное выбранным игроком, остается в кругу. </w:t>
      </w:r>
      <w:proofErr w:type="gramStart"/>
      <w:r w:rsidRPr="00873922">
        <w:rPr>
          <w:rFonts w:ascii="Times New Roman" w:eastAsia="Times New Roman" w:hAnsi="Times New Roman" w:cs="Times New Roman"/>
          <w:color w:val="000000"/>
          <w:sz w:val="32"/>
          <w:szCs w:val="32"/>
        </w:rPr>
        <w:t>Оставшийся</w:t>
      </w:r>
      <w:proofErr w:type="gramEnd"/>
      <w:r w:rsidRPr="0087392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без места становится водящим.</w:t>
      </w:r>
    </w:p>
    <w:p w:rsidR="0011075A" w:rsidRDefault="0011075A" w:rsidP="0011075A">
      <w:pPr>
        <w:pStyle w:val="a3"/>
        <w:spacing w:after="0"/>
        <w:ind w:left="1222"/>
        <w:rPr>
          <w:rFonts w:ascii="Times New Roman" w:hAnsi="Times New Roman" w:cs="Times New Roman"/>
          <w:b/>
          <w:sz w:val="40"/>
          <w:szCs w:val="32"/>
          <w:u w:val="single"/>
        </w:rPr>
      </w:pPr>
    </w:p>
    <w:p w:rsidR="0011075A" w:rsidRDefault="0011075A" w:rsidP="0011075A">
      <w:pPr>
        <w:pStyle w:val="a3"/>
        <w:spacing w:after="0"/>
        <w:ind w:left="1222"/>
        <w:rPr>
          <w:rFonts w:ascii="Times New Roman" w:hAnsi="Times New Roman" w:cs="Times New Roman"/>
          <w:b/>
          <w:sz w:val="40"/>
          <w:szCs w:val="32"/>
          <w:u w:val="single"/>
        </w:rPr>
      </w:pPr>
    </w:p>
    <w:p w:rsidR="0011075A" w:rsidRDefault="0011075A" w:rsidP="0011075A">
      <w:pPr>
        <w:pStyle w:val="a3"/>
        <w:spacing w:after="0"/>
        <w:ind w:left="1222"/>
        <w:rPr>
          <w:rFonts w:ascii="Times New Roman" w:hAnsi="Times New Roman" w:cs="Times New Roman"/>
          <w:b/>
          <w:sz w:val="40"/>
          <w:szCs w:val="32"/>
          <w:u w:val="single"/>
        </w:rPr>
      </w:pPr>
    </w:p>
    <w:p w:rsidR="0011075A" w:rsidRDefault="0011075A" w:rsidP="0011075A">
      <w:pPr>
        <w:pStyle w:val="a3"/>
        <w:spacing w:after="0"/>
        <w:ind w:left="1222"/>
        <w:rPr>
          <w:rFonts w:ascii="Times New Roman" w:hAnsi="Times New Roman" w:cs="Times New Roman"/>
          <w:b/>
          <w:sz w:val="40"/>
          <w:szCs w:val="32"/>
          <w:u w:val="single"/>
        </w:rPr>
      </w:pPr>
    </w:p>
    <w:p w:rsidR="0011075A" w:rsidRDefault="0011075A" w:rsidP="0011075A">
      <w:pPr>
        <w:pStyle w:val="a3"/>
        <w:spacing w:after="0"/>
        <w:ind w:left="1222"/>
        <w:rPr>
          <w:rFonts w:ascii="Times New Roman" w:hAnsi="Times New Roman" w:cs="Times New Roman"/>
          <w:b/>
          <w:sz w:val="40"/>
          <w:szCs w:val="32"/>
          <w:u w:val="single"/>
        </w:rPr>
      </w:pPr>
    </w:p>
    <w:p w:rsidR="0011075A" w:rsidRDefault="0011075A" w:rsidP="0011075A">
      <w:pPr>
        <w:pStyle w:val="a3"/>
        <w:spacing w:after="0"/>
        <w:ind w:left="1222"/>
        <w:rPr>
          <w:rFonts w:ascii="Times New Roman" w:hAnsi="Times New Roman" w:cs="Times New Roman"/>
          <w:b/>
          <w:sz w:val="40"/>
          <w:szCs w:val="32"/>
          <w:u w:val="single"/>
        </w:rPr>
      </w:pPr>
    </w:p>
    <w:p w:rsidR="0011075A" w:rsidRDefault="0011075A" w:rsidP="0011075A">
      <w:pPr>
        <w:pStyle w:val="a3"/>
        <w:spacing w:after="0"/>
        <w:ind w:left="1222"/>
        <w:rPr>
          <w:rFonts w:ascii="Times New Roman" w:hAnsi="Times New Roman" w:cs="Times New Roman"/>
          <w:b/>
          <w:sz w:val="40"/>
          <w:szCs w:val="32"/>
          <w:u w:val="single"/>
        </w:rPr>
      </w:pPr>
    </w:p>
    <w:p w:rsidR="0011075A" w:rsidRDefault="0011075A" w:rsidP="0011075A">
      <w:pPr>
        <w:pStyle w:val="a3"/>
        <w:spacing w:after="0"/>
        <w:ind w:left="1222"/>
        <w:rPr>
          <w:rFonts w:ascii="Times New Roman" w:hAnsi="Times New Roman" w:cs="Times New Roman"/>
          <w:b/>
          <w:sz w:val="40"/>
          <w:szCs w:val="32"/>
          <w:u w:val="single"/>
        </w:rPr>
      </w:pPr>
    </w:p>
    <w:p w:rsidR="0011075A" w:rsidRDefault="0011075A" w:rsidP="0011075A">
      <w:pPr>
        <w:pStyle w:val="a3"/>
        <w:spacing w:after="0"/>
        <w:ind w:left="1222"/>
        <w:rPr>
          <w:rFonts w:ascii="Times New Roman" w:hAnsi="Times New Roman" w:cs="Times New Roman"/>
          <w:b/>
          <w:sz w:val="40"/>
          <w:szCs w:val="32"/>
          <w:u w:val="single"/>
        </w:rPr>
      </w:pPr>
    </w:p>
    <w:p w:rsidR="0011075A" w:rsidRDefault="0011075A" w:rsidP="0011075A">
      <w:pPr>
        <w:pStyle w:val="a3"/>
        <w:spacing w:after="0"/>
        <w:ind w:left="1222"/>
        <w:rPr>
          <w:rFonts w:ascii="Times New Roman" w:hAnsi="Times New Roman" w:cs="Times New Roman"/>
          <w:b/>
          <w:sz w:val="40"/>
          <w:szCs w:val="32"/>
          <w:u w:val="single"/>
        </w:rPr>
      </w:pPr>
    </w:p>
    <w:p w:rsidR="0011075A" w:rsidRPr="00A62C81" w:rsidRDefault="0011075A" w:rsidP="0011075A">
      <w:pPr>
        <w:pStyle w:val="3"/>
        <w:shd w:val="clear" w:color="auto" w:fill="FFFFFF"/>
        <w:spacing w:before="569"/>
        <w:jc w:val="center"/>
        <w:rPr>
          <w:rFonts w:ascii="Times New Roman" w:hAnsi="Times New Roman" w:cs="Times New Roman"/>
          <w:color w:val="000000"/>
          <w:sz w:val="44"/>
          <w:szCs w:val="40"/>
        </w:rPr>
      </w:pPr>
      <w:r w:rsidRPr="00A62C81">
        <w:rPr>
          <w:rFonts w:ascii="Times New Roman" w:hAnsi="Times New Roman" w:cs="Times New Roman"/>
          <w:color w:val="000000"/>
          <w:sz w:val="44"/>
          <w:szCs w:val="40"/>
        </w:rPr>
        <w:lastRenderedPageBreak/>
        <w:t>Игры и упражнения на развития внимания</w:t>
      </w:r>
    </w:p>
    <w:p w:rsidR="0011075A" w:rsidRDefault="0011075A" w:rsidP="0011075A">
      <w:pPr>
        <w:pStyle w:val="a3"/>
        <w:spacing w:after="0"/>
        <w:ind w:left="1222"/>
        <w:rPr>
          <w:rFonts w:ascii="Times New Roman" w:hAnsi="Times New Roman" w:cs="Times New Roman"/>
          <w:b/>
          <w:sz w:val="40"/>
          <w:szCs w:val="32"/>
          <w:u w:val="single"/>
        </w:rPr>
      </w:pPr>
    </w:p>
    <w:p w:rsidR="0011075A" w:rsidRPr="0011075A" w:rsidRDefault="0011075A" w:rsidP="0011075A">
      <w:pPr>
        <w:pStyle w:val="article-renderblock"/>
        <w:shd w:val="clear" w:color="auto" w:fill="FFFFFF"/>
        <w:spacing w:beforeAutospacing="0" w:after="335" w:afterAutospacing="0"/>
        <w:rPr>
          <w:color w:val="000000"/>
          <w:sz w:val="32"/>
          <w:szCs w:val="32"/>
        </w:rPr>
      </w:pPr>
      <w:r w:rsidRPr="0011075A">
        <w:rPr>
          <w:b/>
          <w:bCs/>
          <w:color w:val="000000"/>
          <w:sz w:val="32"/>
          <w:szCs w:val="32"/>
          <w:u w:val="single"/>
        </w:rPr>
        <w:t>1. "Хлопни, топни"</w:t>
      </w:r>
    </w:p>
    <w:p w:rsidR="0011075A" w:rsidRPr="0011075A" w:rsidRDefault="0011075A" w:rsidP="0011075A">
      <w:pPr>
        <w:pStyle w:val="article-renderblock"/>
        <w:shd w:val="clear" w:color="auto" w:fill="FFFFFF"/>
        <w:spacing w:beforeAutospacing="0" w:after="335" w:afterAutospacing="0"/>
        <w:rPr>
          <w:color w:val="000000"/>
          <w:sz w:val="32"/>
          <w:szCs w:val="32"/>
        </w:rPr>
      </w:pPr>
      <w:r w:rsidRPr="0011075A">
        <w:rPr>
          <w:color w:val="000000"/>
          <w:sz w:val="32"/>
          <w:szCs w:val="32"/>
        </w:rPr>
        <w:t>Взрослый перечисляет различные слова, а ребенок должен, например, когда услышит название дикого животного хлопнуть в ладоши, а домашнего топнуть ногой.</w:t>
      </w:r>
    </w:p>
    <w:p w:rsidR="0011075A" w:rsidRPr="0011075A" w:rsidRDefault="0011075A" w:rsidP="0011075A">
      <w:pPr>
        <w:pStyle w:val="article-renderblock"/>
        <w:shd w:val="clear" w:color="auto" w:fill="FFFFFF"/>
        <w:spacing w:beforeAutospacing="0" w:after="335" w:afterAutospacing="0"/>
        <w:rPr>
          <w:color w:val="000000"/>
          <w:sz w:val="32"/>
          <w:szCs w:val="32"/>
        </w:rPr>
      </w:pPr>
      <w:r w:rsidRPr="0011075A">
        <w:rPr>
          <w:color w:val="000000"/>
          <w:sz w:val="32"/>
          <w:szCs w:val="32"/>
        </w:rPr>
        <w:t>Аналогичная игра, можно говорить правильные и неправильные утверждения.</w:t>
      </w:r>
    </w:p>
    <w:p w:rsidR="0011075A" w:rsidRPr="0011075A" w:rsidRDefault="0011075A" w:rsidP="0011075A">
      <w:pPr>
        <w:pStyle w:val="article-renderblock"/>
        <w:shd w:val="clear" w:color="auto" w:fill="FFFFFF"/>
        <w:spacing w:beforeAutospacing="0" w:after="335" w:afterAutospacing="0"/>
        <w:rPr>
          <w:color w:val="000000"/>
          <w:sz w:val="32"/>
          <w:szCs w:val="32"/>
        </w:rPr>
      </w:pPr>
      <w:r w:rsidRPr="0011075A">
        <w:rPr>
          <w:b/>
          <w:bCs/>
          <w:color w:val="000000"/>
          <w:sz w:val="32"/>
          <w:szCs w:val="32"/>
          <w:u w:val="single"/>
        </w:rPr>
        <w:t>2."Найди букву"</w:t>
      </w:r>
    </w:p>
    <w:p w:rsidR="0011075A" w:rsidRPr="0011075A" w:rsidRDefault="0011075A" w:rsidP="0011075A">
      <w:pPr>
        <w:pStyle w:val="article-renderblock"/>
        <w:shd w:val="clear" w:color="auto" w:fill="FFFFFF"/>
        <w:spacing w:beforeAutospacing="0" w:after="335" w:afterAutospacing="0"/>
        <w:rPr>
          <w:color w:val="000000"/>
          <w:sz w:val="32"/>
          <w:szCs w:val="32"/>
        </w:rPr>
      </w:pPr>
      <w:r w:rsidRPr="0011075A">
        <w:rPr>
          <w:color w:val="000000"/>
          <w:sz w:val="32"/>
          <w:szCs w:val="32"/>
        </w:rPr>
        <w:t>Предложите ребенку в небольшом тексте найти все буквы</w:t>
      </w:r>
      <w:proofErr w:type="gramStart"/>
      <w:r w:rsidRPr="0011075A">
        <w:rPr>
          <w:color w:val="000000"/>
          <w:sz w:val="32"/>
          <w:szCs w:val="32"/>
        </w:rPr>
        <w:t xml:space="preserve"> А</w:t>
      </w:r>
      <w:proofErr w:type="gramEnd"/>
      <w:r w:rsidRPr="0011075A">
        <w:rPr>
          <w:color w:val="000000"/>
          <w:sz w:val="32"/>
          <w:szCs w:val="32"/>
        </w:rPr>
        <w:t xml:space="preserve"> (или любую другую). Постепенно усложняйте задачу: искать за определенное время; букву А подчеркни, а Б </w:t>
      </w:r>
      <w:proofErr w:type="gramStart"/>
      <w:r w:rsidRPr="0011075A">
        <w:rPr>
          <w:color w:val="000000"/>
          <w:sz w:val="32"/>
          <w:szCs w:val="32"/>
        </w:rPr>
        <w:t>-з</w:t>
      </w:r>
      <w:proofErr w:type="gramEnd"/>
      <w:r w:rsidRPr="0011075A">
        <w:rPr>
          <w:color w:val="000000"/>
          <w:sz w:val="32"/>
          <w:szCs w:val="32"/>
        </w:rPr>
        <w:t>ачеркни; найти все слоги МА и т.д.</w:t>
      </w:r>
    </w:p>
    <w:p w:rsidR="0011075A" w:rsidRPr="00E60358" w:rsidRDefault="0011075A" w:rsidP="0011075A">
      <w:pPr>
        <w:pStyle w:val="a3"/>
        <w:spacing w:after="0"/>
        <w:ind w:left="1222"/>
        <w:rPr>
          <w:rFonts w:ascii="Times New Roman" w:hAnsi="Times New Roman" w:cs="Times New Roman"/>
          <w:b/>
          <w:sz w:val="40"/>
          <w:szCs w:val="32"/>
          <w:u w:val="single"/>
        </w:rPr>
      </w:pPr>
    </w:p>
    <w:p w:rsidR="00353CD4" w:rsidRDefault="00353CD4"/>
    <w:sectPr w:rsidR="00353CD4" w:rsidSect="00FB1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37DC"/>
    <w:multiLevelType w:val="hybridMultilevel"/>
    <w:tmpl w:val="2342EA00"/>
    <w:lvl w:ilvl="0" w:tplc="D1AEB93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824560C"/>
    <w:multiLevelType w:val="hybridMultilevel"/>
    <w:tmpl w:val="9B860FD0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1075A"/>
    <w:rsid w:val="0011075A"/>
    <w:rsid w:val="00353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7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107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11075A"/>
    <w:pPr>
      <w:ind w:left="720"/>
      <w:contextualSpacing/>
    </w:pPr>
  </w:style>
  <w:style w:type="character" w:styleId="a4">
    <w:name w:val="Strong"/>
    <w:basedOn w:val="a0"/>
    <w:uiPriority w:val="22"/>
    <w:qFormat/>
    <w:rsid w:val="0011075A"/>
    <w:rPr>
      <w:b/>
      <w:bCs/>
    </w:rPr>
  </w:style>
  <w:style w:type="paragraph" w:styleId="a5">
    <w:name w:val="Normal (Web)"/>
    <w:basedOn w:val="a"/>
    <w:uiPriority w:val="99"/>
    <w:semiHidden/>
    <w:unhideWhenUsed/>
    <w:rsid w:val="0011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block">
    <w:name w:val="article-render__block"/>
    <w:basedOn w:val="a"/>
    <w:rsid w:val="0011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1076</Words>
  <Characters>6138</Characters>
  <Application>Microsoft Office Word</Application>
  <DocSecurity>0</DocSecurity>
  <Lines>51</Lines>
  <Paragraphs>14</Paragraphs>
  <ScaleCrop>false</ScaleCrop>
  <Company/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 ЦДТ</dc:creator>
  <cp:keywords/>
  <dc:description/>
  <cp:lastModifiedBy>Педагог ЦДТ</cp:lastModifiedBy>
  <cp:revision>2</cp:revision>
  <dcterms:created xsi:type="dcterms:W3CDTF">2020-10-17T18:51:00Z</dcterms:created>
  <dcterms:modified xsi:type="dcterms:W3CDTF">2020-10-17T18:52:00Z</dcterms:modified>
</cp:coreProperties>
</file>