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67" w:rsidRP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732567">
        <w:rPr>
          <w:b/>
          <w:bCs/>
          <w:color w:val="000000"/>
          <w:sz w:val="28"/>
          <w:szCs w:val="28"/>
        </w:rPr>
        <w:t>Ни для кого не секрет, что успех ребенка в сдаче экзаменов во многом зависит от отношения и настроя к этому родителей.</w:t>
      </w:r>
      <w:r w:rsidRPr="00732567">
        <w:rPr>
          <w:color w:val="000000"/>
          <w:sz w:val="28"/>
          <w:szCs w:val="28"/>
        </w:rPr>
        <w:t> Нередко нервозность нагнетают рассуждения родителей выпускников о неправильности и ненужности новых форм экзаменов.</w:t>
      </w:r>
    </w:p>
    <w:p w:rsidR="00732567" w:rsidRP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32567">
        <w:rPr>
          <w:color w:val="000000"/>
          <w:sz w:val="28"/>
          <w:szCs w:val="28"/>
        </w:rPr>
        <w:t>Первый совет для родителей - раз уж сдача экзаменов</w:t>
      </w:r>
      <w:r w:rsidR="006D44C7">
        <w:rPr>
          <w:color w:val="000000"/>
          <w:sz w:val="28"/>
          <w:szCs w:val="28"/>
        </w:rPr>
        <w:t xml:space="preserve"> </w:t>
      </w:r>
      <w:r w:rsidRPr="00732567">
        <w:rPr>
          <w:color w:val="000000"/>
          <w:sz w:val="28"/>
          <w:szCs w:val="28"/>
        </w:rPr>
        <w:t>неизбежна, </w:t>
      </w:r>
      <w:r w:rsidRPr="00732567">
        <w:rPr>
          <w:b/>
          <w:bCs/>
          <w:color w:val="000000"/>
          <w:sz w:val="28"/>
          <w:szCs w:val="28"/>
        </w:rPr>
        <w:t>старайтесь не накручивать своего ребёнка и не нагнетайте ситуацию.</w:t>
      </w:r>
    </w:p>
    <w:p w:rsidR="00732567" w:rsidRP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32567">
        <w:rPr>
          <w:color w:val="000000"/>
          <w:sz w:val="28"/>
          <w:szCs w:val="28"/>
        </w:rPr>
        <w:t>Постарайтесь</w:t>
      </w:r>
      <w:r>
        <w:rPr>
          <w:color w:val="000000"/>
          <w:sz w:val="28"/>
          <w:szCs w:val="28"/>
        </w:rPr>
        <w:t xml:space="preserve"> с</w:t>
      </w:r>
      <w:r w:rsidRPr="00732567">
        <w:rPr>
          <w:color w:val="000000"/>
          <w:sz w:val="28"/>
          <w:szCs w:val="28"/>
        </w:rPr>
        <w:t>оздать </w:t>
      </w:r>
      <w:r w:rsidRPr="00732567">
        <w:rPr>
          <w:b/>
          <w:bCs/>
          <w:color w:val="000000"/>
          <w:sz w:val="28"/>
          <w:szCs w:val="28"/>
        </w:rPr>
        <w:t>своему ребенку комфортные условия для подготовки к экзаменам.</w:t>
      </w:r>
      <w:r w:rsidRPr="00732567">
        <w:rPr>
          <w:color w:val="000000"/>
          <w:sz w:val="28"/>
          <w:szCs w:val="28"/>
        </w:rPr>
        <w:t> Обеспечьте дома удобный уголок для занятий. Хорошо бы в интерьер комнаты где будет заниматься ваш ребенок </w:t>
      </w:r>
      <w:r w:rsidRPr="00732567">
        <w:rPr>
          <w:b/>
          <w:bCs/>
          <w:color w:val="000000"/>
          <w:sz w:val="28"/>
          <w:szCs w:val="28"/>
        </w:rPr>
        <w:t>ввести фиолетовые и желтые цвета</w:t>
      </w:r>
      <w:r w:rsidRPr="00732567">
        <w:rPr>
          <w:color w:val="000000"/>
          <w:sz w:val="28"/>
          <w:szCs w:val="28"/>
        </w:rPr>
        <w:t>, поскольку ученые доказали, что они повышают интеллектуальную активность</w:t>
      </w:r>
    </w:p>
    <w:p w:rsidR="00732567" w:rsidRP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732567">
        <w:rPr>
          <w:b/>
          <w:bCs/>
          <w:color w:val="000000"/>
          <w:sz w:val="28"/>
          <w:szCs w:val="28"/>
        </w:rPr>
        <w:t>Уважаемые родители, следите за тем</w:t>
      </w:r>
      <w:r w:rsidRPr="00732567">
        <w:rPr>
          <w:color w:val="000000"/>
          <w:sz w:val="28"/>
          <w:szCs w:val="28"/>
        </w:rPr>
        <w:t xml:space="preserve">, чтобы Ваш ребенок не переутомлялся во время подготовки к экзаменам. Старайтесь контролировать режим подготовки к экзаменам вашего ребенка, ни в коем случае не допускайте перегрузок, объясните своему ребенку, что он обязательно должен чередовать занятия с отдыхом. Оптимальный режим для занятий – 40 минут с перерывом по 10 минут. В десятиминутные перерывы ребенку лучше заняться физической </w:t>
      </w:r>
      <w:r w:rsidRPr="00732567">
        <w:rPr>
          <w:color w:val="000000"/>
          <w:sz w:val="28"/>
          <w:szCs w:val="28"/>
        </w:rPr>
        <w:t>деятельностью, а не умственной, например, громко спеть песню, потанцевать, из газеты слепить свое настроение, порисовать, принять душ, помыть посуду. Компьютерные игры увеличивают усталость. </w:t>
      </w:r>
      <w:r w:rsidRPr="00732567">
        <w:rPr>
          <w:b/>
          <w:bCs/>
          <w:color w:val="000000"/>
          <w:sz w:val="28"/>
          <w:szCs w:val="28"/>
        </w:rPr>
        <w:t>Полноценный сон необходим как воздух (не менее 8 часов)!</w:t>
      </w:r>
    </w:p>
    <w:p w:rsidR="00732567" w:rsidRP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732567">
        <w:rPr>
          <w:b/>
          <w:bCs/>
          <w:color w:val="000000"/>
          <w:sz w:val="28"/>
          <w:szCs w:val="28"/>
        </w:rPr>
        <w:t>Учитывайте кто Ваш ребенок</w:t>
      </w:r>
      <w:r w:rsidRPr="00732567">
        <w:rPr>
          <w:color w:val="000000"/>
          <w:sz w:val="28"/>
          <w:szCs w:val="28"/>
        </w:rPr>
        <w:t>: если легко встает утром – «Жаворонок», если долго не хочет спать вечером «Сова». «Жаворонки» лучше усваивают учебный материал утром и в первой половине дня, «Совы» - днем и вечером. Не забывайте спрашивать ребенка: «Как я могу тебе помочь?»</w:t>
      </w:r>
    </w:p>
    <w:p w:rsid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732567">
        <w:rPr>
          <w:b/>
          <w:bCs/>
          <w:color w:val="000000"/>
          <w:sz w:val="28"/>
          <w:szCs w:val="28"/>
        </w:rPr>
        <w:t>Обязательно наблюдайте за самочувствием своего ребенка.</w:t>
      </w:r>
      <w:r w:rsidRPr="00732567">
        <w:rPr>
          <w:color w:val="000000"/>
          <w:sz w:val="28"/>
          <w:szCs w:val="28"/>
        </w:rPr>
        <w:t> Никто, кроме Вас, вовремя не сможет заметить и предотвратить ухудшение самочувствия ребенка, которое связанно с переутомлением и стрессом. </w:t>
      </w:r>
      <w:r w:rsidRPr="00732567">
        <w:rPr>
          <w:b/>
          <w:bCs/>
          <w:color w:val="000000"/>
          <w:sz w:val="28"/>
          <w:szCs w:val="28"/>
        </w:rPr>
        <w:t>Если ребенок видит</w:t>
      </w:r>
      <w:r w:rsidRPr="00732567">
        <w:rPr>
          <w:color w:val="000000"/>
          <w:sz w:val="28"/>
          <w:szCs w:val="28"/>
        </w:rPr>
        <w:t>, как Вы переживаете, пьете валерьянку, он заряжается Вашим напряжением и тревогой.</w:t>
      </w:r>
    </w:p>
    <w:p w:rsidR="00732567" w:rsidRPr="00732567" w:rsidRDefault="00732567" w:rsidP="000061F3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73256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</w:t>
      </w:r>
      <w:r w:rsidRPr="00732567">
        <w:rPr>
          <w:b/>
          <w:bCs/>
          <w:color w:val="000000"/>
          <w:sz w:val="28"/>
          <w:szCs w:val="28"/>
        </w:rPr>
        <w:t>Обратите особое внимание</w:t>
      </w:r>
      <w:r w:rsidRPr="00732567">
        <w:rPr>
          <w:color w:val="000000"/>
          <w:sz w:val="28"/>
          <w:szCs w:val="28"/>
        </w:rPr>
        <w:t> в период подготовки к экзаменам </w:t>
      </w:r>
      <w:r w:rsidRPr="00732567">
        <w:rPr>
          <w:b/>
          <w:bCs/>
          <w:color w:val="000000"/>
          <w:sz w:val="28"/>
          <w:szCs w:val="28"/>
        </w:rPr>
        <w:t xml:space="preserve">на </w:t>
      </w:r>
      <w:r w:rsidR="000061F3">
        <w:rPr>
          <w:b/>
          <w:bCs/>
          <w:color w:val="000000"/>
          <w:sz w:val="28"/>
          <w:szCs w:val="28"/>
        </w:rPr>
        <w:t>п</w:t>
      </w:r>
      <w:r w:rsidRPr="00732567">
        <w:rPr>
          <w:b/>
          <w:bCs/>
          <w:color w:val="000000"/>
          <w:sz w:val="28"/>
          <w:szCs w:val="28"/>
        </w:rPr>
        <w:t>итание</w:t>
      </w:r>
      <w:r w:rsidRPr="00732567">
        <w:rPr>
          <w:color w:val="000000"/>
          <w:sz w:val="28"/>
          <w:szCs w:val="28"/>
        </w:rPr>
        <w:t> </w:t>
      </w:r>
      <w:r w:rsidRPr="00732567">
        <w:rPr>
          <w:b/>
          <w:bCs/>
          <w:color w:val="000000"/>
          <w:sz w:val="28"/>
          <w:szCs w:val="28"/>
        </w:rPr>
        <w:t>Вашего ребенка</w:t>
      </w:r>
      <w:r w:rsidRPr="00732567">
        <w:rPr>
          <w:color w:val="000000"/>
          <w:sz w:val="28"/>
          <w:szCs w:val="28"/>
        </w:rPr>
        <w:t xml:space="preserve">: во время интенсивного умственного напряжения ему нужна разнообразная и питательная пища. Учеными доказано, что хорошо </w:t>
      </w:r>
      <w:r w:rsidRPr="00732567">
        <w:rPr>
          <w:color w:val="000000"/>
          <w:sz w:val="28"/>
          <w:szCs w:val="28"/>
        </w:rPr>
        <w:t>стимулируют работу головного мозга следующие продукты: творог, рыба, свежие фрукты и сухофрукты, орехи, йогурты и сыры. Следует обратить особое внимание на то, чтобы Ваш ребенок не учил материал во время приема пищи. Старайтесь избегать приема большого количества шоколада, сахара, печенья и конфет.</w:t>
      </w:r>
      <w:r>
        <w:rPr>
          <w:color w:val="000000"/>
          <w:sz w:val="28"/>
          <w:szCs w:val="28"/>
        </w:rPr>
        <w:t xml:space="preserve"> </w:t>
      </w:r>
      <w:r w:rsidRPr="00732567">
        <w:rPr>
          <w:color w:val="000000"/>
          <w:sz w:val="28"/>
          <w:szCs w:val="28"/>
        </w:rPr>
        <w:t>А вечером перед экзаменом крахмальные продукты, такие как картофель, рис, макароны, хлеб подойдут отлично и помогут спокойно спать.</w:t>
      </w:r>
    </w:p>
    <w:p w:rsidR="00732567" w:rsidRP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732567">
        <w:rPr>
          <w:b/>
          <w:bCs/>
          <w:color w:val="000000"/>
          <w:sz w:val="28"/>
          <w:szCs w:val="28"/>
        </w:rPr>
        <w:t>Обязательно проследите, что бы ребенок ни пошел, на экзамен не позавтракав.</w:t>
      </w:r>
      <w:r w:rsidRPr="00732567">
        <w:rPr>
          <w:color w:val="000000"/>
          <w:sz w:val="28"/>
          <w:szCs w:val="28"/>
        </w:rPr>
        <w:t> Для завтрака перед экзаменом очень хорошо съесть что-нибудь с высоким содержанием белка и клетчатки: грибы, яйца или фасоль. На экзамен пусть возьмет, какую-нибудь карамельку, она поможет отвлечься от волнения, а маленькая плитка горького шоколада повысит интеллектуальную деятельность. Маленькая бутылка минеральной воды тоже не помешает.</w:t>
      </w:r>
    </w:p>
    <w:p w:rsidR="00732567" w:rsidRP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732567">
        <w:rPr>
          <w:b/>
          <w:bCs/>
          <w:color w:val="000000"/>
          <w:sz w:val="28"/>
          <w:szCs w:val="28"/>
        </w:rPr>
        <w:t>Дорогие родители! Проследите</w:t>
      </w:r>
      <w:r w:rsidRPr="00732567">
        <w:rPr>
          <w:color w:val="000000"/>
          <w:sz w:val="28"/>
          <w:szCs w:val="28"/>
        </w:rPr>
        <w:t>, чтобы Ваш ребенок уже с вечера перестал готовиться к экзамену, принял душ, совершил вечернюю прогулку. Пусть он выспится, как можно лучше, чтобы утром встал отдохнувшим, с ощущением «боевого» настроя.</w:t>
      </w:r>
    </w:p>
    <w:p w:rsidR="00732567" w:rsidRPr="00732567" w:rsidRDefault="00732567" w:rsidP="0073256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</w:t>
      </w:r>
      <w:r w:rsidRPr="00732567">
        <w:rPr>
          <w:b/>
          <w:bCs/>
          <w:color w:val="000000"/>
          <w:sz w:val="28"/>
          <w:szCs w:val="28"/>
        </w:rPr>
        <w:t>Последние двенадцать часов перед экзаменом должны уйти на подготовку организма к экзаменационному испытанию, а не на приобретение знаний.</w:t>
      </w:r>
    </w:p>
    <w:p w:rsidR="00732567" w:rsidRDefault="00732567" w:rsidP="0073256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Pr="00732567">
        <w:rPr>
          <w:b/>
          <w:bCs/>
          <w:color w:val="000000"/>
          <w:sz w:val="28"/>
          <w:szCs w:val="28"/>
        </w:rPr>
        <w:t>И помните!</w:t>
      </w:r>
      <w:r w:rsidRPr="00732567">
        <w:rPr>
          <w:color w:val="000000"/>
          <w:sz w:val="28"/>
          <w:szCs w:val="28"/>
        </w:rPr>
        <w:t> </w:t>
      </w:r>
    </w:p>
    <w:p w:rsidR="002E5F31" w:rsidRDefault="00732567" w:rsidP="0073256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732567">
        <w:rPr>
          <w:color w:val="000000"/>
          <w:sz w:val="28"/>
          <w:szCs w:val="28"/>
        </w:rPr>
        <w:t>Именно Ваша эмоциональная поддержка очень важна в период подготовки к экзаменам Вашим детям. Не забывайте подбадривать их и хвалить. Обязательно повышайте их уверенность в себе, так как, чем больше ребенок боится неудачи, тем</w:t>
      </w:r>
      <w:r>
        <w:rPr>
          <w:color w:val="000000"/>
          <w:sz w:val="28"/>
          <w:szCs w:val="28"/>
        </w:rPr>
        <w:t xml:space="preserve"> </w:t>
      </w:r>
      <w:r w:rsidRPr="00732567">
        <w:rPr>
          <w:color w:val="000000"/>
          <w:sz w:val="28"/>
          <w:szCs w:val="28"/>
        </w:rPr>
        <w:t>более вероятность допущения ошибок.</w:t>
      </w:r>
    </w:p>
    <w:p w:rsidR="00732567" w:rsidRPr="00732567" w:rsidRDefault="00732567" w:rsidP="0073256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732567">
        <w:rPr>
          <w:color w:val="000000"/>
          <w:sz w:val="28"/>
          <w:szCs w:val="28"/>
        </w:rPr>
        <w:br/>
      </w:r>
      <w:r w:rsidRPr="00732567">
        <w:rPr>
          <w:b/>
          <w:bCs/>
          <w:color w:val="000000"/>
          <w:sz w:val="28"/>
          <w:szCs w:val="28"/>
        </w:rPr>
        <w:t>Желаем Вам успехов!</w:t>
      </w:r>
    </w:p>
    <w:p w:rsidR="00EF1748" w:rsidRPr="00732567" w:rsidRDefault="00EF1748" w:rsidP="003C44CD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013222" w:rsidRPr="00B612C7" w:rsidRDefault="00013222" w:rsidP="003C44CD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</w:p>
    <w:p w:rsidR="00366A5D" w:rsidRDefault="00366A5D" w:rsidP="00366A5D">
      <w:pPr>
        <w:jc w:val="center"/>
        <w:rPr>
          <w:rFonts w:eastAsia="SimSun"/>
          <w:b/>
          <w:lang w:eastAsia="zh-CN" w:bidi="hi-IN"/>
        </w:rPr>
      </w:pPr>
      <w:r>
        <w:rPr>
          <w:rFonts w:eastAsia="SimSun"/>
          <w:b/>
          <w:lang w:eastAsia="zh-CN" w:bidi="hi-IN"/>
        </w:rPr>
        <w:t>За дополнительной информацией, консультацией можно обратиться к специалистам по сопровождению опекунов (попечителей) несовершеннолетних лиц:</w:t>
      </w:r>
    </w:p>
    <w:p w:rsidR="00AE3690" w:rsidRDefault="00AE3690" w:rsidP="00366A5D">
      <w:pPr>
        <w:jc w:val="center"/>
        <w:rPr>
          <w:rFonts w:eastAsia="SimSun"/>
          <w:lang w:eastAsia="zh-CN" w:bidi="hi-IN"/>
        </w:rPr>
      </w:pPr>
    </w:p>
    <w:p w:rsidR="00366A5D" w:rsidRPr="00025D6D" w:rsidRDefault="00366A5D" w:rsidP="00366A5D">
      <w:pPr>
        <w:jc w:val="center"/>
        <w:rPr>
          <w:rFonts w:eastAsia="SimSun"/>
          <w:lang w:eastAsia="zh-CN" w:bidi="hi-IN"/>
        </w:rPr>
      </w:pPr>
      <w:bookmarkStart w:id="0" w:name="_GoBack"/>
      <w:bookmarkEnd w:id="0"/>
      <w:r w:rsidRPr="00025D6D">
        <w:rPr>
          <w:rFonts w:eastAsia="SimSun"/>
          <w:lang w:eastAsia="zh-CN" w:bidi="hi-IN"/>
        </w:rPr>
        <w:t>Герасимова Светлана Вячеславовна</w:t>
      </w:r>
    </w:p>
    <w:p w:rsidR="00366A5D" w:rsidRPr="00025D6D" w:rsidRDefault="00366A5D" w:rsidP="00366A5D">
      <w:pPr>
        <w:jc w:val="center"/>
        <w:rPr>
          <w:rFonts w:eastAsia="SimSun"/>
          <w:lang w:eastAsia="zh-CN" w:bidi="hi-IN"/>
        </w:rPr>
      </w:pPr>
    </w:p>
    <w:p w:rsidR="00366A5D" w:rsidRDefault="00366A5D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</w:rPr>
      </w:pPr>
    </w:p>
    <w:p w:rsidR="00EF1748" w:rsidRDefault="00EF1748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</w:rPr>
      </w:pPr>
    </w:p>
    <w:p w:rsidR="00EF1748" w:rsidRDefault="00EF1748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</w:rPr>
      </w:pPr>
    </w:p>
    <w:p w:rsidR="00366A5D" w:rsidRPr="00025D6D" w:rsidRDefault="00366A5D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</w:rPr>
      </w:pPr>
      <w:r w:rsidRPr="00025D6D">
        <w:rPr>
          <w:b/>
          <w:color w:val="000000"/>
        </w:rPr>
        <w:t>г.Пошехонье, пл.Свободы, д.8</w:t>
      </w:r>
    </w:p>
    <w:p w:rsidR="00366A5D" w:rsidRPr="00025D6D" w:rsidRDefault="00366A5D" w:rsidP="00366A5D">
      <w:pPr>
        <w:jc w:val="center"/>
        <w:rPr>
          <w:b/>
          <w:shd w:val="clear" w:color="auto" w:fill="FFFFFF"/>
        </w:rPr>
      </w:pPr>
      <w:r w:rsidRPr="00025D6D">
        <w:rPr>
          <w:b/>
          <w:color w:val="000000"/>
        </w:rPr>
        <w:t>телефон 8(48546) 2-32-09</w:t>
      </w:r>
    </w:p>
    <w:p w:rsidR="00366A5D" w:rsidRPr="00025D6D" w:rsidRDefault="00366A5D" w:rsidP="00366A5D">
      <w:pPr>
        <w:jc w:val="center"/>
        <w:rPr>
          <w:b/>
        </w:rPr>
      </w:pPr>
      <w:r w:rsidRPr="00025D6D">
        <w:rPr>
          <w:b/>
          <w:shd w:val="clear" w:color="auto" w:fill="FFFFFF"/>
        </w:rPr>
        <w:t>nadezhdaposh@yarregion.ru</w:t>
      </w:r>
    </w:p>
    <w:p w:rsidR="00711D6B" w:rsidRDefault="004E2C60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612C7" w:rsidRDefault="00B612C7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2E5F31" w:rsidRDefault="002E5F31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366A5D" w:rsidRDefault="00366A5D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</w:rPr>
      </w:pPr>
      <w:r>
        <w:rPr>
          <w:color w:val="000000"/>
        </w:rPr>
        <w:t>МУНИЦИПАЛЬНОЕ БЮДЖЕТНОЕ УЧРЕЖДЕНИЕ</w:t>
      </w:r>
    </w:p>
    <w:p w:rsidR="00366A5D" w:rsidRDefault="00366A5D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</w:rPr>
      </w:pPr>
      <w:r>
        <w:rPr>
          <w:color w:val="000000"/>
        </w:rPr>
        <w:t xml:space="preserve">ДОПОЛНИТЕЛЬНОГО ОБРАЗОВАНИЯ </w:t>
      </w:r>
    </w:p>
    <w:p w:rsidR="00366A5D" w:rsidRDefault="00366A5D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</w:rPr>
      </w:pPr>
      <w:r>
        <w:rPr>
          <w:color w:val="000000"/>
        </w:rPr>
        <w:t> </w:t>
      </w:r>
    </w:p>
    <w:p w:rsidR="00366A5D" w:rsidRDefault="00366A5D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</w:rPr>
      </w:pPr>
      <w:r>
        <w:rPr>
          <w:color w:val="000000"/>
        </w:rPr>
        <w:t>ЦЕНТР</w:t>
      </w:r>
    </w:p>
    <w:p w:rsidR="00366A5D" w:rsidRDefault="00366A5D" w:rsidP="00366A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</w:rPr>
      </w:pPr>
      <w:r>
        <w:rPr>
          <w:color w:val="000000"/>
          <w:sz w:val="28"/>
        </w:rPr>
        <w:t>«ЭДЕЛЬВЕЙС»</w:t>
      </w:r>
    </w:p>
    <w:p w:rsidR="00B612C7" w:rsidRDefault="00B612C7" w:rsidP="00B612C7">
      <w:pPr>
        <w:jc w:val="center"/>
        <w:rPr>
          <w:b/>
          <w:sz w:val="44"/>
          <w:szCs w:val="44"/>
        </w:rPr>
      </w:pPr>
    </w:p>
    <w:p w:rsidR="00B612C7" w:rsidRPr="002E5F31" w:rsidRDefault="00EE364E" w:rsidP="00B612C7">
      <w:pPr>
        <w:jc w:val="center"/>
        <w:rPr>
          <w:b/>
          <w:i/>
          <w:sz w:val="36"/>
          <w:szCs w:val="36"/>
        </w:rPr>
      </w:pPr>
      <w:r w:rsidRPr="002E5F31">
        <w:rPr>
          <w:b/>
          <w:i/>
          <w:sz w:val="36"/>
          <w:szCs w:val="36"/>
        </w:rPr>
        <w:t>Родителям на заметку</w:t>
      </w:r>
      <w:r w:rsidR="00B612C7" w:rsidRPr="002E5F31">
        <w:rPr>
          <w:b/>
          <w:i/>
          <w:sz w:val="36"/>
          <w:szCs w:val="36"/>
        </w:rPr>
        <w:t>:</w:t>
      </w:r>
    </w:p>
    <w:p w:rsidR="00B612C7" w:rsidRDefault="00557292">
      <w:pPr>
        <w:jc w:val="center"/>
        <w:rPr>
          <w:b/>
          <w:sz w:val="44"/>
          <w:szCs w:val="44"/>
        </w:rPr>
      </w:pPr>
      <w:r w:rsidRPr="002E5F31">
        <w:rPr>
          <w:b/>
          <w:sz w:val="44"/>
          <w:szCs w:val="44"/>
        </w:rPr>
        <w:t>«</w:t>
      </w:r>
      <w:r w:rsidR="00B612C7" w:rsidRPr="002E5F31">
        <w:rPr>
          <w:b/>
          <w:sz w:val="44"/>
          <w:szCs w:val="44"/>
        </w:rPr>
        <w:t xml:space="preserve">Как </w:t>
      </w:r>
      <w:r w:rsidR="002E5F31" w:rsidRPr="002E5F3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2E5F31" w:rsidRPr="002E5F31">
        <w:rPr>
          <w:b/>
          <w:color w:val="333333"/>
          <w:sz w:val="40"/>
          <w:szCs w:val="40"/>
          <w:shd w:val="clear" w:color="auto" w:fill="FFFFFF"/>
        </w:rPr>
        <w:t>помочь </w:t>
      </w:r>
      <w:r w:rsidR="002E5F31" w:rsidRPr="002E5F31">
        <w:rPr>
          <w:b/>
          <w:bCs/>
          <w:color w:val="333333"/>
          <w:sz w:val="40"/>
          <w:szCs w:val="40"/>
          <w:shd w:val="clear" w:color="auto" w:fill="FFFFFF"/>
        </w:rPr>
        <w:t>ребенку</w:t>
      </w:r>
      <w:r w:rsidR="002E5F31" w:rsidRPr="002E5F3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="002E5F31" w:rsidRPr="002E5F31">
        <w:rPr>
          <w:b/>
          <w:color w:val="333333"/>
          <w:sz w:val="40"/>
          <w:szCs w:val="40"/>
          <w:shd w:val="clear" w:color="auto" w:fill="FFFFFF"/>
        </w:rPr>
        <w:t>в период сдачи</w:t>
      </w:r>
      <w:r w:rsidR="002E5F31" w:rsidRPr="002E5F3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 </w:t>
      </w:r>
      <w:r w:rsidR="00B612C7" w:rsidRPr="002E5F31">
        <w:rPr>
          <w:b/>
          <w:sz w:val="44"/>
          <w:szCs w:val="44"/>
        </w:rPr>
        <w:t>экзамен</w:t>
      </w:r>
      <w:r w:rsidR="002E5F31" w:rsidRPr="002E5F31">
        <w:rPr>
          <w:b/>
          <w:sz w:val="44"/>
          <w:szCs w:val="44"/>
        </w:rPr>
        <w:t>ов</w:t>
      </w:r>
      <w:r>
        <w:rPr>
          <w:b/>
          <w:sz w:val="44"/>
          <w:szCs w:val="44"/>
        </w:rPr>
        <w:t>»</w:t>
      </w:r>
    </w:p>
    <w:p w:rsidR="00EF1748" w:rsidRPr="00B612C7" w:rsidRDefault="00EF1748">
      <w:pPr>
        <w:jc w:val="center"/>
        <w:rPr>
          <w:b/>
          <w:sz w:val="44"/>
          <w:szCs w:val="44"/>
        </w:rPr>
      </w:pPr>
    </w:p>
    <w:p w:rsidR="00711D6B" w:rsidRDefault="004E2C60">
      <w:pPr>
        <w:pStyle w:val="afb"/>
        <w:tabs>
          <w:tab w:val="left" w:pos="1701"/>
          <w:tab w:val="left" w:pos="2127"/>
          <w:tab w:val="left" w:pos="2268"/>
        </w:tabs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</w:t>
      </w:r>
    </w:p>
    <w:p w:rsidR="00557292" w:rsidRDefault="002E5F31">
      <w:pPr>
        <w:jc w:val="center"/>
        <w:rPr>
          <w:b/>
          <w:color w:val="244061"/>
          <w:sz w:val="28"/>
          <w:szCs w:val="28"/>
        </w:rPr>
      </w:pPr>
      <w:r w:rsidRPr="002E5F31">
        <w:rPr>
          <w:b/>
          <w:noProof/>
          <w:color w:val="244061"/>
          <w:sz w:val="28"/>
          <w:szCs w:val="28"/>
        </w:rPr>
        <w:drawing>
          <wp:inline distT="0" distB="0" distL="0" distR="0">
            <wp:extent cx="3186430" cy="2229670"/>
            <wp:effectExtent l="0" t="0" r="0" b="0"/>
            <wp:docPr id="1" name="Рисунок 1" descr="C:\Users\Центр Надежда\Desktop\БУКЛЕТЫ\9ee9941ac5bd7c1f3bef841698199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нтр Надежда\Desktop\БУКЛЕТЫ\9ee9941ac5bd7c1f3bef841698199ab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51" cy="22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2" w:rsidRDefault="00557292">
      <w:pPr>
        <w:jc w:val="center"/>
        <w:rPr>
          <w:b/>
          <w:color w:val="244061"/>
          <w:sz w:val="28"/>
          <w:szCs w:val="28"/>
        </w:rPr>
      </w:pPr>
    </w:p>
    <w:p w:rsidR="00557292" w:rsidRDefault="00557292">
      <w:pPr>
        <w:jc w:val="center"/>
        <w:rPr>
          <w:b/>
          <w:color w:val="244061"/>
          <w:sz w:val="28"/>
          <w:szCs w:val="28"/>
        </w:rPr>
      </w:pPr>
    </w:p>
    <w:p w:rsidR="00557292" w:rsidRDefault="00557292">
      <w:pPr>
        <w:jc w:val="center"/>
        <w:rPr>
          <w:b/>
          <w:color w:val="244061"/>
          <w:sz w:val="28"/>
          <w:szCs w:val="28"/>
        </w:rPr>
      </w:pPr>
    </w:p>
    <w:p w:rsidR="002E5F31" w:rsidRDefault="002E5F31">
      <w:pPr>
        <w:jc w:val="center"/>
        <w:rPr>
          <w:b/>
          <w:color w:val="244061"/>
          <w:sz w:val="28"/>
          <w:szCs w:val="28"/>
        </w:rPr>
      </w:pPr>
    </w:p>
    <w:p w:rsidR="00711D6B" w:rsidRPr="00366A5D" w:rsidRDefault="004E2C60">
      <w:pPr>
        <w:jc w:val="center"/>
        <w:rPr>
          <w:b/>
          <w:sz w:val="28"/>
          <w:szCs w:val="28"/>
        </w:rPr>
      </w:pPr>
      <w:r w:rsidRPr="00366A5D">
        <w:rPr>
          <w:b/>
          <w:sz w:val="28"/>
          <w:szCs w:val="28"/>
        </w:rPr>
        <w:t xml:space="preserve">г.Пошехонье </w:t>
      </w:r>
    </w:p>
    <w:p w:rsidR="00711D6B" w:rsidRPr="00366A5D" w:rsidRDefault="00366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2C60" w:rsidRPr="00366A5D">
        <w:rPr>
          <w:b/>
          <w:sz w:val="28"/>
          <w:szCs w:val="28"/>
        </w:rPr>
        <w:t>202</w:t>
      </w:r>
      <w:r w:rsidR="009F49EE">
        <w:rPr>
          <w:b/>
          <w:sz w:val="28"/>
          <w:szCs w:val="28"/>
        </w:rPr>
        <w:t>3</w:t>
      </w:r>
      <w:r w:rsidR="004E2C60" w:rsidRPr="00366A5D">
        <w:rPr>
          <w:b/>
          <w:sz w:val="28"/>
          <w:szCs w:val="28"/>
        </w:rPr>
        <w:t xml:space="preserve"> год</w:t>
      </w:r>
    </w:p>
    <w:sectPr w:rsidR="00711D6B" w:rsidRPr="00366A5D">
      <w:pgSz w:w="16838" w:h="11906" w:orient="landscape"/>
      <w:pgMar w:top="426" w:right="395" w:bottom="426" w:left="426" w:header="709" w:footer="709" w:gutter="0"/>
      <w:cols w:num="3" w:space="47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B9" w:rsidRDefault="003730B9">
      <w:r>
        <w:separator/>
      </w:r>
    </w:p>
  </w:endnote>
  <w:endnote w:type="continuationSeparator" w:id="0">
    <w:p w:rsidR="003730B9" w:rsidRDefault="0037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B9" w:rsidRDefault="003730B9">
      <w:r>
        <w:separator/>
      </w:r>
    </w:p>
  </w:footnote>
  <w:footnote w:type="continuationSeparator" w:id="0">
    <w:p w:rsidR="003730B9" w:rsidRDefault="0037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E90"/>
    <w:multiLevelType w:val="hybridMultilevel"/>
    <w:tmpl w:val="AD8A1C08"/>
    <w:lvl w:ilvl="0" w:tplc="CA56C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03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84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8C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5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AC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A4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C0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E5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F4249"/>
    <w:multiLevelType w:val="hybridMultilevel"/>
    <w:tmpl w:val="7B44564E"/>
    <w:lvl w:ilvl="0" w:tplc="6B8EA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40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64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3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66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6C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0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4E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4B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2205"/>
    <w:multiLevelType w:val="hybridMultilevel"/>
    <w:tmpl w:val="89CCFB20"/>
    <w:lvl w:ilvl="0" w:tplc="895E4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8C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AEF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6A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06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07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C5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435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A9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82AEB"/>
    <w:multiLevelType w:val="hybridMultilevel"/>
    <w:tmpl w:val="7876B134"/>
    <w:lvl w:ilvl="0" w:tplc="C6648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A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E0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2D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5B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E8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ED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C1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EF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6B"/>
    <w:rsid w:val="000061F3"/>
    <w:rsid w:val="00013222"/>
    <w:rsid w:val="000B68A6"/>
    <w:rsid w:val="001139ED"/>
    <w:rsid w:val="001E206C"/>
    <w:rsid w:val="00207C01"/>
    <w:rsid w:val="00295A3C"/>
    <w:rsid w:val="002B0F8F"/>
    <w:rsid w:val="002E5F31"/>
    <w:rsid w:val="00366A5D"/>
    <w:rsid w:val="003730B9"/>
    <w:rsid w:val="003C44CD"/>
    <w:rsid w:val="00431C19"/>
    <w:rsid w:val="00494490"/>
    <w:rsid w:val="004E2C60"/>
    <w:rsid w:val="00557292"/>
    <w:rsid w:val="00661716"/>
    <w:rsid w:val="006D44C7"/>
    <w:rsid w:val="00711D6B"/>
    <w:rsid w:val="00732567"/>
    <w:rsid w:val="00842723"/>
    <w:rsid w:val="009F49EE"/>
    <w:rsid w:val="00A83C13"/>
    <w:rsid w:val="00AE3690"/>
    <w:rsid w:val="00B612C7"/>
    <w:rsid w:val="00BE1FE3"/>
    <w:rsid w:val="00CE266F"/>
    <w:rsid w:val="00EE364E"/>
    <w:rsid w:val="00EF1748"/>
    <w:rsid w:val="00EF6557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52078-33A3-425D-8225-308438F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afa">
    <w:name w:val="Hyperlink"/>
    <w:basedOn w:val="a0"/>
    <w:rPr>
      <w:color w:val="0000FF"/>
      <w:u w:val="single"/>
    </w:rPr>
  </w:style>
  <w:style w:type="paragraph" w:styleId="afb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51F5797-C033-465B-8A2B-8E8613AA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Центр Надежда</cp:lastModifiedBy>
  <cp:revision>7</cp:revision>
  <dcterms:created xsi:type="dcterms:W3CDTF">2022-09-07T10:20:00Z</dcterms:created>
  <dcterms:modified xsi:type="dcterms:W3CDTF">2023-06-22T05:50:00Z</dcterms:modified>
</cp:coreProperties>
</file>